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A4C2C" w14:textId="77777777" w:rsidR="00C850E7" w:rsidRPr="00305F72" w:rsidRDefault="00C850E7" w:rsidP="00C850E7">
      <w:pPr>
        <w:spacing w:before="120" w:after="120" w:line="360" w:lineRule="auto"/>
        <w:jc w:val="center"/>
        <w:rPr>
          <w:rFonts w:ascii="Arial" w:eastAsia="Calibri" w:hAnsi="Arial"/>
          <w:b/>
          <w:sz w:val="32"/>
          <w:szCs w:val="40"/>
          <w:cs/>
          <w:lang w:val="en-SG" w:eastAsia="en-US" w:bidi="th-TH"/>
        </w:rPr>
      </w:pPr>
    </w:p>
    <w:p w14:paraId="2308F88C" w14:textId="77777777" w:rsidR="00C850E7" w:rsidRPr="00C850E7" w:rsidRDefault="00C850E7" w:rsidP="00C850E7">
      <w:pPr>
        <w:spacing w:before="120" w:after="120" w:line="360" w:lineRule="auto"/>
        <w:jc w:val="center"/>
        <w:rPr>
          <w:rFonts w:ascii="Arial" w:eastAsia="Calibri" w:hAnsi="Arial" w:cs="Arial"/>
          <w:b/>
          <w:sz w:val="32"/>
          <w:szCs w:val="32"/>
          <w:lang w:val="en-SG" w:eastAsia="en-US"/>
        </w:rPr>
      </w:pPr>
    </w:p>
    <w:p w14:paraId="2A33CE0E" w14:textId="77777777" w:rsidR="00C850E7" w:rsidRPr="00C850E7" w:rsidRDefault="00C850E7" w:rsidP="00C850E7">
      <w:pPr>
        <w:spacing w:before="120" w:after="120" w:line="360" w:lineRule="auto"/>
        <w:jc w:val="center"/>
        <w:rPr>
          <w:rFonts w:ascii="Arial" w:eastAsia="Calibri" w:hAnsi="Arial" w:cs="Arial"/>
          <w:b/>
          <w:sz w:val="32"/>
          <w:szCs w:val="32"/>
          <w:lang w:val="en-SG" w:eastAsia="en-US"/>
        </w:rPr>
      </w:pPr>
    </w:p>
    <w:p w14:paraId="19DC7BEB" w14:textId="327EEF4A" w:rsidR="00C850E7" w:rsidRPr="00C850E7" w:rsidRDefault="00C850E7" w:rsidP="00A50451">
      <w:pPr>
        <w:spacing w:before="120" w:after="120" w:line="360" w:lineRule="auto"/>
        <w:rPr>
          <w:rFonts w:ascii="Arial" w:eastAsia="Calibri" w:hAnsi="Arial" w:cs="Arial"/>
          <w:b/>
          <w:sz w:val="32"/>
          <w:szCs w:val="32"/>
          <w:lang w:val="en-SG" w:eastAsia="en-US"/>
        </w:rPr>
      </w:pPr>
    </w:p>
    <w:p w14:paraId="3A8AA623" w14:textId="77777777" w:rsidR="00C850E7" w:rsidRPr="00C850E7" w:rsidRDefault="00C850E7" w:rsidP="00C850E7">
      <w:pPr>
        <w:spacing w:before="120" w:after="120" w:line="360" w:lineRule="auto"/>
        <w:jc w:val="center"/>
        <w:rPr>
          <w:rFonts w:ascii="Arial" w:eastAsia="Calibri" w:hAnsi="Arial" w:cs="Arial"/>
          <w:b/>
          <w:sz w:val="32"/>
          <w:szCs w:val="32"/>
          <w:lang w:val="en-SG" w:eastAsia="en-US"/>
        </w:rPr>
      </w:pPr>
    </w:p>
    <w:p w14:paraId="7414564B" w14:textId="77777777" w:rsidR="00305F72" w:rsidRDefault="00680CD9" w:rsidP="00C01B1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18441945"/>
      <w:r w:rsidRPr="008B307E">
        <w:rPr>
          <w:rFonts w:ascii="Cordia New" w:hAnsi="Cordia New" w:cs="Cordia New"/>
          <w:b/>
          <w:bCs/>
          <w:sz w:val="48"/>
          <w:szCs w:val="48"/>
          <w:cs/>
          <w:lang w:bidi="th-TH"/>
        </w:rPr>
        <w:t xml:space="preserve">หน่วยที่ </w:t>
      </w:r>
      <w:r w:rsidRPr="008B307E">
        <w:rPr>
          <w:rFonts w:ascii="Cordia New" w:hAnsi="Cordia New" w:cs="Cordia New"/>
          <w:b/>
          <w:bCs/>
          <w:sz w:val="48"/>
          <w:szCs w:val="48"/>
          <w:rtl/>
          <w:cs/>
        </w:rPr>
        <w:t>4</w:t>
      </w:r>
      <w:r w:rsidRPr="008B307E">
        <w:rPr>
          <w:rFonts w:ascii="Cordia New" w:hAnsi="Cordia New" w:cs="Cordia New"/>
          <w:b/>
          <w:bCs/>
          <w:sz w:val="48"/>
          <w:szCs w:val="48"/>
        </w:rPr>
        <w:t xml:space="preserve">: </w:t>
      </w:r>
      <w:r w:rsidRPr="008B307E">
        <w:rPr>
          <w:rFonts w:ascii="Cordia New" w:hAnsi="Cordia New" w:cs="Cordia New"/>
          <w:b/>
          <w:bCs/>
          <w:sz w:val="48"/>
          <w:szCs w:val="48"/>
          <w:cs/>
          <w:lang w:bidi="th-TH"/>
        </w:rPr>
        <w:t>สร้างวิสัยทัศน์เอเชียตะวันออกเฉียงใต้</w:t>
      </w:r>
    </w:p>
    <w:p w14:paraId="4B3F6352" w14:textId="77777777" w:rsidR="00C01B1B" w:rsidRDefault="00C01B1B" w:rsidP="00C01B1B">
      <w:pPr>
        <w:jc w:val="center"/>
        <w:rPr>
          <w:rFonts w:ascii="Arial" w:hAnsi="Arial" w:cs="Arial"/>
          <w:b/>
          <w:sz w:val="32"/>
          <w:szCs w:val="32"/>
        </w:rPr>
      </w:pPr>
    </w:p>
    <w:bookmarkEnd w:id="0"/>
    <w:p w14:paraId="4AFC038D" w14:textId="77777777" w:rsidR="00A50451" w:rsidRDefault="00680CD9" w:rsidP="00A50451">
      <w:pPr>
        <w:jc w:val="center"/>
        <w:rPr>
          <w:rFonts w:ascii="Browallia New" w:hAnsi="Browallia New" w:cs="Browallia New"/>
          <w:b/>
          <w:bCs/>
          <w:i/>
          <w:iCs/>
          <w:color w:val="0070C0"/>
          <w:sz w:val="32"/>
          <w:szCs w:val="32"/>
          <w:lang w:bidi="th-TH"/>
        </w:rPr>
      </w:pPr>
      <w:r w:rsidRPr="00680CD9">
        <w:rPr>
          <w:rFonts w:ascii="Cordia New" w:eastAsia="Calibri" w:hAnsi="Cordia New" w:cs="Cordia New"/>
          <w:bCs/>
          <w:i/>
          <w:iCs/>
          <w:sz w:val="48"/>
          <w:szCs w:val="48"/>
          <w:cs/>
          <w:lang w:eastAsia="en-US" w:bidi="th-TH"/>
        </w:rPr>
        <w:t xml:space="preserve">บทเรียนที่ </w:t>
      </w:r>
      <w:r w:rsidRPr="00680CD9">
        <w:rPr>
          <w:rFonts w:ascii="Cordia New" w:eastAsia="Calibri" w:hAnsi="Cordia New" w:cs="Cordia New"/>
          <w:bCs/>
          <w:i/>
          <w:iCs/>
          <w:sz w:val="48"/>
          <w:szCs w:val="48"/>
          <w:lang w:eastAsia="en-US"/>
        </w:rPr>
        <w:t xml:space="preserve">7: </w:t>
      </w:r>
      <w:r w:rsidRPr="00680CD9">
        <w:rPr>
          <w:rFonts w:ascii="Cordia New" w:eastAsia="Calibri" w:hAnsi="Cordia New" w:cs="Cordia New"/>
          <w:bCs/>
          <w:i/>
          <w:iCs/>
          <w:sz w:val="48"/>
          <w:szCs w:val="48"/>
          <w:cs/>
          <w:lang w:eastAsia="en-US" w:bidi="th-TH"/>
        </w:rPr>
        <w:t>เอเชียตะวันออกเฉียงใต้ ภาพยนตร์ และจักรวรรดิ</w:t>
      </w:r>
    </w:p>
    <w:p w14:paraId="2BCD4C59" w14:textId="77777777" w:rsidR="00A50451" w:rsidRDefault="00A50451" w:rsidP="00A50451">
      <w:pPr>
        <w:jc w:val="center"/>
        <w:rPr>
          <w:rFonts w:ascii="Browallia New" w:hAnsi="Browallia New" w:cs="Browallia New"/>
          <w:b/>
          <w:bCs/>
          <w:i/>
          <w:iCs/>
          <w:color w:val="0070C0"/>
          <w:sz w:val="32"/>
          <w:szCs w:val="32"/>
          <w:lang w:bidi="th-TH"/>
        </w:rPr>
      </w:pPr>
    </w:p>
    <w:p w14:paraId="0014C4E2" w14:textId="77777777" w:rsidR="00A50451" w:rsidRDefault="00A50451" w:rsidP="00A50451">
      <w:pPr>
        <w:jc w:val="center"/>
        <w:rPr>
          <w:rFonts w:ascii="Browallia New" w:hAnsi="Browallia New" w:cs="Browallia New"/>
          <w:b/>
          <w:bCs/>
          <w:i/>
          <w:iCs/>
          <w:color w:val="0070C0"/>
          <w:sz w:val="32"/>
          <w:szCs w:val="32"/>
          <w:lang w:bidi="th-TH"/>
        </w:rPr>
      </w:pPr>
    </w:p>
    <w:p w14:paraId="078F79AE" w14:textId="77777777" w:rsidR="00A50451" w:rsidRDefault="00A50451" w:rsidP="00A50451">
      <w:pPr>
        <w:jc w:val="center"/>
        <w:rPr>
          <w:rFonts w:ascii="Browallia New" w:hAnsi="Browallia New" w:cs="Browallia New"/>
          <w:b/>
          <w:bCs/>
          <w:i/>
          <w:iCs/>
          <w:color w:val="0070C0"/>
          <w:sz w:val="32"/>
          <w:szCs w:val="32"/>
          <w:lang w:bidi="th-TH"/>
        </w:rPr>
      </w:pPr>
    </w:p>
    <w:p w14:paraId="5F2003A4" w14:textId="77777777" w:rsidR="00A50451" w:rsidRDefault="00A50451" w:rsidP="00A50451">
      <w:pPr>
        <w:jc w:val="center"/>
        <w:rPr>
          <w:rFonts w:ascii="Browallia New" w:hAnsi="Browallia New" w:cs="Browallia New"/>
          <w:b/>
          <w:bCs/>
          <w:i/>
          <w:iCs/>
          <w:color w:val="0070C0"/>
          <w:sz w:val="32"/>
          <w:szCs w:val="32"/>
          <w:lang w:bidi="th-TH"/>
        </w:rPr>
      </w:pPr>
    </w:p>
    <w:p w14:paraId="693031C7" w14:textId="263BCC79" w:rsidR="00A50451" w:rsidRDefault="00A50451" w:rsidP="00A50451">
      <w:pPr>
        <w:jc w:val="center"/>
        <w:rPr>
          <w:rFonts w:cstheme="minorHAnsi"/>
          <w:b/>
          <w:bCs/>
          <w:i/>
          <w:iCs/>
          <w:color w:val="0070C0"/>
          <w:sz w:val="32"/>
          <w:szCs w:val="32"/>
        </w:rPr>
      </w:pPr>
      <w:bookmarkStart w:id="1" w:name="_GoBack"/>
      <w:bookmarkEnd w:id="1"/>
      <w:r>
        <w:rPr>
          <w:rFonts w:ascii="Browallia New" w:hAnsi="Browallia New" w:cs="Browallia New"/>
          <w:b/>
          <w:bCs/>
          <w:i/>
          <w:iCs/>
          <w:color w:val="0070C0"/>
          <w:sz w:val="32"/>
          <w:szCs w:val="32"/>
          <w:cs/>
          <w:lang w:bidi="th-TH"/>
        </w:rPr>
        <w:t>แปลอย่างไม่เป็นทางการ</w:t>
      </w:r>
      <w:r>
        <w:rPr>
          <w:rFonts w:cs="Angsana New" w:hint="cs"/>
          <w:b/>
          <w:bCs/>
          <w:i/>
          <w:iCs/>
          <w:color w:val="0070C0"/>
          <w:sz w:val="32"/>
          <w:szCs w:val="32"/>
          <w:cs/>
          <w:lang w:bidi="th-TH"/>
        </w:rPr>
        <w:t xml:space="preserve"> </w:t>
      </w:r>
    </w:p>
    <w:p w14:paraId="78F294A1" w14:textId="77777777" w:rsidR="00A50451" w:rsidRDefault="00A50451" w:rsidP="00A50451">
      <w:pPr>
        <w:jc w:val="center"/>
        <w:rPr>
          <w:rFonts w:eastAsia="Cambria"/>
          <w:b/>
          <w:i/>
          <w:iCs/>
          <w:sz w:val="32"/>
          <w:szCs w:val="32"/>
          <w:lang w:bidi="th-TH"/>
        </w:rPr>
      </w:pPr>
      <w:r>
        <w:rPr>
          <w:rFonts w:ascii="Browallia New" w:hAnsi="Browallia New" w:cs="Browallia New"/>
          <w:b/>
          <w:bCs/>
          <w:i/>
          <w:iCs/>
          <w:color w:val="0070C0"/>
          <w:sz w:val="32"/>
          <w:szCs w:val="32"/>
          <w:cs/>
          <w:lang w:bidi="th-TH"/>
        </w:rPr>
        <w:t>โปรดอ้างอิงต้นฉบับภาษาอังกฤษหากจำเป็นต้องมีการตรวจพิสูจน์</w:t>
      </w:r>
    </w:p>
    <w:p w14:paraId="59D2262A" w14:textId="77777777" w:rsidR="00C850E7" w:rsidRPr="00680CD9" w:rsidRDefault="00C850E7" w:rsidP="00C850E7">
      <w:pPr>
        <w:jc w:val="center"/>
        <w:rPr>
          <w:rFonts w:ascii="Cordia New" w:eastAsia="Calibri" w:hAnsi="Cordia New" w:cs="Cordia New"/>
          <w:bCs/>
          <w:i/>
          <w:iCs/>
          <w:sz w:val="48"/>
          <w:szCs w:val="48"/>
          <w:lang w:eastAsia="en-US" w:bidi="th-TH"/>
        </w:rPr>
      </w:pPr>
    </w:p>
    <w:p w14:paraId="6E0F103E" w14:textId="77777777" w:rsidR="00C850E7" w:rsidRDefault="00C850E7">
      <w:pPr>
        <w:rPr>
          <w:rFonts w:ascii="Arial" w:eastAsia="Times New Roman" w:hAnsi="Arial" w:cs="Arial"/>
          <w:b/>
          <w:spacing w:val="-10"/>
          <w:kern w:val="28"/>
          <w:sz w:val="22"/>
          <w:szCs w:val="22"/>
          <w:lang w:val="en-GB" w:eastAsia="en-US"/>
        </w:rPr>
      </w:pPr>
      <w:r>
        <w:rPr>
          <w:rFonts w:ascii="Arial" w:eastAsia="Times New Roman" w:hAnsi="Arial" w:cs="Arial"/>
          <w:b/>
          <w:spacing w:val="-10"/>
          <w:kern w:val="28"/>
          <w:sz w:val="22"/>
          <w:szCs w:val="22"/>
          <w:lang w:val="en-GB" w:eastAsia="en-US"/>
        </w:rPr>
        <w:br w:type="page"/>
      </w:r>
    </w:p>
    <w:p w14:paraId="52EF0572" w14:textId="77777777" w:rsidR="005E1423" w:rsidRPr="005E1423" w:rsidRDefault="00F42F7E" w:rsidP="005E1423">
      <w:pPr>
        <w:pStyle w:val="NoSpacing"/>
        <w:spacing w:line="480" w:lineRule="auto"/>
        <w:rPr>
          <w:rFonts w:ascii="Arial" w:hAnsi="Arial" w:cs="Arial"/>
          <w:b/>
          <w:bCs/>
          <w:sz w:val="22"/>
          <w:szCs w:val="22"/>
          <w:lang w:val="en-SG" w:eastAsia="en-US"/>
        </w:rPr>
      </w:pPr>
      <w:r w:rsidRPr="00924811">
        <w:rPr>
          <w:rFonts w:ascii="Arial" w:eastAsia="Calibri" w:hAnsi="Arial" w:hint="cs"/>
          <w:bCs/>
          <w:sz w:val="22"/>
          <w:szCs w:val="28"/>
          <w:cs/>
          <w:lang w:eastAsia="en-US" w:bidi="th-TH"/>
        </w:rPr>
        <w:lastRenderedPageBreak/>
        <w:t>เอเชียตะวันออกเฉียงใต้ ภาพยนตร์และจักรวรรดิ</w:t>
      </w:r>
    </w:p>
    <w:p w14:paraId="36B0C80C" w14:textId="77777777" w:rsidR="0046498F" w:rsidRDefault="00C850E7" w:rsidP="005E1423">
      <w:pPr>
        <w:pStyle w:val="NoSpacing"/>
        <w:spacing w:line="480" w:lineRule="auto"/>
        <w:rPr>
          <w:rFonts w:ascii="Arial" w:hAnsi="Arial"/>
          <w:sz w:val="22"/>
          <w:szCs w:val="28"/>
          <w:lang w:eastAsia="en-US" w:bidi="th-TH"/>
        </w:rPr>
      </w:pPr>
      <w:r w:rsidRPr="005E1423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36F741D6" w14:textId="77777777" w:rsidR="002D4B5F" w:rsidRDefault="00113505" w:rsidP="005E1423">
      <w:pPr>
        <w:pStyle w:val="NoSpacing"/>
        <w:spacing w:line="480" w:lineRule="auto"/>
        <w:rPr>
          <w:rFonts w:ascii="Arial" w:eastAsia="Calibri" w:hAnsi="Arial" w:cs="Cordia New"/>
          <w:sz w:val="22"/>
          <w:szCs w:val="28"/>
          <w:lang w:eastAsia="en-US" w:bidi="th-TH"/>
        </w:rPr>
      </w:pP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การล่าเมืองขึ้นของยุโรป-อเมริกาได้รับการยอมรับมานานแล้วว่าเป็นช่วงสำคัญช่วงหนึ่งในประวัติศาสตร์ของ</w:t>
      </w:r>
      <w:r w:rsidRPr="00D2774F"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เอเชียตะวันออกเฉียงใต้</w:t>
      </w: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 xml:space="preserve">ที่กำหนดพรมแดน ก่อรูปวัฒนธรรมและทิ้งมรดกที่คงทนในโครงสร้างอำนาจรัฐ ทุกประเทศในเอเชียตะวันออกเฉียงใต้เคยตกเป็นอาณานิคมยกเว้นประเทศไทย </w:t>
      </w:r>
    </w:p>
    <w:p w14:paraId="46A5818A" w14:textId="77777777" w:rsidR="00A964CD" w:rsidRDefault="00113505" w:rsidP="002D4B5F">
      <w:pPr>
        <w:pStyle w:val="NoSpacing"/>
        <w:spacing w:line="480" w:lineRule="auto"/>
        <w:ind w:firstLine="720"/>
        <w:rPr>
          <w:rFonts w:ascii="Arial" w:eastAsia="Calibri" w:hAnsi="Arial" w:cs="Cordia New"/>
          <w:sz w:val="22"/>
          <w:szCs w:val="28"/>
          <w:lang w:eastAsia="en-US" w:bidi="th-TH"/>
        </w:rPr>
      </w:pP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อาณานิคมเกิดขึ้นพร้อมกับไปพัฒนาการของภาพยนตร์ในฐานะหนึ่งในสื่อ</w:t>
      </w:r>
      <w:r w:rsidR="00285FE9"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ที่มีอิทธิพลสำคัญ</w:t>
      </w: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ของวัฒนธรรมยอดนิยม</w:t>
      </w:r>
      <w:r w:rsidR="002D4B5F"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ทั่วโลก รวมถึง</w:t>
      </w:r>
      <w:r w:rsidRPr="00186A25"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เอเชียตะวันออกเฉียงใต้</w:t>
      </w: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 xml:space="preserve"> </w:t>
      </w:r>
      <w:r w:rsidR="00285FE9"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ผู้</w:t>
      </w:r>
      <w:r w:rsidR="00E465D6"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ค้า</w:t>
      </w:r>
      <w:r w:rsidR="00285FE9"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 xml:space="preserve">ภาพยนตร์ได้กำไรมหาศาลจากการจัดจำหน่ายภาพยนตร์ฮอลลีวู้ดไปทั่วโลก </w:t>
      </w: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ภาพยนตร์เป็นสื่อที่ทรงพลังสำหรับทั้งจ้าวอาณานิคมและผู้ถูกยึดครองเป็นอาณานิคม อำนาจจักรวรรดิสร้างคณะกรรมการภาพยนตร์ เฉลิมฉลองความสำเร็จของพวกตน และบันทึกวัฒนธรรมของผู้คนที่พวกตนควบคุมโดยอาศัยภาพยนตร์ ในขณะเดียวกัน ชาว</w:t>
      </w:r>
      <w:r w:rsidRPr="0008249E"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เอเชียตะวันออกเฉียงใต้</w:t>
      </w: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ก็เริ่ม</w:t>
      </w:r>
      <w:r w:rsidR="00A964CD"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เผยแพร่เนื้อหาชาตินิยมต่อต้านจ้าวอาณานิคมด้วยการใช้เทคนิคทางศิลปะจากภาพยนตร์ตะวันตกเพื่อรับใช้วัตถุประสงค์ใหม่</w:t>
      </w:r>
    </w:p>
    <w:p w14:paraId="566759F5" w14:textId="77777777" w:rsidR="00C850E7" w:rsidRPr="005E1423" w:rsidRDefault="000305B4" w:rsidP="005E1423">
      <w:pPr>
        <w:pStyle w:val="NoSpacing"/>
        <w:spacing w:line="480" w:lineRule="auto"/>
        <w:ind w:firstLine="72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แผนจัดการเรียนรู้นี้ให้ความสนใจกับภาพยนตร์สองแบบที่มีความสำคัญต่อการทำความเข้าใจความสัมพันธ์ระหว่างภาพยนตร์กับจักรวรรดิ นั่นคือ ภาพยนตร์ที่สร้างโดยหน่วยงานของอาณานิคมเพื่อเชิดชูระบอบของตน และภาพยนตร์ที่สร้างโดยชาวเอเชียตะวันออกเฉียงใต้เองหรือผู้สนับสนุน ถึงแม้ว่าภาพยนตร์ส่วนใหญ่ดูจะหยิบยืมอะไรต่างๆ จากภาพยนตร์ทำเงินของฮอลลีวู้ดมาอย่างมากก็ตาม แต่ภาพยนตร์เชิดชูและต่อต้านอาณานิคมก็ทำหน้าที่ค่อนข้างแตกต่างออกไป คือผสมผสานอิทธิพลระดับโลกกับท้องถิ่นเพื่อผลักดันประเด็นทางการเมืองของฝ่ายตนภาพยนตร์เหล่านี้ทั้งคงรักษาจักรวรรดิและมีบทบาทสำคัญในการพัฒนาวัฒนธรรมประจำชาติ “สมัยใหม่” ที่สืบต่อมาจนถึงทุกวันนี้</w:t>
      </w:r>
      <w:r w:rsidR="00C850E7" w:rsidRPr="005E1423">
        <w:rPr>
          <w:rFonts w:ascii="Arial" w:hAnsi="Arial" w:cs="Arial"/>
          <w:sz w:val="22"/>
          <w:szCs w:val="22"/>
          <w:lang w:eastAsia="en-US"/>
        </w:rPr>
        <w:t xml:space="preserve">  </w:t>
      </w:r>
    </w:p>
    <w:p w14:paraId="55F2E924" w14:textId="77777777" w:rsidR="00C850E7" w:rsidRPr="005E1423" w:rsidRDefault="00301E03" w:rsidP="005E1423">
      <w:pPr>
        <w:pStyle w:val="NoSpacing"/>
        <w:spacing w:line="480" w:lineRule="auto"/>
        <w:ind w:firstLine="72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ในส่วนที่เกี่ยวข้องกับภูมิภาคนิยมซึ่งเป็นประเด็นหลักอีกประเด็นของหน่วยการเรียนรู้ ภาพยนตร์เหล่านี้จะแสดงให้เห็นถึงการที่ชาวเอเชียตะวันออกเฉียงใต้มองตัวเองไม่เพียงแต่อยู่ตรงข้ามอำนาจอาณานิคมเท่านั้น แต่ยังมองเป็นส่วนหนึ่งของ</w:t>
      </w: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lastRenderedPageBreak/>
        <w:t>ประชาคมระดับโลกที่รวมถึงประเทศเอเชียอื่นๆ ด้วย และยังจะแสดงให้เห็นว่าพลังผลักดันระดับโลกมีความสำคัญเพียงใดในการนิยามว่าอะไรคือ “ชาติ” และความคิดเรื่องวัฒนธรรมท้องถิ่น</w:t>
      </w:r>
      <w:r w:rsidR="00C850E7" w:rsidRPr="005E1423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62E6DB73" w14:textId="77777777" w:rsidR="005E1423" w:rsidRDefault="005E1423" w:rsidP="005E1423">
      <w:pPr>
        <w:pStyle w:val="NoSpacing"/>
        <w:spacing w:line="480" w:lineRule="auto"/>
        <w:rPr>
          <w:rFonts w:ascii="Arial" w:hAnsi="Arial" w:cs="Arial"/>
          <w:sz w:val="22"/>
          <w:szCs w:val="22"/>
          <w:lang w:eastAsia="en-US"/>
        </w:rPr>
      </w:pPr>
    </w:p>
    <w:p w14:paraId="4D7DAEA8" w14:textId="77777777" w:rsidR="00C850E7" w:rsidRPr="008B2A80" w:rsidRDefault="008B2A80" w:rsidP="005E1423">
      <w:pPr>
        <w:pStyle w:val="NoSpacing"/>
        <w:spacing w:line="480" w:lineRule="auto"/>
        <w:rPr>
          <w:rFonts w:ascii="Arial" w:eastAsia="Calibri" w:hAnsi="Arial" w:cs="Cordia New"/>
          <w:sz w:val="22"/>
          <w:szCs w:val="28"/>
          <w:lang w:val="en-SG" w:eastAsia="en-US" w:bidi="th-TH"/>
        </w:rPr>
      </w:pPr>
      <w:r>
        <w:rPr>
          <w:rFonts w:ascii="Arial" w:hAnsi="Arial" w:cs="Cordia New" w:hint="cs"/>
          <w:sz w:val="22"/>
          <w:szCs w:val="28"/>
          <w:cs/>
          <w:lang w:eastAsia="en-US" w:bidi="th-TH"/>
        </w:rPr>
        <w:t>หมายเหตุ</w:t>
      </w:r>
      <w:r w:rsidR="00A254EB" w:rsidRPr="005E1423">
        <w:rPr>
          <w:rFonts w:ascii="Arial" w:hAnsi="Arial" w:cs="Arial"/>
          <w:sz w:val="22"/>
          <w:szCs w:val="22"/>
          <w:lang w:eastAsia="en-US"/>
        </w:rPr>
        <w:t xml:space="preserve">: </w:t>
      </w:r>
      <w:r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>ความสำเร็จของบทเรียนนี้ขึ้นอยู่กับ</w:t>
      </w:r>
      <w:r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>ความร่วมมือและการมีส่วนร่วมอย่างมีสาระสำคัญของนักเรียน ปัญหาท้าทายสำคัญมีอยู่ตรงที่การสร้างความชัดเจนให้กับความคิดเกี่ยวกับความเป็นท้องถิ่น ระดับประเทศและระดับโลก</w:t>
      </w:r>
      <w:r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>ที่อาจถูกสร้างขึ้นโดยภาพยนตร์ในยุคอาณานิคมของยุโรปและอเมริกัน</w:t>
      </w:r>
    </w:p>
    <w:p w14:paraId="69A241BD" w14:textId="77777777" w:rsidR="00C850E7" w:rsidRDefault="00C850E7">
      <w:pPr>
        <w:rPr>
          <w:rFonts w:ascii="Arial" w:hAnsi="Arial" w:cs="Arial"/>
          <w:b/>
          <w:sz w:val="22"/>
          <w:szCs w:val="22"/>
        </w:rPr>
      </w:pPr>
    </w:p>
    <w:p w14:paraId="10C0E048" w14:textId="77777777" w:rsidR="00C3753B" w:rsidRDefault="00C3753B">
      <w:pPr>
        <w:rPr>
          <w:rFonts w:ascii="Arial" w:hAnsi="Arial" w:cs="Arial"/>
          <w:b/>
          <w:sz w:val="22"/>
          <w:szCs w:val="22"/>
        </w:rPr>
      </w:pPr>
    </w:p>
    <w:p w14:paraId="5268DDDB" w14:textId="77777777" w:rsidR="00C3753B" w:rsidRPr="00DB2657" w:rsidRDefault="00DB2657" w:rsidP="00C3753B">
      <w:pPr>
        <w:spacing w:before="120" w:after="120" w:line="360" w:lineRule="auto"/>
        <w:rPr>
          <w:rFonts w:ascii="Arial" w:eastAsia="Calibri" w:hAnsi="Arial" w:cs="Cordia New"/>
          <w:bCs/>
          <w:sz w:val="22"/>
          <w:szCs w:val="28"/>
          <w:lang w:val="en-GB" w:eastAsia="en-US" w:bidi="th-TH"/>
        </w:rPr>
      </w:pPr>
      <w:r>
        <w:rPr>
          <w:rFonts w:ascii="Arial" w:eastAsia="Calibri" w:hAnsi="Arial" w:cs="Cordia New" w:hint="cs"/>
          <w:bCs/>
          <w:sz w:val="22"/>
          <w:szCs w:val="28"/>
          <w:cs/>
          <w:lang w:val="en-GB" w:eastAsia="en-US" w:bidi="th-TH"/>
        </w:rPr>
        <w:t>แหล่งข้อมูลเสริม</w:t>
      </w:r>
    </w:p>
    <w:p w14:paraId="1C140123" w14:textId="77777777" w:rsidR="00C3753B" w:rsidRPr="00C850E7" w:rsidRDefault="00C3753B" w:rsidP="00C3753B">
      <w:pPr>
        <w:numPr>
          <w:ilvl w:val="0"/>
          <w:numId w:val="8"/>
        </w:numPr>
        <w:spacing w:before="120" w:after="120" w:line="360" w:lineRule="auto"/>
        <w:rPr>
          <w:rFonts w:ascii="Arial" w:eastAsia="Calibri" w:hAnsi="Arial" w:cs="Arial"/>
          <w:sz w:val="22"/>
          <w:szCs w:val="22"/>
          <w:lang w:val="en-SG" w:eastAsia="en-US"/>
        </w:rPr>
      </w:pPr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>Chua</w:t>
      </w:r>
      <w:r>
        <w:rPr>
          <w:rFonts w:ascii="Arial" w:eastAsia="Calibri" w:hAnsi="Arial" w:cs="Arial"/>
          <w:sz w:val="22"/>
          <w:szCs w:val="22"/>
          <w:lang w:val="en-SG" w:eastAsia="en-US"/>
        </w:rPr>
        <w:t>,</w:t>
      </w:r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 xml:space="preserve"> Ai Lin.</w:t>
      </w:r>
      <w:r>
        <w:rPr>
          <w:rFonts w:ascii="Arial" w:eastAsia="Calibri" w:hAnsi="Arial" w:cs="Arial"/>
          <w:sz w:val="22"/>
          <w:szCs w:val="22"/>
          <w:lang w:val="en-SG" w:eastAsia="en-US"/>
        </w:rPr>
        <w:t xml:space="preserve"> 2012. ‘</w:t>
      </w:r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>Singapore's ‘Cinema-Age’ of the 1930s: Hollywood and the shaping of Singapore modernity</w:t>
      </w:r>
      <w:r>
        <w:rPr>
          <w:rFonts w:ascii="Arial" w:eastAsia="Calibri" w:hAnsi="Arial" w:cs="Arial"/>
          <w:sz w:val="22"/>
          <w:szCs w:val="22"/>
          <w:lang w:val="en-SG" w:eastAsia="en-US"/>
        </w:rPr>
        <w:t>’</w:t>
      </w:r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 xml:space="preserve">.  </w:t>
      </w:r>
      <w:r w:rsidRPr="00C850E7">
        <w:rPr>
          <w:rFonts w:ascii="Arial" w:eastAsia="Calibri" w:hAnsi="Arial" w:cs="Arial"/>
          <w:i/>
          <w:sz w:val="22"/>
          <w:szCs w:val="22"/>
          <w:lang w:val="en-SG" w:eastAsia="en-US"/>
        </w:rPr>
        <w:t>Inter-Asia Cultural Studies</w:t>
      </w:r>
      <w:r>
        <w:rPr>
          <w:rFonts w:ascii="Arial" w:eastAsia="Calibri" w:hAnsi="Arial" w:cs="Arial"/>
          <w:i/>
          <w:sz w:val="22"/>
          <w:szCs w:val="22"/>
          <w:lang w:val="en-SG" w:eastAsia="en-US"/>
        </w:rPr>
        <w:t>, Vol.</w:t>
      </w:r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 xml:space="preserve">13, </w:t>
      </w:r>
      <w:r>
        <w:rPr>
          <w:rFonts w:ascii="Arial" w:eastAsia="Calibri" w:hAnsi="Arial" w:cs="Arial"/>
          <w:sz w:val="22"/>
          <w:szCs w:val="22"/>
          <w:lang w:val="en-SG" w:eastAsia="en-US"/>
        </w:rPr>
        <w:t xml:space="preserve">No. </w:t>
      </w:r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>4</w:t>
      </w:r>
      <w:r>
        <w:rPr>
          <w:rFonts w:ascii="Arial" w:eastAsia="Calibri" w:hAnsi="Arial" w:cs="Arial"/>
          <w:sz w:val="22"/>
          <w:szCs w:val="22"/>
          <w:lang w:val="en-SG" w:eastAsia="en-US"/>
        </w:rPr>
        <w:t xml:space="preserve">, pp. </w:t>
      </w:r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>592-604.</w:t>
      </w:r>
    </w:p>
    <w:p w14:paraId="467C68BE" w14:textId="77777777" w:rsidR="00C3753B" w:rsidRPr="00C850E7" w:rsidRDefault="00C3753B" w:rsidP="00C3753B">
      <w:pPr>
        <w:numPr>
          <w:ilvl w:val="0"/>
          <w:numId w:val="8"/>
        </w:numPr>
        <w:spacing w:before="120" w:after="120" w:line="360" w:lineRule="auto"/>
        <w:rPr>
          <w:rFonts w:ascii="Arial" w:eastAsia="Calibri" w:hAnsi="Arial" w:cs="Arial"/>
          <w:sz w:val="22"/>
          <w:szCs w:val="22"/>
          <w:lang w:val="en-SG" w:eastAsia="en-US"/>
        </w:rPr>
      </w:pPr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 xml:space="preserve">Bloom, Peter J. </w:t>
      </w:r>
      <w:r>
        <w:rPr>
          <w:rFonts w:ascii="Arial" w:eastAsia="Calibri" w:hAnsi="Arial" w:cs="Arial"/>
          <w:sz w:val="22"/>
          <w:szCs w:val="22"/>
          <w:lang w:val="en-SG" w:eastAsia="en-US"/>
        </w:rPr>
        <w:t>2008.</w:t>
      </w:r>
      <w:r w:rsidRPr="00C850E7">
        <w:rPr>
          <w:rFonts w:ascii="Arial" w:eastAsia="Calibri" w:hAnsi="Arial" w:cs="Arial"/>
          <w:i/>
          <w:sz w:val="22"/>
          <w:szCs w:val="22"/>
          <w:lang w:val="en-SG" w:eastAsia="en-US"/>
        </w:rPr>
        <w:t>French Colonial Documentary: Mythologies of Humanitarianism</w:t>
      </w:r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>.   University of Minnesota Press.</w:t>
      </w:r>
    </w:p>
    <w:p w14:paraId="2DCB1060" w14:textId="77777777" w:rsidR="00C3753B" w:rsidRPr="00C850E7" w:rsidRDefault="00C3753B" w:rsidP="00C3753B">
      <w:pPr>
        <w:numPr>
          <w:ilvl w:val="0"/>
          <w:numId w:val="8"/>
        </w:numPr>
        <w:spacing w:before="120" w:after="120" w:line="360" w:lineRule="auto"/>
        <w:rPr>
          <w:rFonts w:ascii="Arial" w:eastAsia="Calibri" w:hAnsi="Arial" w:cs="Arial"/>
          <w:sz w:val="22"/>
          <w:szCs w:val="22"/>
          <w:lang w:val="en-SG" w:eastAsia="en-US"/>
        </w:rPr>
      </w:pPr>
      <w:proofErr w:type="spellStart"/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>Coutas</w:t>
      </w:r>
      <w:proofErr w:type="spellEnd"/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 xml:space="preserve">, Penelope.  </w:t>
      </w:r>
      <w:r>
        <w:rPr>
          <w:rFonts w:ascii="Arial" w:eastAsia="Calibri" w:hAnsi="Arial" w:cs="Arial"/>
          <w:sz w:val="22"/>
          <w:szCs w:val="22"/>
          <w:lang w:val="en-SG" w:eastAsia="en-US"/>
        </w:rPr>
        <w:t>2006. ‘</w:t>
      </w:r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 xml:space="preserve">Fame, Fortune, </w:t>
      </w:r>
      <w:proofErr w:type="spellStart"/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>Fantasi</w:t>
      </w:r>
      <w:proofErr w:type="spellEnd"/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>: Indonesian Idol and the New Celebrity</w:t>
      </w:r>
      <w:r>
        <w:rPr>
          <w:rFonts w:ascii="Arial" w:eastAsia="Calibri" w:hAnsi="Arial" w:cs="Arial"/>
          <w:sz w:val="22"/>
          <w:szCs w:val="22"/>
          <w:lang w:val="en-SG" w:eastAsia="en-US"/>
        </w:rPr>
        <w:t>’</w:t>
      </w:r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 xml:space="preserve">. </w:t>
      </w:r>
      <w:r w:rsidRPr="00C850E7">
        <w:rPr>
          <w:rFonts w:ascii="Arial" w:eastAsia="Calibri" w:hAnsi="Arial" w:cs="Arial"/>
          <w:i/>
          <w:sz w:val="22"/>
          <w:szCs w:val="22"/>
          <w:lang w:val="en-SG" w:eastAsia="en-US"/>
        </w:rPr>
        <w:t>Asian Journal of Communication</w:t>
      </w:r>
      <w:r>
        <w:rPr>
          <w:rFonts w:ascii="Arial" w:eastAsia="Calibri" w:hAnsi="Arial" w:cs="Arial"/>
          <w:i/>
          <w:sz w:val="22"/>
          <w:szCs w:val="22"/>
          <w:lang w:val="en-SG" w:eastAsia="en-US"/>
        </w:rPr>
        <w:t>, Vol.</w:t>
      </w:r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 xml:space="preserve">16, </w:t>
      </w:r>
      <w:r>
        <w:rPr>
          <w:rFonts w:ascii="Arial" w:eastAsia="Calibri" w:hAnsi="Arial" w:cs="Arial"/>
          <w:sz w:val="22"/>
          <w:szCs w:val="22"/>
          <w:lang w:val="en-SG" w:eastAsia="en-US"/>
        </w:rPr>
        <w:t>N</w:t>
      </w:r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>o. 4</w:t>
      </w:r>
      <w:r>
        <w:rPr>
          <w:rFonts w:ascii="Arial" w:eastAsia="Calibri" w:hAnsi="Arial" w:cs="Arial"/>
          <w:sz w:val="22"/>
          <w:szCs w:val="22"/>
          <w:lang w:val="en-SG" w:eastAsia="en-US"/>
        </w:rPr>
        <w:t>, pp.</w:t>
      </w:r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 xml:space="preserve"> 371-392.</w:t>
      </w:r>
    </w:p>
    <w:p w14:paraId="623FF410" w14:textId="77777777" w:rsidR="00C3753B" w:rsidRPr="00C850E7" w:rsidRDefault="00C3753B" w:rsidP="00C3753B">
      <w:pPr>
        <w:numPr>
          <w:ilvl w:val="0"/>
          <w:numId w:val="8"/>
        </w:numPr>
        <w:spacing w:before="120" w:after="120" w:line="360" w:lineRule="auto"/>
        <w:rPr>
          <w:rFonts w:ascii="Arial" w:eastAsia="Calibri" w:hAnsi="Arial" w:cs="Arial"/>
          <w:sz w:val="22"/>
          <w:szCs w:val="22"/>
          <w:lang w:val="en-SG" w:eastAsia="en-US"/>
        </w:rPr>
      </w:pPr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 xml:space="preserve">De Klerk, Nico. </w:t>
      </w:r>
      <w:r>
        <w:rPr>
          <w:rFonts w:ascii="Arial" w:eastAsia="Calibri" w:hAnsi="Arial" w:cs="Arial"/>
          <w:sz w:val="22"/>
          <w:szCs w:val="22"/>
          <w:lang w:val="en-SG" w:eastAsia="en-US"/>
        </w:rPr>
        <w:t>2016.“</w:t>
      </w:r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>The Transport of Audiences</w:t>
      </w:r>
      <w:r>
        <w:rPr>
          <w:rFonts w:ascii="Arial" w:eastAsia="Calibri" w:hAnsi="Arial" w:cs="Arial"/>
          <w:sz w:val="22"/>
          <w:szCs w:val="22"/>
          <w:lang w:val="en-SG" w:eastAsia="en-US"/>
        </w:rPr>
        <w:t>”</w:t>
      </w:r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 xml:space="preserve">: Making cinema </w:t>
      </w:r>
      <w:r>
        <w:rPr>
          <w:rFonts w:ascii="Arial" w:eastAsia="Calibri" w:hAnsi="Arial" w:cs="Arial"/>
          <w:sz w:val="22"/>
          <w:szCs w:val="22"/>
          <w:lang w:val="en-SG" w:eastAsia="en-US"/>
        </w:rPr>
        <w:t>“</w:t>
      </w:r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>National</w:t>
      </w:r>
      <w:r>
        <w:rPr>
          <w:rFonts w:ascii="Arial" w:eastAsia="Calibri" w:hAnsi="Arial" w:cs="Arial"/>
          <w:sz w:val="22"/>
          <w:szCs w:val="22"/>
          <w:lang w:val="en-SG" w:eastAsia="en-US"/>
        </w:rPr>
        <w:t xml:space="preserve">”. Abel, R. et al (eds), </w:t>
      </w:r>
      <w:r w:rsidRPr="00C850E7">
        <w:rPr>
          <w:rFonts w:ascii="Arial" w:eastAsia="Calibri" w:hAnsi="Arial" w:cs="Arial"/>
          <w:i/>
          <w:sz w:val="22"/>
          <w:szCs w:val="22"/>
          <w:lang w:val="en-SG" w:eastAsia="en-US"/>
        </w:rPr>
        <w:t>Early Cinema and the "National</w:t>
      </w:r>
      <w:r>
        <w:rPr>
          <w:rFonts w:ascii="Arial" w:eastAsia="Calibri" w:hAnsi="Arial" w:cs="Arial"/>
          <w:i/>
          <w:sz w:val="22"/>
          <w:szCs w:val="22"/>
          <w:lang w:val="en-SG" w:eastAsia="en-US"/>
        </w:rPr>
        <w:t xml:space="preserve">”. </w:t>
      </w:r>
      <w:r>
        <w:rPr>
          <w:rFonts w:ascii="Arial" w:eastAsia="Calibri" w:hAnsi="Arial" w:cs="Arial"/>
          <w:sz w:val="22"/>
          <w:szCs w:val="22"/>
          <w:lang w:val="en-SG" w:eastAsia="en-US"/>
        </w:rPr>
        <w:t xml:space="preserve">pp. </w:t>
      </w:r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 xml:space="preserve">101-108.  Bloomington: Indiana University Press.  </w:t>
      </w:r>
    </w:p>
    <w:p w14:paraId="4A82E4B3" w14:textId="77777777" w:rsidR="00C3753B" w:rsidRPr="00C850E7" w:rsidRDefault="00C3753B" w:rsidP="00C3753B">
      <w:pPr>
        <w:numPr>
          <w:ilvl w:val="0"/>
          <w:numId w:val="8"/>
        </w:numPr>
        <w:spacing w:before="120" w:after="120" w:line="360" w:lineRule="auto"/>
        <w:rPr>
          <w:rFonts w:ascii="Arial" w:eastAsia="Calibri" w:hAnsi="Arial" w:cs="Arial"/>
          <w:sz w:val="22"/>
          <w:szCs w:val="22"/>
          <w:lang w:val="en-SG" w:eastAsia="en-US"/>
        </w:rPr>
      </w:pPr>
      <w:proofErr w:type="spellStart"/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>Hogenkamp</w:t>
      </w:r>
      <w:proofErr w:type="spellEnd"/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>, Bert.</w:t>
      </w:r>
      <w:r>
        <w:rPr>
          <w:rFonts w:ascii="Arial" w:eastAsia="Calibri" w:hAnsi="Arial" w:cs="Arial"/>
          <w:sz w:val="22"/>
          <w:szCs w:val="22"/>
          <w:lang w:val="en-SG" w:eastAsia="en-US"/>
        </w:rPr>
        <w:t xml:space="preserve"> 1997.‘</w:t>
      </w:r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>Indonesia Calling: A Film on the Crossroads of Four Continents</w:t>
      </w:r>
      <w:r>
        <w:rPr>
          <w:rFonts w:ascii="Arial" w:eastAsia="Calibri" w:hAnsi="Arial" w:cs="Arial"/>
          <w:sz w:val="22"/>
          <w:szCs w:val="22"/>
          <w:lang w:val="en-SG" w:eastAsia="en-US"/>
        </w:rPr>
        <w:t>’</w:t>
      </w:r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 xml:space="preserve">. </w:t>
      </w:r>
      <w:r w:rsidRPr="00C850E7">
        <w:rPr>
          <w:rFonts w:ascii="Arial" w:eastAsia="Calibri" w:hAnsi="Arial" w:cs="Arial"/>
          <w:i/>
          <w:sz w:val="22"/>
          <w:szCs w:val="22"/>
          <w:lang w:val="en-SG" w:eastAsia="en-US"/>
        </w:rPr>
        <w:t>Labour History</w:t>
      </w:r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val="en-SG" w:eastAsia="en-US"/>
        </w:rPr>
        <w:t xml:space="preserve">Vol. </w:t>
      </w:r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>73</w:t>
      </w:r>
      <w:r>
        <w:rPr>
          <w:rFonts w:ascii="Arial" w:eastAsia="Calibri" w:hAnsi="Arial" w:cs="Arial"/>
          <w:sz w:val="22"/>
          <w:szCs w:val="22"/>
          <w:lang w:val="en-SG" w:eastAsia="en-US"/>
        </w:rPr>
        <w:t>, pp.</w:t>
      </w:r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 xml:space="preserve"> 226-231.</w:t>
      </w:r>
    </w:p>
    <w:p w14:paraId="1A8C8D88" w14:textId="77777777" w:rsidR="00C3753B" w:rsidRPr="00C850E7" w:rsidRDefault="00C3753B" w:rsidP="00C3753B">
      <w:pPr>
        <w:numPr>
          <w:ilvl w:val="0"/>
          <w:numId w:val="8"/>
        </w:numPr>
        <w:spacing w:before="120" w:after="120" w:line="360" w:lineRule="auto"/>
        <w:rPr>
          <w:rFonts w:ascii="Arial" w:eastAsia="Calibri" w:hAnsi="Arial" w:cs="Arial"/>
          <w:sz w:val="22"/>
          <w:szCs w:val="22"/>
          <w:lang w:val="en-SG" w:eastAsia="en-US"/>
        </w:rPr>
      </w:pPr>
      <w:proofErr w:type="spellStart"/>
      <w:r w:rsidRPr="00C850E7">
        <w:rPr>
          <w:rFonts w:ascii="Arial" w:eastAsia="Calibri" w:hAnsi="Arial" w:cs="Arial"/>
          <w:sz w:val="22"/>
          <w:szCs w:val="22"/>
          <w:lang w:val="en-GB" w:eastAsia="en-US"/>
        </w:rPr>
        <w:t>Setijadi</w:t>
      </w:r>
      <w:proofErr w:type="spellEnd"/>
      <w:r>
        <w:rPr>
          <w:rFonts w:ascii="Arial" w:eastAsia="Calibri" w:hAnsi="Arial" w:cs="Arial"/>
          <w:sz w:val="22"/>
          <w:szCs w:val="22"/>
          <w:lang w:val="en-GB" w:eastAsia="en-US"/>
        </w:rPr>
        <w:t>-Dunn</w:t>
      </w:r>
      <w:r w:rsidRPr="00C850E7">
        <w:rPr>
          <w:rFonts w:ascii="Arial" w:eastAsia="Calibri" w:hAnsi="Arial" w:cs="Arial"/>
          <w:sz w:val="22"/>
          <w:szCs w:val="22"/>
          <w:lang w:val="en-GB" w:eastAsia="en-US"/>
        </w:rPr>
        <w:t xml:space="preserve"> C</w:t>
      </w:r>
      <w:r>
        <w:rPr>
          <w:rFonts w:ascii="Arial" w:eastAsia="Calibri" w:hAnsi="Arial" w:cs="Arial"/>
          <w:sz w:val="22"/>
          <w:szCs w:val="22"/>
          <w:lang w:val="en-GB" w:eastAsia="en-US"/>
        </w:rPr>
        <w:t xml:space="preserve">., </w:t>
      </w:r>
      <w:r w:rsidRPr="00C850E7">
        <w:rPr>
          <w:rFonts w:ascii="Arial" w:eastAsia="Calibri" w:hAnsi="Arial" w:cs="Arial"/>
          <w:sz w:val="22"/>
          <w:szCs w:val="22"/>
          <w:lang w:val="en-GB" w:eastAsia="en-US"/>
        </w:rPr>
        <w:t>and Barker</w:t>
      </w:r>
      <w:r>
        <w:rPr>
          <w:rFonts w:ascii="Arial" w:eastAsia="Calibri" w:hAnsi="Arial" w:cs="Arial"/>
          <w:sz w:val="22"/>
          <w:szCs w:val="22"/>
          <w:lang w:val="en-GB" w:eastAsia="en-US"/>
        </w:rPr>
        <w:t>, T. 2010</w:t>
      </w:r>
      <w:proofErr w:type="gramStart"/>
      <w:r>
        <w:rPr>
          <w:rFonts w:ascii="Arial" w:eastAsia="Calibri" w:hAnsi="Arial" w:cs="Arial"/>
          <w:sz w:val="22"/>
          <w:szCs w:val="22"/>
          <w:lang w:val="en-GB" w:eastAsia="en-US"/>
        </w:rPr>
        <w:t>.‘</w:t>
      </w:r>
      <w:proofErr w:type="gramEnd"/>
      <w:r w:rsidRPr="00C850E7">
        <w:rPr>
          <w:rFonts w:ascii="Arial" w:eastAsia="Calibri" w:hAnsi="Arial" w:cs="Arial"/>
          <w:sz w:val="22"/>
          <w:szCs w:val="22"/>
          <w:lang w:val="en-GB" w:eastAsia="en-US"/>
        </w:rPr>
        <w:t>Imagining “Indonesia”: Ethnic Chinese Film Producers in Pre-Independence Cinema</w:t>
      </w:r>
      <w:r>
        <w:rPr>
          <w:rFonts w:ascii="Arial" w:eastAsia="Calibri" w:hAnsi="Arial" w:cs="Arial"/>
          <w:sz w:val="22"/>
          <w:szCs w:val="22"/>
          <w:lang w:val="en-GB" w:eastAsia="en-US"/>
        </w:rPr>
        <w:t>’</w:t>
      </w:r>
      <w:r w:rsidRPr="00C850E7">
        <w:rPr>
          <w:rFonts w:ascii="Arial" w:eastAsia="Calibri" w:hAnsi="Arial" w:cs="Arial"/>
          <w:sz w:val="22"/>
          <w:szCs w:val="22"/>
          <w:lang w:val="en-GB" w:eastAsia="en-US"/>
        </w:rPr>
        <w:t xml:space="preserve">.  </w:t>
      </w:r>
      <w:r w:rsidRPr="00C850E7">
        <w:rPr>
          <w:rFonts w:ascii="Arial" w:eastAsia="Calibri" w:hAnsi="Arial" w:cs="Arial"/>
          <w:i/>
          <w:sz w:val="22"/>
          <w:szCs w:val="22"/>
          <w:lang w:val="en-GB" w:eastAsia="en-US"/>
        </w:rPr>
        <w:t xml:space="preserve">Asian </w:t>
      </w:r>
      <w:proofErr w:type="spellStart"/>
      <w:r w:rsidRPr="00C850E7">
        <w:rPr>
          <w:rFonts w:ascii="Arial" w:eastAsia="Calibri" w:hAnsi="Arial" w:cs="Arial"/>
          <w:i/>
          <w:sz w:val="22"/>
          <w:szCs w:val="22"/>
          <w:lang w:val="en-GB" w:eastAsia="en-US"/>
        </w:rPr>
        <w:t>Cinema</w:t>
      </w:r>
      <w:proofErr w:type="gramStart"/>
      <w:r>
        <w:rPr>
          <w:rFonts w:ascii="Arial" w:eastAsia="Calibri" w:hAnsi="Arial" w:cs="Arial"/>
          <w:i/>
          <w:sz w:val="22"/>
          <w:szCs w:val="22"/>
          <w:lang w:val="en-GB" w:eastAsia="en-US"/>
        </w:rPr>
        <w:t>,</w:t>
      </w:r>
      <w:r>
        <w:rPr>
          <w:rFonts w:ascii="Arial" w:eastAsia="Calibri" w:hAnsi="Arial" w:cs="Arial"/>
          <w:iCs/>
          <w:sz w:val="22"/>
          <w:szCs w:val="22"/>
          <w:lang w:val="en-GB" w:eastAsia="en-US"/>
        </w:rPr>
        <w:t>Vol</w:t>
      </w:r>
      <w:proofErr w:type="spellEnd"/>
      <w:proofErr w:type="gramEnd"/>
      <w:r>
        <w:rPr>
          <w:rFonts w:ascii="Arial" w:eastAsia="Calibri" w:hAnsi="Arial" w:cs="Arial"/>
          <w:iCs/>
          <w:sz w:val="22"/>
          <w:szCs w:val="22"/>
          <w:lang w:val="en-GB" w:eastAsia="en-US"/>
        </w:rPr>
        <w:t xml:space="preserve">. </w:t>
      </w:r>
      <w:r w:rsidRPr="00C850E7">
        <w:rPr>
          <w:rFonts w:ascii="Arial" w:eastAsia="Calibri" w:hAnsi="Arial" w:cs="Arial"/>
          <w:sz w:val="22"/>
          <w:szCs w:val="22"/>
          <w:lang w:val="en-GB" w:eastAsia="en-US"/>
        </w:rPr>
        <w:t>21,</w:t>
      </w:r>
      <w:r>
        <w:rPr>
          <w:rFonts w:ascii="Arial" w:eastAsia="Calibri" w:hAnsi="Arial" w:cs="Arial"/>
          <w:sz w:val="22"/>
          <w:szCs w:val="22"/>
          <w:lang w:val="en-GB" w:eastAsia="en-US"/>
        </w:rPr>
        <w:t xml:space="preserve"> No.</w:t>
      </w:r>
      <w:r w:rsidRPr="00C850E7">
        <w:rPr>
          <w:rFonts w:ascii="Arial" w:eastAsia="Calibri" w:hAnsi="Arial" w:cs="Arial"/>
          <w:sz w:val="22"/>
          <w:szCs w:val="22"/>
          <w:lang w:val="en-GB" w:eastAsia="en-US"/>
        </w:rPr>
        <w:t xml:space="preserve"> 2</w:t>
      </w:r>
      <w:r>
        <w:rPr>
          <w:rFonts w:ascii="Arial" w:eastAsia="Calibri" w:hAnsi="Arial" w:cs="Arial"/>
          <w:sz w:val="22"/>
          <w:szCs w:val="22"/>
          <w:lang w:val="en-GB" w:eastAsia="en-US"/>
        </w:rPr>
        <w:t>, pp.</w:t>
      </w:r>
      <w:r w:rsidRPr="00C850E7">
        <w:rPr>
          <w:rFonts w:ascii="Arial" w:eastAsia="Calibri" w:hAnsi="Arial" w:cs="Arial"/>
          <w:sz w:val="22"/>
          <w:szCs w:val="22"/>
          <w:lang w:val="en-GB" w:eastAsia="en-US"/>
        </w:rPr>
        <w:t xml:space="preserve"> 25-47.</w:t>
      </w:r>
    </w:p>
    <w:p w14:paraId="1D1E6077" w14:textId="77777777" w:rsidR="00C3753B" w:rsidRPr="00C850E7" w:rsidRDefault="00C3753B" w:rsidP="00C3753B">
      <w:pPr>
        <w:numPr>
          <w:ilvl w:val="0"/>
          <w:numId w:val="8"/>
        </w:numPr>
        <w:tabs>
          <w:tab w:val="left" w:pos="1260"/>
        </w:tabs>
        <w:spacing w:before="120" w:after="120" w:line="360" w:lineRule="auto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C850E7">
        <w:rPr>
          <w:rFonts w:ascii="Arial" w:eastAsia="Calibri" w:hAnsi="Arial" w:cs="Arial"/>
          <w:sz w:val="22"/>
          <w:szCs w:val="22"/>
          <w:lang w:eastAsia="en-US"/>
        </w:rPr>
        <w:t>Sorlin</w:t>
      </w:r>
      <w:proofErr w:type="spellEnd"/>
      <w:r w:rsidRPr="00C850E7">
        <w:rPr>
          <w:rFonts w:ascii="Arial" w:eastAsia="Calibri" w:hAnsi="Arial" w:cs="Arial"/>
          <w:sz w:val="22"/>
          <w:szCs w:val="22"/>
          <w:lang w:eastAsia="en-US"/>
        </w:rPr>
        <w:t xml:space="preserve">, Pierre. </w:t>
      </w:r>
      <w:r>
        <w:rPr>
          <w:rFonts w:ascii="Arial" w:eastAsia="Calibri" w:hAnsi="Arial" w:cs="Arial"/>
          <w:sz w:val="22"/>
          <w:szCs w:val="22"/>
          <w:lang w:eastAsia="en-US"/>
        </w:rPr>
        <w:t>1991. ‘</w:t>
      </w:r>
      <w:r w:rsidRPr="00C850E7">
        <w:rPr>
          <w:rFonts w:ascii="Arial" w:eastAsia="Calibri" w:hAnsi="Arial" w:cs="Arial"/>
          <w:sz w:val="22"/>
          <w:szCs w:val="22"/>
          <w:lang w:eastAsia="en-US"/>
        </w:rPr>
        <w:t>The fanciful French feature films Empire: and the Colonies in the 1930s</w:t>
      </w:r>
      <w:r>
        <w:rPr>
          <w:rFonts w:ascii="Arial" w:eastAsia="Calibri" w:hAnsi="Arial" w:cs="Arial"/>
          <w:sz w:val="22"/>
          <w:szCs w:val="22"/>
          <w:lang w:eastAsia="en-US"/>
        </w:rPr>
        <w:t>’.</w:t>
      </w:r>
      <w:r w:rsidRPr="00C850E7">
        <w:rPr>
          <w:rFonts w:ascii="Arial" w:eastAsia="Calibri" w:hAnsi="Arial" w:cs="Arial"/>
          <w:i/>
          <w:sz w:val="22"/>
          <w:szCs w:val="22"/>
          <w:lang w:eastAsia="en-US"/>
        </w:rPr>
        <w:t xml:space="preserve">French Cultural </w:t>
      </w:r>
      <w:proofErr w:type="spellStart"/>
      <w:r w:rsidRPr="00C850E7">
        <w:rPr>
          <w:rFonts w:ascii="Arial" w:eastAsia="Calibri" w:hAnsi="Arial" w:cs="Arial"/>
          <w:i/>
          <w:sz w:val="22"/>
          <w:szCs w:val="22"/>
          <w:lang w:eastAsia="en-US"/>
        </w:rPr>
        <w:t>Studies</w:t>
      </w:r>
      <w:proofErr w:type="gramStart"/>
      <w:r>
        <w:rPr>
          <w:rFonts w:ascii="Arial" w:eastAsia="Calibri" w:hAnsi="Arial" w:cs="Arial"/>
          <w:i/>
          <w:sz w:val="22"/>
          <w:szCs w:val="22"/>
          <w:lang w:eastAsia="en-US"/>
        </w:rPr>
        <w:t>,</w:t>
      </w:r>
      <w:r w:rsidRPr="009A27AE">
        <w:rPr>
          <w:rFonts w:ascii="Arial" w:eastAsia="Calibri" w:hAnsi="Arial" w:cs="Arial"/>
          <w:iCs/>
          <w:sz w:val="22"/>
          <w:szCs w:val="22"/>
          <w:lang w:eastAsia="en-US"/>
        </w:rPr>
        <w:t>Vol</w:t>
      </w:r>
      <w:proofErr w:type="spellEnd"/>
      <w:proofErr w:type="gramEnd"/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. </w:t>
      </w:r>
      <w:r w:rsidRPr="00C850E7">
        <w:rPr>
          <w:rFonts w:ascii="Arial" w:eastAsia="Calibri" w:hAnsi="Arial" w:cs="Arial"/>
          <w:sz w:val="22"/>
          <w:szCs w:val="22"/>
          <w:lang w:eastAsia="en-US"/>
        </w:rPr>
        <w:t xml:space="preserve">2,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No. </w:t>
      </w:r>
      <w:r w:rsidRPr="00C850E7">
        <w:rPr>
          <w:rFonts w:ascii="Arial" w:eastAsia="Calibri" w:hAnsi="Arial" w:cs="Arial"/>
          <w:sz w:val="22"/>
          <w:szCs w:val="22"/>
          <w:lang w:eastAsia="en-US"/>
        </w:rPr>
        <w:t>5</w:t>
      </w:r>
      <w:r>
        <w:rPr>
          <w:rFonts w:ascii="Arial" w:eastAsia="Calibri" w:hAnsi="Arial" w:cs="Arial"/>
          <w:sz w:val="22"/>
          <w:szCs w:val="22"/>
          <w:lang w:eastAsia="en-US"/>
        </w:rPr>
        <w:t>, pp.</w:t>
      </w:r>
      <w:r w:rsidRPr="00C850E7">
        <w:rPr>
          <w:rFonts w:ascii="Arial" w:eastAsia="Calibri" w:hAnsi="Arial" w:cs="Arial"/>
          <w:sz w:val="22"/>
          <w:szCs w:val="22"/>
          <w:lang w:eastAsia="en-US"/>
        </w:rPr>
        <w:t xml:space="preserve"> 335-351.</w:t>
      </w:r>
    </w:p>
    <w:p w14:paraId="316788B4" w14:textId="77777777" w:rsidR="00C3753B" w:rsidRPr="00C850E7" w:rsidRDefault="00C3753B" w:rsidP="00C3753B">
      <w:pPr>
        <w:numPr>
          <w:ilvl w:val="0"/>
          <w:numId w:val="8"/>
        </w:numPr>
        <w:spacing w:before="120" w:after="120" w:line="360" w:lineRule="auto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C850E7">
        <w:rPr>
          <w:rFonts w:ascii="Arial" w:eastAsia="Calibri" w:hAnsi="Arial" w:cs="Arial"/>
          <w:sz w:val="22"/>
          <w:szCs w:val="22"/>
          <w:lang w:eastAsia="en-US"/>
        </w:rPr>
        <w:t>Tofighian</w:t>
      </w:r>
      <w:proofErr w:type="spellEnd"/>
      <w:r w:rsidRPr="00C850E7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proofErr w:type="spellStart"/>
      <w:r w:rsidRPr="00C850E7">
        <w:rPr>
          <w:rFonts w:ascii="Arial" w:eastAsia="Calibri" w:hAnsi="Arial" w:cs="Arial"/>
          <w:sz w:val="22"/>
          <w:szCs w:val="22"/>
          <w:lang w:eastAsia="en-US"/>
        </w:rPr>
        <w:t>Nadi</w:t>
      </w:r>
      <w:proofErr w:type="spellEnd"/>
      <w:r w:rsidRPr="00C850E7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>
        <w:rPr>
          <w:rFonts w:ascii="Arial" w:eastAsia="Calibri" w:hAnsi="Arial" w:cs="Arial"/>
          <w:sz w:val="22"/>
          <w:szCs w:val="22"/>
          <w:lang w:eastAsia="en-US"/>
        </w:rPr>
        <w:t>2008. ‘</w:t>
      </w:r>
      <w:r w:rsidRPr="00C850E7">
        <w:rPr>
          <w:rFonts w:ascii="Arial" w:eastAsia="Calibri" w:hAnsi="Arial" w:cs="Arial"/>
          <w:sz w:val="22"/>
          <w:szCs w:val="22"/>
          <w:lang w:eastAsia="en-US"/>
        </w:rPr>
        <w:t>José Nepomuceno and the Creation of a Filipino National Consciousness</w:t>
      </w:r>
      <w:r>
        <w:rPr>
          <w:rFonts w:ascii="Arial" w:eastAsia="Calibri" w:hAnsi="Arial" w:cs="Arial"/>
          <w:sz w:val="22"/>
          <w:szCs w:val="22"/>
          <w:lang w:eastAsia="en-US"/>
        </w:rPr>
        <w:t>’</w:t>
      </w:r>
      <w:r w:rsidRPr="00C850E7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C850E7">
        <w:rPr>
          <w:rFonts w:ascii="Arial" w:eastAsia="Calibri" w:hAnsi="Arial" w:cs="Arial"/>
          <w:i/>
          <w:sz w:val="22"/>
          <w:szCs w:val="22"/>
          <w:lang w:eastAsia="en-US"/>
        </w:rPr>
        <w:t>Film History</w:t>
      </w:r>
      <w:r w:rsidRPr="00C850E7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Vol. </w:t>
      </w:r>
      <w:r w:rsidRPr="00C850E7">
        <w:rPr>
          <w:rFonts w:ascii="Arial" w:eastAsia="Calibri" w:hAnsi="Arial" w:cs="Arial"/>
          <w:sz w:val="22"/>
          <w:szCs w:val="22"/>
          <w:lang w:eastAsia="en-US"/>
        </w:rPr>
        <w:t>20, No. 1</w:t>
      </w:r>
      <w:r>
        <w:rPr>
          <w:rFonts w:ascii="Arial" w:eastAsia="Calibri" w:hAnsi="Arial" w:cs="Arial"/>
          <w:sz w:val="22"/>
          <w:szCs w:val="22"/>
          <w:lang w:eastAsia="en-US"/>
        </w:rPr>
        <w:t>, pp.</w:t>
      </w:r>
      <w:r w:rsidRPr="00C850E7">
        <w:rPr>
          <w:rFonts w:ascii="Arial" w:eastAsia="Calibri" w:hAnsi="Arial" w:cs="Arial"/>
          <w:sz w:val="22"/>
          <w:szCs w:val="22"/>
          <w:lang w:eastAsia="en-US"/>
        </w:rPr>
        <w:t xml:space="preserve"> 77-94.</w:t>
      </w:r>
    </w:p>
    <w:p w14:paraId="6BF42234" w14:textId="77777777" w:rsidR="00C3753B" w:rsidRPr="00C850E7" w:rsidRDefault="00C3753B">
      <w:pPr>
        <w:rPr>
          <w:rFonts w:ascii="Arial" w:hAnsi="Arial" w:cs="Arial"/>
          <w:b/>
          <w:sz w:val="22"/>
          <w:szCs w:val="22"/>
        </w:rPr>
        <w:sectPr w:rsidR="00C3753B" w:rsidRPr="00C850E7" w:rsidSect="00C850E7">
          <w:footerReference w:type="default" r:id="rId8"/>
          <w:pgSz w:w="11900" w:h="16840" w:code="9"/>
          <w:pgMar w:top="1418" w:right="1134" w:bottom="1134" w:left="1418" w:header="709" w:footer="709" w:gutter="0"/>
          <w:cols w:space="708"/>
          <w:titlePg/>
          <w:docGrid w:linePitch="400"/>
        </w:sectPr>
      </w:pPr>
    </w:p>
    <w:p w14:paraId="0FD1034E" w14:textId="77777777" w:rsidR="0058657B" w:rsidRPr="0058657B" w:rsidRDefault="0058657B" w:rsidP="0058657B">
      <w:pPr>
        <w:rPr>
          <w:rFonts w:ascii="Arial" w:hAnsi="Arial"/>
          <w:bCs/>
          <w:sz w:val="22"/>
          <w:szCs w:val="28"/>
        </w:rPr>
      </w:pPr>
      <w:r w:rsidRPr="0058657B">
        <w:rPr>
          <w:rFonts w:ascii="Arial" w:hAnsi="Arial" w:cs="Cordia New"/>
          <w:bCs/>
          <w:sz w:val="22"/>
          <w:szCs w:val="28"/>
          <w:cs/>
          <w:lang w:bidi="th-TH"/>
        </w:rPr>
        <w:t>หน่วยที่ 4: สร้างวิสัยทัศน์เอเชียตะวันออกเฉียงใต้</w:t>
      </w:r>
    </w:p>
    <w:p w14:paraId="607875B7" w14:textId="77777777" w:rsidR="0058657B" w:rsidRPr="0058657B" w:rsidRDefault="0058657B" w:rsidP="0058657B">
      <w:pPr>
        <w:rPr>
          <w:rFonts w:ascii="Arial" w:hAnsi="Arial"/>
          <w:b/>
          <w:i/>
          <w:iCs/>
          <w:sz w:val="22"/>
          <w:szCs w:val="28"/>
          <w:lang w:bidi="th-TH"/>
        </w:rPr>
      </w:pPr>
      <w:r w:rsidRPr="0058657B">
        <w:rPr>
          <w:rFonts w:ascii="Arial" w:hAnsi="Arial" w:cs="Cordia New"/>
          <w:bCs/>
          <w:i/>
          <w:iCs/>
          <w:sz w:val="22"/>
          <w:szCs w:val="28"/>
          <w:cs/>
          <w:lang w:bidi="th-TH"/>
        </w:rPr>
        <w:t>บทเรียนที่ 7: เอเชียตะวันออกเฉียงใต้ ภาพยนตร์ และจักรวรรดิ</w:t>
      </w:r>
    </w:p>
    <w:p w14:paraId="0848D808" w14:textId="77777777" w:rsidR="00C01B1B" w:rsidRPr="00C850E7" w:rsidRDefault="00C01B1B" w:rsidP="00C01B1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4287" w:type="dxa"/>
        <w:tblLayout w:type="fixed"/>
        <w:tblLook w:val="04A0" w:firstRow="1" w:lastRow="0" w:firstColumn="1" w:lastColumn="0" w:noHBand="0" w:noVBand="1"/>
      </w:tblPr>
      <w:tblGrid>
        <w:gridCol w:w="4761"/>
        <w:gridCol w:w="4761"/>
        <w:gridCol w:w="4765"/>
      </w:tblGrid>
      <w:tr w:rsidR="00CE5EF8" w:rsidRPr="00F42B85" w14:paraId="5B610D6B" w14:textId="77777777" w:rsidTr="009479DC">
        <w:tc>
          <w:tcPr>
            <w:tcW w:w="4761" w:type="dxa"/>
            <w:vAlign w:val="center"/>
          </w:tcPr>
          <w:p w14:paraId="6D94699E" w14:textId="77777777" w:rsidR="00CE5EF8" w:rsidRPr="00B71741" w:rsidRDefault="00CE5EF8" w:rsidP="007C0105">
            <w:pPr>
              <w:ind w:right="432"/>
              <w:rPr>
                <w:rFonts w:ascii="Arial" w:eastAsia="PMingLiU" w:hAnsi="Arial"/>
                <w:sz w:val="22"/>
                <w:szCs w:val="28"/>
                <w:lang w:bidi="th-TH"/>
              </w:rPr>
            </w:pPr>
            <w:r>
              <w:rPr>
                <w:rFonts w:ascii="Arial" w:eastAsia="PMingLiU" w:hAnsi="Arial" w:hint="cs"/>
                <w:sz w:val="22"/>
                <w:szCs w:val="28"/>
                <w:cs/>
                <w:lang w:bidi="th-TH"/>
              </w:rPr>
              <w:t>วิชา</w:t>
            </w:r>
          </w:p>
        </w:tc>
        <w:tc>
          <w:tcPr>
            <w:tcW w:w="9526" w:type="dxa"/>
            <w:gridSpan w:val="2"/>
            <w:vAlign w:val="center"/>
          </w:tcPr>
          <w:p w14:paraId="71A4D3DF" w14:textId="77777777" w:rsidR="00CE5EF8" w:rsidRPr="00A949D7" w:rsidRDefault="00CE5EF8" w:rsidP="007C0105">
            <w:pPr>
              <w:rPr>
                <w:rFonts w:ascii="Arial" w:eastAsia="PMingLiU" w:hAnsi="Arial"/>
                <w:sz w:val="22"/>
                <w:szCs w:val="28"/>
                <w:lang w:bidi="th-TH"/>
              </w:rPr>
            </w:pPr>
            <w:r>
              <w:rPr>
                <w:rFonts w:ascii="Arial" w:eastAsia="PMingLiU" w:hAnsi="Arial" w:hint="cs"/>
                <w:sz w:val="22"/>
                <w:szCs w:val="28"/>
                <w:cs/>
                <w:lang w:val="en-GB" w:bidi="th-TH"/>
              </w:rPr>
              <w:t>ประวัติศาสตร์/สังคมศึกษา/วัฒนธรรมศึกษา</w:t>
            </w:r>
          </w:p>
        </w:tc>
      </w:tr>
      <w:tr w:rsidR="004B4B22" w:rsidRPr="00C850E7" w14:paraId="27D4EB97" w14:textId="77777777" w:rsidTr="009479DC">
        <w:trPr>
          <w:trHeight w:val="312"/>
        </w:trPr>
        <w:tc>
          <w:tcPr>
            <w:tcW w:w="4761" w:type="dxa"/>
            <w:vAlign w:val="center"/>
          </w:tcPr>
          <w:p w14:paraId="354CA201" w14:textId="77777777" w:rsidR="001E0C07" w:rsidRPr="00CE5EF8" w:rsidRDefault="00CE5EF8" w:rsidP="00736751">
            <w:pPr>
              <w:ind w:right="432"/>
              <w:rPr>
                <w:rFonts w:ascii="Arial" w:hAnsi="Arial"/>
                <w:sz w:val="22"/>
                <w:szCs w:val="28"/>
                <w:lang w:bidi="th-TH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หัวข้อ</w:t>
            </w:r>
          </w:p>
        </w:tc>
        <w:tc>
          <w:tcPr>
            <w:tcW w:w="9526" w:type="dxa"/>
            <w:gridSpan w:val="2"/>
            <w:vAlign w:val="center"/>
          </w:tcPr>
          <w:p w14:paraId="57EFDBED" w14:textId="77777777" w:rsidR="001E0C07" w:rsidRPr="00CE5EF8" w:rsidRDefault="00CE5EF8" w:rsidP="007367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5EF8">
              <w:rPr>
                <w:rFonts w:ascii="Arial" w:hAnsi="Arial" w:cs="Cordia New"/>
                <w:b/>
                <w:sz w:val="22"/>
                <w:szCs w:val="28"/>
                <w:cs/>
                <w:lang w:bidi="th-TH"/>
              </w:rPr>
              <w:t>เอเชียตะวันออกเฉียงใต้ ภาพยนตร์ และจักรวรรดิ</w:t>
            </w:r>
          </w:p>
        </w:tc>
      </w:tr>
      <w:tr w:rsidR="00924313" w:rsidRPr="00F42B85" w14:paraId="44E3B8A3" w14:textId="77777777" w:rsidTr="009479DC">
        <w:tc>
          <w:tcPr>
            <w:tcW w:w="4761" w:type="dxa"/>
            <w:vAlign w:val="center"/>
          </w:tcPr>
          <w:p w14:paraId="2E5EC730" w14:textId="77777777" w:rsidR="00924313" w:rsidRPr="00B71741" w:rsidRDefault="00924313" w:rsidP="007C0105">
            <w:pPr>
              <w:ind w:right="432"/>
              <w:rPr>
                <w:rFonts w:ascii="Arial" w:eastAsia="PMingLiU" w:hAnsi="Arial"/>
                <w:sz w:val="22"/>
                <w:szCs w:val="28"/>
                <w:lang w:bidi="th-TH"/>
              </w:rPr>
            </w:pPr>
            <w:r>
              <w:rPr>
                <w:rFonts w:ascii="Arial" w:eastAsia="PMingLiU" w:hAnsi="Arial" w:hint="cs"/>
                <w:sz w:val="22"/>
                <w:szCs w:val="28"/>
                <w:cs/>
                <w:lang w:bidi="th-TH"/>
              </w:rPr>
              <w:t>ระดับ</w:t>
            </w:r>
          </w:p>
        </w:tc>
        <w:tc>
          <w:tcPr>
            <w:tcW w:w="9526" w:type="dxa"/>
            <w:gridSpan w:val="2"/>
            <w:vAlign w:val="center"/>
          </w:tcPr>
          <w:p w14:paraId="050C5349" w14:textId="77777777" w:rsidR="00924313" w:rsidRPr="00A949D7" w:rsidRDefault="00924313" w:rsidP="007C0105">
            <w:pPr>
              <w:rPr>
                <w:rFonts w:ascii="Arial" w:eastAsia="PMingLiU" w:hAnsi="Arial"/>
                <w:sz w:val="22"/>
                <w:szCs w:val="28"/>
                <w:lang w:bidi="th-TH"/>
              </w:rPr>
            </w:pPr>
            <w:r>
              <w:rPr>
                <w:rFonts w:ascii="Arial" w:eastAsia="PMingLiU" w:hAnsi="Arial" w:hint="cs"/>
                <w:sz w:val="22"/>
                <w:szCs w:val="28"/>
                <w:cs/>
                <w:lang w:val="en-GB" w:bidi="th-TH"/>
              </w:rPr>
              <w:t>มัธยมศึกษาตอนต้น</w:t>
            </w:r>
          </w:p>
        </w:tc>
      </w:tr>
      <w:tr w:rsidR="00F803C1" w:rsidRPr="00C850E7" w14:paraId="746B848D" w14:textId="77777777" w:rsidTr="009479DC">
        <w:tc>
          <w:tcPr>
            <w:tcW w:w="4761" w:type="dxa"/>
            <w:vAlign w:val="center"/>
          </w:tcPr>
          <w:p w14:paraId="6F2F29FE" w14:textId="702F43EB" w:rsidR="00F803C1" w:rsidRPr="001F00B6" w:rsidRDefault="00732893" w:rsidP="00F803C1">
            <w:pPr>
              <w:ind w:right="432"/>
              <w:rPr>
                <w:rFonts w:ascii="Arial" w:hAnsi="Arial"/>
                <w:sz w:val="22"/>
                <w:szCs w:val="28"/>
                <w:lang w:bidi="th-TH"/>
              </w:rPr>
            </w:pPr>
            <w:r>
              <w:rPr>
                <w:rFonts w:ascii="Arial" w:eastAsia="PMingLiU" w:hAnsi="Arial" w:hint="cs"/>
                <w:sz w:val="22"/>
                <w:szCs w:val="28"/>
                <w:cs/>
                <w:lang w:bidi="th-TH"/>
              </w:rPr>
              <w:t>แนวคิด</w:t>
            </w:r>
            <w:r w:rsidR="001F00B6">
              <w:rPr>
                <w:rFonts w:ascii="Arial" w:eastAsia="PMingLiU" w:hAnsi="Arial" w:hint="cs"/>
                <w:sz w:val="22"/>
                <w:szCs w:val="28"/>
                <w:cs/>
                <w:lang w:bidi="th-TH"/>
              </w:rPr>
              <w:t>หลัก</w:t>
            </w:r>
          </w:p>
        </w:tc>
        <w:tc>
          <w:tcPr>
            <w:tcW w:w="9526" w:type="dxa"/>
            <w:gridSpan w:val="2"/>
            <w:vAlign w:val="center"/>
          </w:tcPr>
          <w:p w14:paraId="415BA8E7" w14:textId="77777777" w:rsidR="001F00B6" w:rsidRPr="001F00B6" w:rsidRDefault="00B5671D" w:rsidP="00E82069">
            <w:pPr>
              <w:rPr>
                <w:rFonts w:ascii="Arial" w:hAnsi="Arial"/>
                <w:sz w:val="22"/>
                <w:szCs w:val="28"/>
                <w:lang w:val="en-GB"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val="en-GB" w:bidi="th-TH"/>
              </w:rPr>
              <w:t>ในสมัยอาณานิคม จ้าวอาณานิคมตลอดจนขบวนการชาตินิยมต่างก็ใช้ภาพยนตร์ในการสื่อเนื้อหาทางการเมืองของฝ่ายตน ภาพยนตร์ที่มีองค์ประกอบของท้องถิ่นและของโลก</w:t>
            </w:r>
            <w:r w:rsidR="00E82069">
              <w:rPr>
                <w:rFonts w:ascii="Arial" w:hAnsi="Arial" w:cs="Cordia New" w:hint="cs"/>
                <w:sz w:val="22"/>
                <w:szCs w:val="28"/>
                <w:cs/>
                <w:lang w:val="en-GB" w:bidi="th-TH"/>
              </w:rPr>
              <w:t>มีบทบาทสำคัญในการ</w:t>
            </w:r>
            <w:r w:rsidR="00E82069">
              <w:rPr>
                <w:rFonts w:ascii="Arial" w:eastAsia="Calibri" w:hAnsi="Arial" w:cs="Cordia New" w:hint="cs"/>
                <w:sz w:val="22"/>
                <w:szCs w:val="28"/>
                <w:cs/>
                <w:lang w:eastAsia="en-US" w:bidi="th-TH"/>
              </w:rPr>
              <w:t>นิยามว่าอะไรคือ “ชาติ” และความคิดเรื่องวัฒนธรรมท้องถิ่น</w:t>
            </w:r>
          </w:p>
        </w:tc>
      </w:tr>
      <w:tr w:rsidR="00F803C1" w:rsidRPr="00C850E7" w14:paraId="5AE64736" w14:textId="77777777" w:rsidTr="009479DC">
        <w:tc>
          <w:tcPr>
            <w:tcW w:w="4761" w:type="dxa"/>
            <w:vAlign w:val="center"/>
          </w:tcPr>
          <w:p w14:paraId="5BC8FEDF" w14:textId="66C3C108" w:rsidR="00F803C1" w:rsidRPr="00625998" w:rsidRDefault="00732893" w:rsidP="00F803C1">
            <w:pPr>
              <w:ind w:right="432"/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bidi="th-TH"/>
              </w:rPr>
              <w:t>กรอบ</w:t>
            </w:r>
            <w:r w:rsidR="00625998">
              <w:rPr>
                <w:rFonts w:ascii="Arial" w:eastAsia="PMingLiU" w:hAnsi="Arial" w:cs="Cordia New" w:hint="cs"/>
                <w:sz w:val="22"/>
                <w:szCs w:val="28"/>
                <w:cs/>
                <w:lang w:bidi="th-TH"/>
              </w:rPr>
              <w:t>คิดหลัก</w:t>
            </w:r>
          </w:p>
        </w:tc>
        <w:tc>
          <w:tcPr>
            <w:tcW w:w="9526" w:type="dxa"/>
            <w:gridSpan w:val="2"/>
            <w:vAlign w:val="center"/>
          </w:tcPr>
          <w:p w14:paraId="48E68F59" w14:textId="77777777" w:rsidR="00F60392" w:rsidRPr="00B259A6" w:rsidRDefault="00B259A6" w:rsidP="00F60392">
            <w:pPr>
              <w:rPr>
                <w:rFonts w:ascii="Arial" w:hAnsi="Arial" w:cs="Cordia New"/>
                <w:sz w:val="22"/>
                <w:szCs w:val="28"/>
                <w:lang w:val="en-GB"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val="en-GB" w:bidi="th-TH"/>
              </w:rPr>
              <w:t>จ้าวอาณานิคม</w:t>
            </w:r>
          </w:p>
          <w:p w14:paraId="5016171B" w14:textId="77777777" w:rsidR="00F60392" w:rsidRPr="00B259A6" w:rsidRDefault="00B259A6" w:rsidP="00F60392">
            <w:pPr>
              <w:rPr>
                <w:rFonts w:ascii="Arial" w:eastAsia="PMingLiU" w:hAnsi="Arial" w:cs="Cordia New"/>
                <w:sz w:val="22"/>
                <w:szCs w:val="28"/>
                <w:lang w:val="en-GB"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val="en-GB" w:bidi="th-TH"/>
              </w:rPr>
              <w:t>ขบวนการเรียกร้องเอกราช</w:t>
            </w:r>
          </w:p>
          <w:p w14:paraId="7A815579" w14:textId="77777777" w:rsidR="00F803C1" w:rsidRPr="00B259A6" w:rsidRDefault="00B259A6" w:rsidP="00F60392">
            <w:pPr>
              <w:rPr>
                <w:rFonts w:ascii="Arial" w:eastAsia="PMingLiU" w:hAnsi="Arial" w:cs="Cordia New"/>
                <w:sz w:val="22"/>
                <w:szCs w:val="28"/>
                <w:lang w:val="en-GB" w:bidi="th-TH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GB" w:bidi="th-TH"/>
              </w:rPr>
              <w:t>วัฒนธรรมท้องถิ่นและวัฒนธรรมโลก</w:t>
            </w:r>
          </w:p>
          <w:p w14:paraId="4EB90E06" w14:textId="77777777" w:rsidR="00F60392" w:rsidRPr="00B259A6" w:rsidRDefault="00B259A6" w:rsidP="00F60392">
            <w:pPr>
              <w:rPr>
                <w:rFonts w:ascii="Arial" w:eastAsia="PMingLiU" w:hAnsi="Arial" w:cs="Cordia New"/>
                <w:sz w:val="22"/>
                <w:szCs w:val="28"/>
                <w:lang w:val="en-GB" w:bidi="th-TH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GB" w:bidi="th-TH"/>
              </w:rPr>
              <w:t>อุตสาหกรรมภาพยนตร์</w:t>
            </w:r>
          </w:p>
          <w:p w14:paraId="2C5BDAD1" w14:textId="77777777" w:rsidR="00F803C1" w:rsidRPr="00B259A6" w:rsidRDefault="00B259A6" w:rsidP="00F803C1">
            <w:pPr>
              <w:rPr>
                <w:rFonts w:ascii="Arial" w:eastAsia="PMingLiU" w:hAnsi="Arial" w:cs="Cordia New"/>
                <w:sz w:val="22"/>
                <w:szCs w:val="28"/>
                <w:lang w:val="en-GB" w:bidi="th-TH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GB" w:bidi="th-TH"/>
              </w:rPr>
              <w:t>วัฒนธรรมป็อป (ยอดนิยม)</w:t>
            </w:r>
          </w:p>
        </w:tc>
      </w:tr>
      <w:tr w:rsidR="009479DC" w:rsidRPr="00F42B85" w14:paraId="2DBFE366" w14:textId="77777777" w:rsidTr="009479DC">
        <w:tc>
          <w:tcPr>
            <w:tcW w:w="4761" w:type="dxa"/>
            <w:vAlign w:val="center"/>
          </w:tcPr>
          <w:p w14:paraId="4F46C0CD" w14:textId="77777777" w:rsidR="009479DC" w:rsidRPr="00F42B85" w:rsidRDefault="009479DC" w:rsidP="007C0105">
            <w:pPr>
              <w:ind w:right="432"/>
              <w:rPr>
                <w:rFonts w:ascii="Arial" w:eastAsia="PMingLiU" w:hAnsi="Arial" w:cs="Arial"/>
                <w:sz w:val="22"/>
                <w:szCs w:val="22"/>
              </w:rPr>
            </w:pPr>
            <w:r>
              <w:rPr>
                <w:rFonts w:ascii="Arial" w:eastAsia="PMingLiU" w:hAnsi="Arial" w:hint="cs"/>
                <w:sz w:val="22"/>
                <w:szCs w:val="28"/>
                <w:cs/>
                <w:lang w:bidi="th-TH"/>
              </w:rPr>
              <w:t>จำนวนคาบ/บทเรียน</w:t>
            </w:r>
            <w:r w:rsidRPr="00F42B85">
              <w:rPr>
                <w:rFonts w:ascii="Arial" w:eastAsia="PMingLiU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9526" w:type="dxa"/>
            <w:gridSpan w:val="2"/>
            <w:vAlign w:val="center"/>
          </w:tcPr>
          <w:p w14:paraId="685F5EAC" w14:textId="77777777" w:rsidR="009479DC" w:rsidRPr="00A949D7" w:rsidRDefault="009479DC" w:rsidP="007C0105">
            <w:pPr>
              <w:rPr>
                <w:rFonts w:ascii="Arial" w:eastAsia="PMingLiU" w:hAnsi="Arial"/>
                <w:sz w:val="22"/>
                <w:szCs w:val="28"/>
                <w:cs/>
                <w:lang w:bidi="th-TH"/>
              </w:rPr>
            </w:pPr>
            <w:r>
              <w:rPr>
                <w:rFonts w:ascii="Arial" w:eastAsia="PMingLiU" w:hAnsi="Arial" w:hint="cs"/>
                <w:sz w:val="22"/>
                <w:szCs w:val="28"/>
                <w:cs/>
                <w:lang w:bidi="th-TH"/>
              </w:rPr>
              <w:t>2 คาบ (1 คาบประมาณ 50 นาที)</w:t>
            </w:r>
          </w:p>
        </w:tc>
      </w:tr>
      <w:tr w:rsidR="009479DC" w:rsidRPr="00F42B85" w14:paraId="6A5708A1" w14:textId="77777777" w:rsidTr="009479DC">
        <w:tc>
          <w:tcPr>
            <w:tcW w:w="4761" w:type="dxa"/>
            <w:vAlign w:val="center"/>
          </w:tcPr>
          <w:p w14:paraId="35837DA6" w14:textId="77777777" w:rsidR="009479DC" w:rsidRPr="00F42B85" w:rsidRDefault="009479DC" w:rsidP="007C0105">
            <w:pPr>
              <w:ind w:right="432"/>
              <w:rPr>
                <w:rFonts w:ascii="Arial" w:eastAsia="PMingLiU" w:hAnsi="Arial" w:cs="Arial"/>
                <w:sz w:val="22"/>
                <w:szCs w:val="22"/>
              </w:rPr>
            </w:pPr>
            <w:r>
              <w:rPr>
                <w:rFonts w:eastAsia="PMingLiU" w:cs="Cordia New" w:hint="cs"/>
                <w:sz w:val="22"/>
                <w:szCs w:val="28"/>
                <w:cs/>
                <w:lang w:bidi="th-TH"/>
              </w:rPr>
              <w:t>อุปกรณ์ที่จำเป็น</w:t>
            </w:r>
          </w:p>
        </w:tc>
        <w:tc>
          <w:tcPr>
            <w:tcW w:w="9526" w:type="dxa"/>
            <w:gridSpan w:val="2"/>
            <w:vAlign w:val="center"/>
          </w:tcPr>
          <w:p w14:paraId="1078089F" w14:textId="465540E0" w:rsidR="009479DC" w:rsidRPr="002A5D79" w:rsidRDefault="009479DC" w:rsidP="007C0105">
            <w:pPr>
              <w:rPr>
                <w:rFonts w:ascii="Cordia New" w:hAnsi="Cordia New" w:cs="Cordia New"/>
                <w:sz w:val="28"/>
                <w:szCs w:val="28"/>
              </w:rPr>
            </w:pPr>
            <w:r w:rsidRPr="002A5D79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เครื่องฉาย</w:t>
            </w:r>
            <w:r w:rsidR="00E80D99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วิดีโอ</w:t>
            </w:r>
            <w:r w:rsidRPr="002A5D79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และอินเตอร์เน็ตเพื่อฉาย</w:t>
            </w:r>
            <w:r w:rsidR="00E80D99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วิดีโอ</w:t>
            </w:r>
            <w:r w:rsidRPr="002A5D79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คลิป (หรือนำ</w:t>
            </w:r>
            <w:r w:rsidR="00E80D99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วิดีโอ</w:t>
            </w:r>
            <w:r w:rsidRPr="002A5D79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บันทึกไว้ในสื่อเก็บข้อมูล)</w:t>
            </w:r>
          </w:p>
          <w:p w14:paraId="67EF81E4" w14:textId="77777777" w:rsidR="009479DC" w:rsidRPr="00F42B85" w:rsidRDefault="009479DC" w:rsidP="007C0105">
            <w:pPr>
              <w:rPr>
                <w:rFonts w:ascii="Arial" w:eastAsia="PMingLiU" w:hAnsi="Arial" w:cs="Arial"/>
                <w:sz w:val="22"/>
                <w:szCs w:val="22"/>
              </w:rPr>
            </w:pPr>
            <w:r w:rsidRPr="002A5D79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สื่อการเรียนและแบบฝึกหัดสำหรับแจก</w:t>
            </w:r>
          </w:p>
        </w:tc>
      </w:tr>
      <w:tr w:rsidR="009479DC" w:rsidRPr="00F42B85" w14:paraId="01212562" w14:textId="77777777" w:rsidTr="009479DC">
        <w:tc>
          <w:tcPr>
            <w:tcW w:w="4761" w:type="dxa"/>
            <w:vAlign w:val="center"/>
          </w:tcPr>
          <w:p w14:paraId="27F2EB8C" w14:textId="77777777" w:rsidR="009479DC" w:rsidRPr="002A5D79" w:rsidRDefault="009479DC" w:rsidP="007C0105">
            <w:pPr>
              <w:ind w:right="432"/>
              <w:rPr>
                <w:rFonts w:ascii="Arial" w:eastAsia="PMingLiU" w:hAnsi="Arial" w:cs="Cordia New"/>
                <w:sz w:val="22"/>
                <w:szCs w:val="28"/>
                <w:lang w:bidi="th-TH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bidi="th-TH"/>
              </w:rPr>
              <w:t>ความรู้พื้นฐาน</w:t>
            </w:r>
          </w:p>
        </w:tc>
        <w:tc>
          <w:tcPr>
            <w:tcW w:w="9526" w:type="dxa"/>
            <w:gridSpan w:val="2"/>
            <w:vAlign w:val="center"/>
          </w:tcPr>
          <w:p w14:paraId="2D431248" w14:textId="77777777" w:rsidR="009479DC" w:rsidRPr="00F42B85" w:rsidRDefault="009479DC" w:rsidP="001545FA">
            <w:pPr>
              <w:rPr>
                <w:rFonts w:ascii="Arial" w:eastAsia="PMingLiU" w:hAnsi="Arial" w:cs="Arial"/>
                <w:sz w:val="22"/>
                <w:szCs w:val="22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bidi="th-TH"/>
              </w:rPr>
              <w:t>นักเรียนควรมีความคุ้นเคยอยู่บ้างกับภาพยนตร์และ</w:t>
            </w:r>
            <w:r w:rsidR="001545FA">
              <w:rPr>
                <w:rFonts w:ascii="Arial" w:eastAsia="PMingLiU" w:hAnsi="Arial" w:cs="Cordia New" w:hint="cs"/>
                <w:sz w:val="22"/>
                <w:szCs w:val="28"/>
                <w:cs/>
                <w:lang w:bidi="th-TH"/>
              </w:rPr>
              <w:t>ความคิด</w:t>
            </w:r>
            <w:r>
              <w:rPr>
                <w:rFonts w:ascii="Arial" w:eastAsia="PMingLiU" w:hAnsi="Arial" w:cs="Cordia New" w:hint="cs"/>
                <w:sz w:val="22"/>
                <w:szCs w:val="28"/>
                <w:cs/>
                <w:lang w:bidi="th-TH"/>
              </w:rPr>
              <w:t>ทางวัฒนธรรม</w:t>
            </w:r>
          </w:p>
        </w:tc>
      </w:tr>
      <w:tr w:rsidR="009479DC" w:rsidRPr="00F42B85" w14:paraId="29A75DCE" w14:textId="77777777" w:rsidTr="009479DC">
        <w:tc>
          <w:tcPr>
            <w:tcW w:w="14287" w:type="dxa"/>
            <w:gridSpan w:val="3"/>
          </w:tcPr>
          <w:p w14:paraId="6FA3D02E" w14:textId="77777777" w:rsidR="009479DC" w:rsidRPr="002A5D79" w:rsidRDefault="009479DC" w:rsidP="007C0105">
            <w:pPr>
              <w:rPr>
                <w:rFonts w:ascii="Arial" w:eastAsia="PMingLiU" w:hAnsi="Arial"/>
                <w:sz w:val="22"/>
                <w:szCs w:val="28"/>
                <w:lang w:bidi="th-TH"/>
              </w:rPr>
            </w:pPr>
            <w:r>
              <w:rPr>
                <w:rFonts w:ascii="Arial" w:eastAsia="PMingLiU" w:hAnsi="Arial" w:hint="cs"/>
                <w:sz w:val="22"/>
                <w:szCs w:val="28"/>
                <w:cs/>
                <w:lang w:bidi="th-TH"/>
              </w:rPr>
              <w:t>วัตถุประสงค์การเรียนรู้</w:t>
            </w:r>
          </w:p>
          <w:p w14:paraId="7A765BA9" w14:textId="77777777" w:rsidR="009479DC" w:rsidRPr="002A5D79" w:rsidRDefault="009479DC" w:rsidP="007C0105">
            <w:pPr>
              <w:rPr>
                <w:rFonts w:ascii="Arial" w:eastAsia="PMingLiU" w:hAnsi="Arial" w:cs="Arial"/>
                <w:i/>
                <w:iCs/>
                <w:sz w:val="22"/>
                <w:szCs w:val="22"/>
              </w:rPr>
            </w:pPr>
            <w:r w:rsidRPr="002A5D79">
              <w:rPr>
                <w:rFonts w:ascii="Arial" w:eastAsia="PMingLiU" w:hAnsi="Arial" w:hint="cs"/>
                <w:i/>
                <w:iCs/>
                <w:sz w:val="22"/>
                <w:szCs w:val="28"/>
                <w:cs/>
                <w:lang w:bidi="th-TH"/>
              </w:rPr>
              <w:t>เมื่อจบบทเรียน นักเรียนจะสามารถ</w:t>
            </w:r>
            <w:r w:rsidRPr="002A5D79">
              <w:rPr>
                <w:rFonts w:ascii="Arial" w:eastAsia="PMingLiU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9479DC" w:rsidRPr="00F42B85" w14:paraId="4D5DD532" w14:textId="77777777" w:rsidTr="009479DC">
        <w:tc>
          <w:tcPr>
            <w:tcW w:w="4761" w:type="dxa"/>
          </w:tcPr>
          <w:p w14:paraId="14C6619C" w14:textId="77777777" w:rsidR="009479DC" w:rsidRPr="001451C6" w:rsidRDefault="009479DC" w:rsidP="007C0105">
            <w:pPr>
              <w:jc w:val="center"/>
              <w:rPr>
                <w:rFonts w:ascii="Arial" w:eastAsia="PMingLiU" w:hAnsi="Arial" w:cs="Cordia New"/>
                <w:bCs/>
                <w:sz w:val="22"/>
                <w:szCs w:val="28"/>
                <w:lang w:bidi="th-TH"/>
              </w:rPr>
            </w:pPr>
            <w:r>
              <w:rPr>
                <w:rFonts w:ascii="Arial" w:eastAsia="PMingLiU" w:hAnsi="Arial" w:cs="Cordia New" w:hint="cs"/>
                <w:bCs/>
                <w:sz w:val="22"/>
                <w:szCs w:val="28"/>
                <w:cs/>
                <w:lang w:bidi="th-TH"/>
              </w:rPr>
              <w:t>ความรู้</w:t>
            </w:r>
          </w:p>
        </w:tc>
        <w:tc>
          <w:tcPr>
            <w:tcW w:w="4761" w:type="dxa"/>
          </w:tcPr>
          <w:p w14:paraId="199B52E0" w14:textId="77777777" w:rsidR="009479DC" w:rsidRPr="001451C6" w:rsidRDefault="009479DC" w:rsidP="007C0105">
            <w:pPr>
              <w:jc w:val="center"/>
              <w:rPr>
                <w:rFonts w:ascii="Arial" w:eastAsia="PMingLiU" w:hAnsi="Arial" w:cs="Cordia New"/>
                <w:bCs/>
                <w:sz w:val="22"/>
                <w:szCs w:val="28"/>
                <w:lang w:bidi="th-TH"/>
              </w:rPr>
            </w:pPr>
            <w:r>
              <w:rPr>
                <w:rFonts w:ascii="Arial" w:eastAsia="PMingLiU" w:hAnsi="Arial" w:cs="Cordia New" w:hint="cs"/>
                <w:bCs/>
                <w:sz w:val="22"/>
                <w:szCs w:val="28"/>
                <w:cs/>
                <w:lang w:bidi="th-TH"/>
              </w:rPr>
              <w:t>ทักษะ</w:t>
            </w:r>
          </w:p>
        </w:tc>
        <w:tc>
          <w:tcPr>
            <w:tcW w:w="4765" w:type="dxa"/>
          </w:tcPr>
          <w:p w14:paraId="76C70D80" w14:textId="77777777" w:rsidR="009479DC" w:rsidRPr="001451C6" w:rsidRDefault="009479DC" w:rsidP="007C0105">
            <w:pPr>
              <w:jc w:val="center"/>
              <w:rPr>
                <w:rFonts w:ascii="Arial" w:eastAsia="PMingLiU" w:hAnsi="Arial" w:cs="Cordia New"/>
                <w:bCs/>
                <w:sz w:val="22"/>
                <w:szCs w:val="28"/>
                <w:lang w:bidi="th-TH"/>
              </w:rPr>
            </w:pPr>
            <w:r>
              <w:rPr>
                <w:rFonts w:ascii="Arial" w:eastAsia="PMingLiU" w:hAnsi="Arial" w:cs="Cordia New" w:hint="cs"/>
                <w:bCs/>
                <w:sz w:val="22"/>
                <w:szCs w:val="28"/>
                <w:cs/>
                <w:lang w:bidi="th-TH"/>
              </w:rPr>
              <w:t>ทัศนคติ</w:t>
            </w:r>
          </w:p>
        </w:tc>
      </w:tr>
      <w:tr w:rsidR="00F803C1" w:rsidRPr="00C850E7" w14:paraId="0BC19E8D" w14:textId="77777777" w:rsidTr="009479DC">
        <w:tc>
          <w:tcPr>
            <w:tcW w:w="4761" w:type="dxa"/>
          </w:tcPr>
          <w:p w14:paraId="23C8B602" w14:textId="77777777" w:rsidR="006E180C" w:rsidRPr="00324946" w:rsidRDefault="006E180C" w:rsidP="006E180C">
            <w:pPr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324946">
              <w:rPr>
                <w:rFonts w:ascii="Arial" w:hAnsi="Arial" w:hint="cs"/>
                <w:sz w:val="22"/>
                <w:szCs w:val="28"/>
                <w:cs/>
                <w:lang w:bidi="th-TH"/>
              </w:rPr>
              <w:t>เข้าใจประวัติศาสตร์ของจักรวรรดิโดยอาศัยเรื่องที่เข้าถึงได้ง่าย คือ ภาพยนตร์</w:t>
            </w:r>
          </w:p>
          <w:p w14:paraId="65FB3235" w14:textId="77777777" w:rsidR="007D5BCC" w:rsidRDefault="006E180C" w:rsidP="006E180C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Browallia New" w:hint="cs"/>
                <w:sz w:val="22"/>
                <w:szCs w:val="28"/>
                <w:cs/>
                <w:lang w:bidi="th-TH"/>
              </w:rPr>
              <w:t>สามารถ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ระบุข้อเท็จจริงทางประวัติศาสตร์ที่สำคัญในการก่อร่างจักรวรรดิ เช่น จักรวรรดิใดยึดครองประเทศใดและลำดับเวลาของการยึดครองอาณานิคม</w:t>
            </w:r>
          </w:p>
          <w:p w14:paraId="70C20008" w14:textId="23C68EA8" w:rsidR="00F60392" w:rsidRPr="007D5BCC" w:rsidRDefault="007C0105" w:rsidP="007D5BCC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เห็นความสำคัญของภาพยนตร์ในการเผยแพร่เนื้อหาทางการเมือง รวมถึงภาพยนตร์ท้องถิ่นในการสร้างวัฒนธรรม “แห่งชาติ” ใหม่ๆ และขบวนการเอกราช</w:t>
            </w:r>
          </w:p>
          <w:p w14:paraId="5D881882" w14:textId="77777777" w:rsidR="00F803C1" w:rsidRPr="00C850E7" w:rsidRDefault="00F803C1" w:rsidP="00F603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1" w:type="dxa"/>
          </w:tcPr>
          <w:p w14:paraId="492118C1" w14:textId="77777777" w:rsidR="005D1F9C" w:rsidRPr="005D1F9C" w:rsidRDefault="005D1F9C" w:rsidP="005D1F9C">
            <w:pPr>
              <w:numPr>
                <w:ilvl w:val="0"/>
                <w:numId w:val="45"/>
              </w:numPr>
              <w:contextualSpacing/>
              <w:rPr>
                <w:rFonts w:ascii="Arial" w:eastAsia="PMingLiU" w:hAnsi="Arial" w:cs="Arial"/>
                <w:sz w:val="22"/>
                <w:szCs w:val="22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bidi="th-TH"/>
              </w:rPr>
              <w:t>ฝึกทักษะการฟัง ชมและจดบันทึก</w:t>
            </w:r>
          </w:p>
          <w:p w14:paraId="15BF82AD" w14:textId="77777777" w:rsidR="005D1F9C" w:rsidRPr="005D1F9C" w:rsidRDefault="005D1F9C" w:rsidP="005D1F9C">
            <w:pPr>
              <w:numPr>
                <w:ilvl w:val="0"/>
                <w:numId w:val="45"/>
              </w:numPr>
              <w:contextualSpacing/>
            </w:pPr>
            <w:r w:rsidRPr="005D1F9C">
              <w:rPr>
                <w:rFonts w:ascii="Arial" w:eastAsia="PMingLiU" w:hAnsi="Arial" w:cs="Cordia New" w:hint="cs"/>
                <w:sz w:val="22"/>
                <w:szCs w:val="28"/>
                <w:cs/>
                <w:lang w:bidi="th-TH"/>
              </w:rPr>
              <w:t>ฝึกทักษะการค้นคว้าออนไลน์ การแลกเปลี่ยนและการเขียน</w:t>
            </w:r>
          </w:p>
          <w:p w14:paraId="6F04E32A" w14:textId="77777777" w:rsidR="00F60392" w:rsidRPr="00C850E7" w:rsidRDefault="005D1F9C" w:rsidP="005D1F9C">
            <w:pPr>
              <w:numPr>
                <w:ilvl w:val="0"/>
                <w:numId w:val="45"/>
              </w:numPr>
              <w:contextualSpacing/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bidi="th-TH"/>
              </w:rPr>
              <w:t>พัฒนาทักษะการวิเคราะห์และวิจารณ์</w:t>
            </w:r>
          </w:p>
        </w:tc>
        <w:tc>
          <w:tcPr>
            <w:tcW w:w="4765" w:type="dxa"/>
          </w:tcPr>
          <w:p w14:paraId="298BA491" w14:textId="77777777" w:rsidR="00B21FFD" w:rsidRPr="007D5BCC" w:rsidRDefault="00BF4502" w:rsidP="007D5BCC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เข้าใจประเด็นถกเถียงเรื่องวัฒนธรรมท้องถิ่นเผชิญกับวัฒนธรรมโลก</w:t>
            </w:r>
          </w:p>
          <w:p w14:paraId="6D350E23" w14:textId="77777777" w:rsidR="007D5BCC" w:rsidRDefault="00E119F2" w:rsidP="007D5BCC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7644C7">
              <w:rPr>
                <w:rFonts w:ascii="Arial" w:hAnsi="Arial" w:hint="cs"/>
                <w:sz w:val="22"/>
                <w:szCs w:val="28"/>
                <w:cs/>
                <w:lang w:bidi="th-TH"/>
              </w:rPr>
              <w:t>แลกเปลี่ยนเชิงวิพากษ์วิจารณ์ถึงความแตกต่างระหว่าง “จักรวรรดินิยมทางวัฒนธรรม” ของฮอลลีวู้ดและจักรวรรดินิยมทางการเมืองของจักรวรรดิตามที่แสดงในภาพยนตร์อาณานิคม</w:t>
            </w:r>
          </w:p>
          <w:p w14:paraId="276C4F26" w14:textId="77777777" w:rsidR="00F803C1" w:rsidRPr="007D5BCC" w:rsidRDefault="00E119F2" w:rsidP="007D5BCC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เคารพความพยายามของชาวเอเชียตะวันออกเฉียงใต้ในการปรับภาพยนตร์นานาชาติให้เข้ากับท้องถิ่น</w:t>
            </w:r>
          </w:p>
          <w:p w14:paraId="01253728" w14:textId="77777777" w:rsidR="00F803C1" w:rsidRPr="00C850E7" w:rsidRDefault="00F803C1" w:rsidP="00F803C1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EC305D" w14:textId="77777777" w:rsidR="001E0C07" w:rsidRPr="00C850E7" w:rsidRDefault="001E0C07">
      <w:pPr>
        <w:rPr>
          <w:rFonts w:ascii="Arial" w:hAnsi="Arial" w:cs="Arial"/>
          <w:sz w:val="22"/>
          <w:szCs w:val="22"/>
        </w:rPr>
      </w:pPr>
    </w:p>
    <w:p w14:paraId="0908140D" w14:textId="77777777" w:rsidR="00461348" w:rsidRPr="00C850E7" w:rsidRDefault="00461348">
      <w:pPr>
        <w:rPr>
          <w:rFonts w:ascii="Arial" w:eastAsia="PMingLiU" w:hAnsi="Arial" w:cs="Arial"/>
          <w:b/>
          <w:sz w:val="22"/>
          <w:szCs w:val="22"/>
        </w:rPr>
      </w:pPr>
      <w:r w:rsidRPr="00C850E7">
        <w:rPr>
          <w:rFonts w:ascii="Arial" w:eastAsia="PMingLiU" w:hAnsi="Arial" w:cs="Arial"/>
          <w:b/>
          <w:sz w:val="22"/>
          <w:szCs w:val="22"/>
        </w:rPr>
        <w:br w:type="page"/>
      </w:r>
    </w:p>
    <w:p w14:paraId="15F5F1A8" w14:textId="77777777" w:rsidR="00461348" w:rsidRPr="00F5263E" w:rsidRDefault="000B2E6F" w:rsidP="00461348">
      <w:pPr>
        <w:rPr>
          <w:rFonts w:ascii="Arial" w:eastAsia="BatangChe" w:hAnsi="Arial" w:cs="Arial"/>
          <w:b/>
          <w:bCs/>
          <w:sz w:val="22"/>
          <w:szCs w:val="22"/>
          <w:lang w:eastAsia="ko-KR"/>
        </w:rPr>
      </w:pPr>
      <w:r>
        <w:rPr>
          <w:rFonts w:ascii="Arial" w:eastAsia="BatangChe" w:hAnsi="Arial" w:cs="Cordia New" w:hint="cs"/>
          <w:b/>
          <w:bCs/>
          <w:sz w:val="22"/>
          <w:szCs w:val="28"/>
          <w:cs/>
          <w:lang w:eastAsia="ko-KR" w:bidi="th-TH"/>
        </w:rPr>
        <w:t>คาบ</w:t>
      </w:r>
      <w:r w:rsidR="00461348" w:rsidRPr="00F5263E">
        <w:rPr>
          <w:rFonts w:ascii="Arial" w:eastAsia="BatangChe" w:hAnsi="Arial" w:cs="Arial"/>
          <w:b/>
          <w:bCs/>
          <w:sz w:val="22"/>
          <w:szCs w:val="22"/>
          <w:lang w:eastAsia="ko-KR"/>
        </w:rPr>
        <w:t xml:space="preserve"> 1</w:t>
      </w:r>
    </w:p>
    <w:p w14:paraId="17447B56" w14:textId="77777777" w:rsidR="001E0C07" w:rsidRPr="00C850E7" w:rsidRDefault="001E0C0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4315" w:type="dxa"/>
        <w:tblLayout w:type="fixed"/>
        <w:tblLook w:val="04A0" w:firstRow="1" w:lastRow="0" w:firstColumn="1" w:lastColumn="0" w:noHBand="0" w:noVBand="1"/>
      </w:tblPr>
      <w:tblGrid>
        <w:gridCol w:w="1555"/>
        <w:gridCol w:w="6380"/>
        <w:gridCol w:w="2692"/>
        <w:gridCol w:w="3688"/>
      </w:tblGrid>
      <w:tr w:rsidR="004B48AE" w:rsidRPr="00C850E7" w14:paraId="0F0CD1A7" w14:textId="77777777" w:rsidTr="00461348">
        <w:tc>
          <w:tcPr>
            <w:tcW w:w="1555" w:type="dxa"/>
            <w:vAlign w:val="center"/>
          </w:tcPr>
          <w:p w14:paraId="393C3E0A" w14:textId="77777777" w:rsidR="001E0C07" w:rsidRPr="000B2E6F" w:rsidRDefault="000B2E6F" w:rsidP="00736751">
            <w:pPr>
              <w:jc w:val="center"/>
              <w:rPr>
                <w:rFonts w:ascii="Arial" w:hAnsi="Arial" w:cs="Cordia New"/>
                <w:bCs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bCs/>
                <w:sz w:val="22"/>
                <w:szCs w:val="28"/>
                <w:cs/>
                <w:lang w:bidi="th-TH"/>
              </w:rPr>
              <w:t>ช่วง</w:t>
            </w:r>
          </w:p>
        </w:tc>
        <w:tc>
          <w:tcPr>
            <w:tcW w:w="6380" w:type="dxa"/>
            <w:vAlign w:val="center"/>
          </w:tcPr>
          <w:p w14:paraId="5724D2C5" w14:textId="77777777" w:rsidR="001E0C07" w:rsidRPr="000B2E6F" w:rsidRDefault="000B2E6F" w:rsidP="00736751">
            <w:pPr>
              <w:jc w:val="center"/>
              <w:rPr>
                <w:rFonts w:ascii="Arial" w:hAnsi="Arial" w:cs="Cordia New"/>
                <w:bCs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bCs/>
                <w:sz w:val="22"/>
                <w:szCs w:val="28"/>
                <w:cs/>
                <w:lang w:bidi="th-TH"/>
              </w:rPr>
              <w:t>การดำเนินการสอน</w:t>
            </w:r>
          </w:p>
        </w:tc>
        <w:tc>
          <w:tcPr>
            <w:tcW w:w="2692" w:type="dxa"/>
            <w:vAlign w:val="center"/>
          </w:tcPr>
          <w:p w14:paraId="3AB6BC83" w14:textId="77777777" w:rsidR="001E0C07" w:rsidRPr="000B2E6F" w:rsidRDefault="000B2E6F" w:rsidP="00736751">
            <w:pPr>
              <w:jc w:val="center"/>
              <w:rPr>
                <w:rFonts w:ascii="Arial" w:hAnsi="Arial" w:cs="Cordia New"/>
                <w:bCs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bCs/>
                <w:sz w:val="22"/>
                <w:szCs w:val="28"/>
                <w:cs/>
                <w:lang w:bidi="th-TH"/>
              </w:rPr>
              <w:t>สื่อการเรียน</w:t>
            </w:r>
          </w:p>
        </w:tc>
        <w:tc>
          <w:tcPr>
            <w:tcW w:w="3688" w:type="dxa"/>
            <w:vAlign w:val="center"/>
          </w:tcPr>
          <w:p w14:paraId="0F6ACB7A" w14:textId="77777777" w:rsidR="001E0C07" w:rsidRPr="000B2E6F" w:rsidRDefault="000B2E6F" w:rsidP="00736751">
            <w:pPr>
              <w:jc w:val="center"/>
              <w:rPr>
                <w:rFonts w:ascii="Arial" w:hAnsi="Arial" w:cs="Cordia New"/>
                <w:bCs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bCs/>
                <w:sz w:val="22"/>
                <w:szCs w:val="28"/>
                <w:cs/>
                <w:lang w:bidi="th-TH"/>
              </w:rPr>
              <w:t>หลักการลัเหตุผล</w:t>
            </w:r>
          </w:p>
        </w:tc>
      </w:tr>
      <w:tr w:rsidR="004B48AE" w:rsidRPr="00C850E7" w14:paraId="0FDC260C" w14:textId="77777777" w:rsidTr="00461348">
        <w:tc>
          <w:tcPr>
            <w:tcW w:w="1555" w:type="dxa"/>
            <w:vAlign w:val="center"/>
          </w:tcPr>
          <w:p w14:paraId="79D3AE55" w14:textId="77777777" w:rsidR="001A7681" w:rsidRPr="000B2E6F" w:rsidRDefault="000B2E6F" w:rsidP="00736751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เกริ่นนำ</w:t>
            </w:r>
          </w:p>
          <w:p w14:paraId="48D3FBB3" w14:textId="77777777" w:rsidR="0096028A" w:rsidRPr="00C850E7" w:rsidRDefault="00EF1BFE" w:rsidP="007367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4B48AE" w:rsidRPr="00C850E7"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="000B2E6F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นาที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  <w:p w14:paraId="076BCF95" w14:textId="77777777" w:rsidR="001E0C07" w:rsidRPr="00C850E7" w:rsidRDefault="001E0C07" w:rsidP="007367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0" w:type="dxa"/>
          </w:tcPr>
          <w:p w14:paraId="4E073A87" w14:textId="77777777" w:rsidR="00B21FFD" w:rsidRPr="00B21FFD" w:rsidRDefault="006F7288" w:rsidP="006C1F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Cordia New" w:hint="cs"/>
                <w:b/>
                <w:bCs/>
                <w:sz w:val="22"/>
                <w:szCs w:val="28"/>
                <w:cs/>
                <w:lang w:val="en-GB" w:bidi="th-TH"/>
              </w:rPr>
              <w:t>กิจกรรมกระตุ้นความสนใจ</w:t>
            </w:r>
            <w:r w:rsidR="00B21FFD" w:rsidRPr="00B21FF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: </w:t>
            </w:r>
            <w:r w:rsidRPr="006F7288">
              <w:rPr>
                <w:rFonts w:ascii="Arial" w:hAnsi="Arial" w:cs="Cordia New" w:hint="cs"/>
                <w:b/>
                <w:bCs/>
                <w:sz w:val="22"/>
                <w:szCs w:val="28"/>
                <w:cs/>
                <w:lang w:val="en-GB" w:bidi="th-TH"/>
              </w:rPr>
              <w:t xml:space="preserve">ตัวอย่างภาพยนตร์ </w:t>
            </w:r>
            <w:proofErr w:type="spellStart"/>
            <w:r w:rsidRPr="006F7288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>Indochine</w:t>
            </w:r>
            <w:proofErr w:type="spellEnd"/>
          </w:p>
          <w:p w14:paraId="065D3E1D" w14:textId="77777777" w:rsidR="005E380E" w:rsidRPr="00B21FFD" w:rsidRDefault="00B21FFD" w:rsidP="00B21FF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1.1 </w:t>
            </w:r>
            <w:r w:rsidR="009C4497">
              <w:rPr>
                <w:rFonts w:ascii="Arial" w:hAnsi="Arial" w:cs="Cordia New" w:hint="cs"/>
                <w:sz w:val="22"/>
                <w:szCs w:val="28"/>
                <w:cs/>
                <w:lang w:val="en-GB" w:bidi="th-TH"/>
              </w:rPr>
              <w:t>ฉายตัวอย่างภาพยนตร์</w:t>
            </w:r>
          </w:p>
          <w:p w14:paraId="422495AF" w14:textId="77777777" w:rsidR="00736751" w:rsidRPr="00366A71" w:rsidRDefault="002D0BE1" w:rsidP="002D0BE1">
            <w:pPr>
              <w:rPr>
                <w:rFonts w:ascii="Arial" w:hAnsi="Arial" w:cs="Cordia New"/>
                <w:sz w:val="22"/>
                <w:szCs w:val="28"/>
                <w:lang w:val="en-GB" w:bidi="th-TH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1.2 </w:t>
            </w:r>
            <w:r w:rsidR="00366A71">
              <w:rPr>
                <w:rFonts w:ascii="Arial" w:hAnsi="Arial" w:cs="Cordia New" w:hint="cs"/>
                <w:sz w:val="22"/>
                <w:szCs w:val="28"/>
                <w:cs/>
                <w:lang w:val="en-GB" w:bidi="th-TH"/>
              </w:rPr>
              <w:t>ถามคำถามต่อไปนี้</w:t>
            </w:r>
          </w:p>
          <w:p w14:paraId="108F286E" w14:textId="77777777" w:rsidR="00AC44E1" w:rsidRPr="00B02DA7" w:rsidRDefault="00366A71" w:rsidP="006C1FE5">
            <w:pPr>
              <w:pStyle w:val="ListParagraph"/>
              <w:numPr>
                <w:ilvl w:val="0"/>
                <w:numId w:val="12"/>
              </w:numPr>
              <w:ind w:left="141" w:hanging="15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94354">
              <w:rPr>
                <w:rFonts w:ascii="Cordia New" w:hAnsi="Cordia New" w:cs="Cordia New"/>
                <w:sz w:val="28"/>
                <w:szCs w:val="28"/>
                <w:cs/>
                <w:lang w:val="en-GB" w:bidi="th-TH"/>
              </w:rPr>
              <w:t>นักเรียนคิดหรือรู้สึกอย่างไรเมื่อได้ชมตัวอย่างภาพยนตร์เรื่องนี้</w:t>
            </w:r>
            <w:r w:rsidRPr="00194354">
              <w:rPr>
                <w:rFonts w:ascii="Cordia New" w:hAnsi="Cordia New" w:cs="Cordia New"/>
                <w:sz w:val="28"/>
                <w:szCs w:val="28"/>
                <w:lang w:val="en-GB"/>
              </w:rPr>
              <w:t>?</w:t>
            </w:r>
          </w:p>
          <w:p w14:paraId="5F0EACDF" w14:textId="77777777" w:rsidR="00AC44E1" w:rsidRPr="00B02DA7" w:rsidRDefault="002F6D86" w:rsidP="006C1FE5">
            <w:pPr>
              <w:pStyle w:val="ListParagraph"/>
              <w:numPr>
                <w:ilvl w:val="0"/>
                <w:numId w:val="12"/>
              </w:numPr>
              <w:ind w:left="141" w:hanging="15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94354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นักเรียนเห็นว่าความสัมพันธ์ระหว่างชาวเอเชียตะวันออกเฉียงใต้กับชาวยุโรปเป็นอย่างไร</w:t>
            </w:r>
            <w:r w:rsidRPr="00194354">
              <w:rPr>
                <w:rFonts w:ascii="Cordia New" w:hAnsi="Cordia New" w:cs="Cordia New"/>
                <w:sz w:val="28"/>
                <w:szCs w:val="28"/>
              </w:rPr>
              <w:t>?</w:t>
            </w:r>
          </w:p>
          <w:p w14:paraId="510AC798" w14:textId="77777777" w:rsidR="00AC44E1" w:rsidRPr="00B02DA7" w:rsidRDefault="002F6D86" w:rsidP="006C1FE5">
            <w:pPr>
              <w:pStyle w:val="ListParagraph"/>
              <w:numPr>
                <w:ilvl w:val="0"/>
                <w:numId w:val="12"/>
              </w:numPr>
              <w:ind w:left="141" w:hanging="15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94354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นักเรียนเห็นว่าความสัมพันธ์ระหว่างผู้ชายกับผู้หญิงเป็นอย่างไร</w:t>
            </w:r>
            <w:r w:rsidRPr="00194354">
              <w:rPr>
                <w:rFonts w:ascii="Cordia New" w:hAnsi="Cordia New" w:cs="Cordia New"/>
                <w:sz w:val="28"/>
                <w:szCs w:val="28"/>
              </w:rPr>
              <w:t>?</w:t>
            </w:r>
          </w:p>
          <w:p w14:paraId="2597F13B" w14:textId="77777777" w:rsidR="00AC44E1" w:rsidRPr="00B02DA7" w:rsidRDefault="002F6D86" w:rsidP="006C1FE5">
            <w:pPr>
              <w:pStyle w:val="ListParagraph"/>
              <w:numPr>
                <w:ilvl w:val="0"/>
                <w:numId w:val="12"/>
              </w:numPr>
              <w:ind w:left="141" w:hanging="15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94354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ใครหรือตัวละครตัวใดที่ดูเหมือนว่าจะมีอำนาจควบคุม</w:t>
            </w:r>
            <w:r w:rsidRPr="00194354">
              <w:rPr>
                <w:rFonts w:ascii="Cordia New" w:hAnsi="Cordia New" w:cs="Cordia New"/>
                <w:sz w:val="28"/>
                <w:szCs w:val="28"/>
              </w:rPr>
              <w:t>?</w:t>
            </w:r>
          </w:p>
          <w:p w14:paraId="510E2432" w14:textId="77777777" w:rsidR="00AC44E1" w:rsidRPr="00B02DA7" w:rsidRDefault="002F6D86" w:rsidP="006C1FE5">
            <w:pPr>
              <w:pStyle w:val="ListParagraph"/>
              <w:numPr>
                <w:ilvl w:val="0"/>
                <w:numId w:val="12"/>
              </w:numPr>
              <w:ind w:left="141" w:hanging="15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94354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ดูเหมือนจะมีความขัดแย้งหรือไม่</w:t>
            </w:r>
            <w:r w:rsidRPr="00194354">
              <w:rPr>
                <w:rFonts w:ascii="Cordia New" w:hAnsi="Cordia New" w:cs="Cordia New"/>
                <w:sz w:val="28"/>
                <w:szCs w:val="28"/>
              </w:rPr>
              <w:t>?</w:t>
            </w:r>
          </w:p>
          <w:p w14:paraId="268F821C" w14:textId="77777777" w:rsidR="00AC44E1" w:rsidRPr="00676131" w:rsidRDefault="002F6D86" w:rsidP="006C1FE5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2FA0">
              <w:rPr>
                <w:rFonts w:ascii="Cordia New" w:hAnsi="Cordia New" w:cs="Cordia New"/>
                <w:sz w:val="28"/>
                <w:szCs w:val="28"/>
                <w:cs/>
                <w:lang w:val="en-GB" w:bidi="th-TH"/>
              </w:rPr>
              <w:t>ดูสื่อ</w:t>
            </w:r>
            <w:r w:rsidR="00C77F14">
              <w:rPr>
                <w:rFonts w:ascii="Cordia New" w:hAnsi="Cordia New" w:cs="Cordia New" w:hint="cs"/>
                <w:sz w:val="28"/>
                <w:szCs w:val="28"/>
                <w:cs/>
                <w:lang w:val="en-GB" w:bidi="th-TH"/>
              </w:rPr>
              <w:t>การเรียน</w:t>
            </w:r>
            <w:r w:rsidRPr="00CB2FA0">
              <w:rPr>
                <w:rFonts w:ascii="Cordia New" w:hAnsi="Cordia New" w:cs="Cordia New"/>
                <w:sz w:val="28"/>
                <w:szCs w:val="28"/>
                <w:cs/>
                <w:lang w:val="en-GB" w:bidi="th-TH"/>
              </w:rPr>
              <w:t xml:space="preserve"> </w:t>
            </w:r>
            <w:r w:rsidRPr="00CB2FA0">
              <w:rPr>
                <w:rFonts w:ascii="Cordia New" w:hAnsi="Cordia New" w:cs="Cordia New"/>
                <w:sz w:val="28"/>
                <w:szCs w:val="28"/>
                <w:lang w:val="en-GB"/>
              </w:rPr>
              <w:t xml:space="preserve">1 </w:t>
            </w:r>
            <w:r w:rsidRPr="00CB2FA0">
              <w:rPr>
                <w:rFonts w:ascii="Cordia New" w:hAnsi="Cordia New" w:cs="Cordia New"/>
                <w:sz w:val="28"/>
                <w:szCs w:val="28"/>
                <w:cs/>
                <w:lang w:val="en-GB" w:bidi="th-TH"/>
              </w:rPr>
              <w:t>สำหรับประเด็นที่น่าให้ความสำคัญ</w:t>
            </w:r>
          </w:p>
          <w:p w14:paraId="6A7F2DE2" w14:textId="77777777" w:rsidR="001A7681" w:rsidRPr="002C4F2A" w:rsidRDefault="006A051B" w:rsidP="002C4F2A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สรุป</w:t>
            </w:r>
            <w:r w:rsidRPr="00CB2FA0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ว่าภาพยนตร์</w:t>
            </w:r>
            <w:r w:rsidR="00944AC5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เรื่องนี้แสดง</w:t>
            </w:r>
            <w:r w:rsidRPr="00CB2FA0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ให้</w:t>
            </w:r>
            <w:r w:rsidR="00944AC5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เห็น</w:t>
            </w:r>
            <w:r w:rsidRPr="00CB2FA0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ถึงหลายด้านของลัทธิอาณานิคมยุโรปในเอเชียตะวันออกเฉียงใต้ โดยเฉพาะอย่างยิ่งการครอบงำทางการเมือง ความสัมพันธ์ที่ซับซ้อนระหว่างชาวยุโรปกับชาวเอเชียตะวันออกเฉียงใต้ และความขัดแย้งรุนแรง</w:t>
            </w:r>
            <w:r w:rsidR="00CF043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 </w:t>
            </w:r>
            <w:r w:rsidR="00CF043B" w:rsidRPr="00CB2FA0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ภาพยนตร์เป็นจุด</w:t>
            </w:r>
            <w:r w:rsidR="00CF043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ตั้งต้น</w:t>
            </w:r>
            <w:r w:rsidR="00CF043B" w:rsidRPr="00CB2FA0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ที่น่าสนใจในการทำความเข้าใจประวัติศาสตร์ของจักรวรรดินิยมและจักรวรรดิในเอเชียตะวันออกเฉียงใต้</w:t>
            </w:r>
          </w:p>
        </w:tc>
        <w:tc>
          <w:tcPr>
            <w:tcW w:w="2692" w:type="dxa"/>
          </w:tcPr>
          <w:p w14:paraId="2C101C68" w14:textId="484B0B6B" w:rsidR="009F2022" w:rsidRPr="00C850E7" w:rsidRDefault="002C4F2A" w:rsidP="006C1FE5">
            <w:pPr>
              <w:pStyle w:val="ListParagraph"/>
              <w:numPr>
                <w:ilvl w:val="0"/>
                <w:numId w:val="4"/>
              </w:numPr>
              <w:ind w:left="313" w:hanging="26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val="en-GB" w:bidi="th-TH"/>
              </w:rPr>
              <w:t>สื่อการเรียน 1</w:t>
            </w:r>
            <w:r w:rsidR="009F2022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E80D99">
              <w:rPr>
                <w:rFonts w:ascii="Arial" w:hAnsi="Arial" w:cs="Cordia New" w:hint="cs"/>
                <w:sz w:val="22"/>
                <w:szCs w:val="28"/>
                <w:cs/>
                <w:lang w:val="en-GB" w:bidi="th-TH"/>
              </w:rPr>
              <w:t>วิดีโอ</w:t>
            </w:r>
            <w:r>
              <w:rPr>
                <w:rFonts w:ascii="Arial" w:hAnsi="Arial" w:cs="Cordia New" w:hint="cs"/>
                <w:sz w:val="22"/>
                <w:szCs w:val="28"/>
                <w:cs/>
                <w:lang w:val="en-GB" w:bidi="th-TH"/>
              </w:rPr>
              <w:t>คลิป</w:t>
            </w:r>
            <w:r w:rsidR="009F2022">
              <w:rPr>
                <w:rFonts w:ascii="Arial" w:hAnsi="Arial" w:cs="Arial"/>
                <w:sz w:val="22"/>
                <w:szCs w:val="22"/>
                <w:lang w:val="en-GB"/>
              </w:rPr>
              <w:t xml:space="preserve"> (2</w:t>
            </w:r>
            <w:r>
              <w:rPr>
                <w:rFonts w:ascii="Arial" w:hAnsi="Arial" w:hint="cs"/>
                <w:sz w:val="22"/>
                <w:szCs w:val="28"/>
                <w:cs/>
                <w:lang w:val="en-GB" w:bidi="th-TH"/>
              </w:rPr>
              <w:t xml:space="preserve"> นาที</w:t>
            </w:r>
            <w:r w:rsidR="009F2022">
              <w:rPr>
                <w:rFonts w:ascii="Arial" w:hAnsi="Arial" w:cs="Arial"/>
                <w:sz w:val="22"/>
                <w:szCs w:val="22"/>
                <w:lang w:val="en-GB"/>
              </w:rPr>
              <w:t xml:space="preserve"> 1</w:t>
            </w:r>
            <w:r>
              <w:rPr>
                <w:rFonts w:ascii="Arial" w:hAnsi="Arial" w:hint="cs"/>
                <w:sz w:val="22"/>
                <w:szCs w:val="28"/>
                <w:cs/>
                <w:lang w:val="en-GB" w:bidi="th-TH"/>
              </w:rPr>
              <w:t xml:space="preserve"> วินาที</w:t>
            </w:r>
            <w:r w:rsidR="009F2022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>
              <w:rPr>
                <w:rFonts w:ascii="Arial" w:hAnsi="Arial" w:hint="cs"/>
                <w:sz w:val="22"/>
                <w:szCs w:val="28"/>
                <w:cs/>
                <w:lang w:val="en-GB" w:bidi="th-TH"/>
              </w:rPr>
              <w:t xml:space="preserve"> </w:t>
            </w:r>
            <w:r w:rsidR="00F5263E">
              <w:rPr>
                <w:rFonts w:ascii="Arial" w:hAnsi="Arial" w:cs="Arial"/>
                <w:sz w:val="22"/>
                <w:szCs w:val="22"/>
                <w:lang w:val="en-GB"/>
              </w:rPr>
              <w:t>“</w:t>
            </w:r>
            <w:r>
              <w:rPr>
                <w:rFonts w:ascii="Arial" w:hAnsi="Arial" w:cs="Cordia New" w:hint="cs"/>
                <w:sz w:val="22"/>
                <w:szCs w:val="28"/>
                <w:cs/>
                <w:lang w:val="en-GB" w:bidi="th-TH"/>
              </w:rPr>
              <w:t>ตัวอย่างภาพยนตร์ฝรั่งเศส</w:t>
            </w:r>
            <w:r w:rsidR="009F2022" w:rsidRPr="00C850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F2022" w:rsidRPr="00C850E7">
              <w:rPr>
                <w:rFonts w:ascii="Arial" w:hAnsi="Arial" w:cs="Arial"/>
                <w:i/>
                <w:sz w:val="22"/>
                <w:szCs w:val="22"/>
              </w:rPr>
              <w:t>Indochine</w:t>
            </w:r>
            <w:proofErr w:type="spellEnd"/>
            <w:r w:rsidR="00F5263E">
              <w:rPr>
                <w:rFonts w:ascii="Arial" w:hAnsi="Arial" w:cs="Arial"/>
                <w:sz w:val="22"/>
                <w:szCs w:val="22"/>
                <w:lang w:val="en-GB"/>
              </w:rPr>
              <w:t>”</w:t>
            </w:r>
          </w:p>
          <w:p w14:paraId="011E8B71" w14:textId="77777777" w:rsidR="009F2022" w:rsidRPr="00C850E7" w:rsidRDefault="00A50451" w:rsidP="009F2022">
            <w:pPr>
              <w:pStyle w:val="ListParagraph"/>
              <w:ind w:left="313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9" w:history="1">
              <w:r w:rsidR="009F2022" w:rsidRPr="00C850E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https://www.youtube.com/watch?v=FxMoREEix6Q</w:t>
              </w:r>
            </w:hyperlink>
            <w:r w:rsidR="009F2022" w:rsidRPr="00C850E7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BD8105F" w14:textId="77777777" w:rsidR="009F2022" w:rsidRDefault="009F2022" w:rsidP="009F2022">
            <w:pPr>
              <w:rPr>
                <w:rFonts w:ascii="Arial" w:eastAsia="Batang" w:hAnsi="Arial"/>
                <w:i/>
                <w:iCs/>
                <w:sz w:val="22"/>
                <w:szCs w:val="28"/>
                <w:lang w:val="en-GB" w:bidi="th-TH"/>
              </w:rPr>
            </w:pPr>
          </w:p>
          <w:p w14:paraId="7AF8C754" w14:textId="1EFA60BF" w:rsidR="008350A7" w:rsidRPr="008350A7" w:rsidRDefault="008350A7" w:rsidP="009F2022">
            <w:pPr>
              <w:rPr>
                <w:rFonts w:ascii="Arial" w:eastAsia="Batang" w:hAnsi="Arial"/>
                <w:i/>
                <w:iCs/>
                <w:sz w:val="22"/>
                <w:szCs w:val="28"/>
                <w:lang w:val="en-GB" w:bidi="th-TH"/>
              </w:rPr>
            </w:pPr>
            <w:r>
              <w:rPr>
                <w:rFonts w:ascii="Arial" w:eastAsia="Batang" w:hAnsi="Arial" w:cs="Cordia New" w:hint="cs"/>
                <w:i/>
                <w:iCs/>
                <w:sz w:val="22"/>
                <w:szCs w:val="28"/>
                <w:cs/>
                <w:lang w:val="en-GB" w:bidi="th-TH"/>
              </w:rPr>
              <w:t>คำเตือน</w:t>
            </w:r>
            <w:r w:rsidRPr="00056F8F">
              <w:rPr>
                <w:rFonts w:ascii="Arial" w:eastAsia="Batang" w:hAnsi="Arial" w:cs="Arial"/>
                <w:i/>
                <w:iCs/>
                <w:sz w:val="22"/>
                <w:szCs w:val="22"/>
                <w:lang w:val="en-GB"/>
              </w:rPr>
              <w:t xml:space="preserve">: </w:t>
            </w:r>
            <w:r w:rsidR="00E80D99">
              <w:rPr>
                <w:rFonts w:ascii="Arial" w:eastAsia="Batang" w:hAnsi="Arial" w:cs="Cordia New" w:hint="cs"/>
                <w:i/>
                <w:iCs/>
                <w:sz w:val="22"/>
                <w:szCs w:val="28"/>
                <w:cs/>
                <w:lang w:val="en-GB" w:bidi="th-TH"/>
              </w:rPr>
              <w:t>วิดีโอ</w:t>
            </w:r>
            <w:r>
              <w:rPr>
                <w:rFonts w:ascii="Arial" w:eastAsia="Batang" w:hAnsi="Arial" w:cs="Cordia New" w:hint="cs"/>
                <w:i/>
                <w:iCs/>
                <w:sz w:val="22"/>
                <w:szCs w:val="28"/>
                <w:cs/>
                <w:lang w:val="en-GB" w:bidi="th-TH"/>
              </w:rPr>
              <w:t>มี</w:t>
            </w:r>
            <w:r>
              <w:rPr>
                <w:rFonts w:ascii="Arial" w:eastAsia="Batang" w:hAnsi="Arial" w:cs="Cordia New" w:hint="cs"/>
                <w:szCs w:val="28"/>
                <w:cs/>
                <w:lang w:val="en-GB" w:bidi="th-TH"/>
              </w:rPr>
              <w:t>ฉากจูบ</w:t>
            </w:r>
            <w:r>
              <w:rPr>
                <w:rFonts w:ascii="Arial" w:eastAsia="Batang" w:hAnsi="Arial" w:cs="Cordia New" w:hint="cs"/>
                <w:i/>
                <w:iCs/>
                <w:sz w:val="22"/>
                <w:szCs w:val="28"/>
                <w:cs/>
                <w:lang w:val="en-GB" w:bidi="th-TH"/>
              </w:rPr>
              <w:t xml:space="preserve">ที่ช่วงเวลา </w:t>
            </w:r>
            <w:r>
              <w:rPr>
                <w:rFonts w:ascii="Arial" w:eastAsia="Batang" w:hAnsi="Arial" w:cs="Arial"/>
                <w:i/>
                <w:iCs/>
                <w:sz w:val="22"/>
                <w:szCs w:val="22"/>
                <w:lang w:val="en-GB"/>
              </w:rPr>
              <w:t>0:59 – 1:01</w:t>
            </w:r>
            <w:r>
              <w:rPr>
                <w:rFonts w:ascii="Arial" w:eastAsia="Batang" w:hAnsi="Arial" w:hint="cs"/>
                <w:i/>
                <w:iCs/>
                <w:sz w:val="22"/>
                <w:szCs w:val="28"/>
                <w:cs/>
                <w:lang w:val="en-GB" w:bidi="th-TH"/>
              </w:rPr>
              <w:t xml:space="preserve"> ครูควรใช้</w:t>
            </w:r>
            <w:r w:rsidRPr="007E271E">
              <w:rPr>
                <w:rFonts w:ascii="Arial" w:eastAsia="Batang" w:hAnsi="Arial" w:cs="Cordia New" w:hint="cs"/>
                <w:i/>
                <w:iCs/>
                <w:szCs w:val="28"/>
                <w:cs/>
                <w:lang w:val="en-GB" w:bidi="th-TH"/>
              </w:rPr>
              <w:t>วิจารณญาณว่าควรให้นักเรียนดูฉากนี้หรือไม่</w:t>
            </w:r>
          </w:p>
          <w:p w14:paraId="3503DD69" w14:textId="77777777" w:rsidR="00382EF0" w:rsidRPr="00C850E7" w:rsidRDefault="00382EF0" w:rsidP="009F2022">
            <w:pPr>
              <w:pStyle w:val="ListParagraph"/>
              <w:ind w:left="31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51D8FD" w14:textId="77777777" w:rsidR="005A2304" w:rsidRPr="00C850E7" w:rsidRDefault="005A23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8" w:type="dxa"/>
          </w:tcPr>
          <w:p w14:paraId="0EFE4591" w14:textId="77777777" w:rsidR="00B0421F" w:rsidRPr="00C850E7" w:rsidRDefault="009F2022" w:rsidP="00B042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PMingLiU" w:hAnsi="Arial" w:cs="Arial"/>
                <w:sz w:val="22"/>
                <w:szCs w:val="22"/>
              </w:rPr>
              <w:t>The h</w:t>
            </w:r>
            <w:r w:rsidRPr="00F42B85">
              <w:rPr>
                <w:rFonts w:ascii="Arial" w:eastAsia="PMingLiU" w:hAnsi="Arial" w:cs="Arial"/>
                <w:sz w:val="22"/>
                <w:szCs w:val="22"/>
              </w:rPr>
              <w:t>ook engage</w:t>
            </w:r>
            <w:r>
              <w:rPr>
                <w:rFonts w:ascii="Arial" w:eastAsia="PMingLiU" w:hAnsi="Arial" w:cs="Arial"/>
                <w:sz w:val="22"/>
                <w:szCs w:val="22"/>
              </w:rPr>
              <w:t>s</w:t>
            </w:r>
            <w:r w:rsidRPr="00F42B85">
              <w:rPr>
                <w:rFonts w:ascii="Arial" w:eastAsia="PMingLiU" w:hAnsi="Arial" w:cs="Arial"/>
                <w:sz w:val="22"/>
                <w:szCs w:val="22"/>
              </w:rPr>
              <w:t xml:space="preserve"> students </w:t>
            </w:r>
            <w:r>
              <w:rPr>
                <w:rFonts w:ascii="Arial" w:eastAsia="PMingLiU" w:hAnsi="Arial" w:cs="Arial"/>
                <w:sz w:val="22"/>
                <w:szCs w:val="22"/>
              </w:rPr>
              <w:t>in the lesson. It lays the foundation for the upcoming discussions</w:t>
            </w:r>
            <w:r w:rsidR="007912FE">
              <w:rPr>
                <w:rFonts w:ascii="Arial" w:hAnsi="Arial" w:cs="Arial"/>
                <w:sz w:val="22"/>
                <w:szCs w:val="22"/>
              </w:rPr>
              <w:t xml:space="preserve"> on the</w:t>
            </w:r>
            <w:r w:rsidR="00B0421F" w:rsidRPr="00C850E7">
              <w:rPr>
                <w:rFonts w:ascii="Arial" w:hAnsi="Arial" w:cs="Arial"/>
                <w:sz w:val="22"/>
                <w:szCs w:val="22"/>
              </w:rPr>
              <w:t xml:space="preserve"> power of film—a topic relatable to lower secondary students—to illuminate what might be otherwise seen as </w:t>
            </w:r>
            <w:r w:rsidR="002D0BE1">
              <w:rPr>
                <w:rFonts w:ascii="Arial" w:hAnsi="Arial" w:cs="Arial"/>
                <w:sz w:val="22"/>
                <w:szCs w:val="22"/>
              </w:rPr>
              <w:t xml:space="preserve">uninteresting </w:t>
            </w:r>
            <w:r w:rsidR="00B0421F" w:rsidRPr="00C850E7">
              <w:rPr>
                <w:rFonts w:ascii="Arial" w:hAnsi="Arial" w:cs="Arial"/>
                <w:sz w:val="22"/>
                <w:szCs w:val="22"/>
              </w:rPr>
              <w:t>historical events like empire and imperialism</w:t>
            </w:r>
            <w:r w:rsidR="00736751" w:rsidRPr="00C850E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BF95A1" w14:textId="77777777" w:rsidR="00832530" w:rsidRPr="00C850E7" w:rsidRDefault="00B07DFA" w:rsidP="00B07D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กิจกรรมกระตุ้นความสนใจนี้ดึงความสนใจของนักเรียนสู่บทเรียน ปูพื้นสำหรับการแลกเปลี่ยนที่จะมีต่อจากนั้นเกี่ยวกับ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พลังของภาพยนตร์ (หัวข้อที่เชื่อมโยงได้กับนักเรียนมัธยมศึกษาตอนต้น) เพื่อช่วยอธิบายสิ่งที่อาจถูกมองว่าเป็นเรื่องทางประวัติศาสตร์ที่ “น่าเบื่อ” อย่างจักรวรรดิและจักรวรรดินิยม</w:t>
            </w:r>
          </w:p>
        </w:tc>
      </w:tr>
      <w:tr w:rsidR="004B48AE" w:rsidRPr="00C850E7" w14:paraId="1CFF17A5" w14:textId="77777777" w:rsidTr="00461348">
        <w:trPr>
          <w:trHeight w:val="109"/>
        </w:trPr>
        <w:tc>
          <w:tcPr>
            <w:tcW w:w="1555" w:type="dxa"/>
            <w:vAlign w:val="center"/>
          </w:tcPr>
          <w:p w14:paraId="0BAC44B3" w14:textId="311F9881" w:rsidR="006E4133" w:rsidRPr="004A46D6" w:rsidRDefault="00D4118F" w:rsidP="00736751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ดำเนินบทเรียน</w:t>
            </w:r>
          </w:p>
          <w:p w14:paraId="6AD42C31" w14:textId="77777777" w:rsidR="0011436A" w:rsidRPr="00C850E7" w:rsidRDefault="00EF1BFE" w:rsidP="004A4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6E4133">
              <w:rPr>
                <w:rFonts w:ascii="Arial" w:hAnsi="Arial" w:cs="Arial"/>
                <w:sz w:val="22"/>
                <w:szCs w:val="22"/>
              </w:rPr>
              <w:t>4</w:t>
            </w:r>
            <w:r w:rsidR="00BD4131">
              <w:rPr>
                <w:rFonts w:ascii="Arial" w:hAnsi="Arial" w:cs="Arial"/>
                <w:sz w:val="22"/>
                <w:szCs w:val="22"/>
              </w:rPr>
              <w:t>0</w:t>
            </w:r>
            <w:r w:rsidR="006E41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46D6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นาที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6380" w:type="dxa"/>
          </w:tcPr>
          <w:p w14:paraId="68B0313C" w14:textId="77777777" w:rsidR="001A6321" w:rsidRPr="004A46D6" w:rsidRDefault="004A46D6" w:rsidP="006C1F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Cordia New" w:hint="cs"/>
                <w:b/>
                <w:bCs/>
                <w:sz w:val="22"/>
                <w:szCs w:val="28"/>
                <w:cs/>
                <w:lang w:val="en-GB" w:bidi="th-TH"/>
              </w:rPr>
              <w:t>ครูบรรยาย</w:t>
            </w:r>
            <w:r w:rsidR="00272E8B" w:rsidRPr="000F71A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: </w:t>
            </w:r>
            <w:r w:rsidRPr="004A46D6">
              <w:rPr>
                <w:rFonts w:ascii="Arial" w:hAnsi="Arial" w:hint="cs"/>
                <w:b/>
                <w:bCs/>
                <w:sz w:val="22"/>
                <w:szCs w:val="28"/>
                <w:cs/>
                <w:lang w:val="en-GB" w:bidi="th-TH"/>
              </w:rPr>
              <w:t>ประวัติศาสตร์ของภาพยนตร์และจักรวรรดิ</w:t>
            </w:r>
          </w:p>
          <w:p w14:paraId="4A5DB81E" w14:textId="6F06DA9B" w:rsidR="00272E8B" w:rsidRDefault="00AE1ADC" w:rsidP="006C1FE5">
            <w:pPr>
              <w:pStyle w:val="ListParagraph"/>
              <w:numPr>
                <w:ilvl w:val="0"/>
                <w:numId w:val="18"/>
              </w:numPr>
              <w:ind w:left="141" w:hanging="21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val="en-GB" w:bidi="th-TH"/>
              </w:rPr>
              <w:t>ในศตวรรษที่ 19 และ 20 มหาอำนาจตะวันตกหลายชาติยึดครองประเทศต่างๆ ใน</w:t>
            </w:r>
            <w:r w:rsidRPr="00AE1ADC">
              <w:rPr>
                <w:rFonts w:ascii="Arial" w:hAnsi="Arial" w:cs="Cordia New"/>
                <w:sz w:val="22"/>
                <w:szCs w:val="28"/>
                <w:cs/>
                <w:lang w:val="en-GB" w:bidi="th-TH"/>
              </w:rPr>
              <w:t>เอเชียตะวันออกเฉียงใต้</w:t>
            </w:r>
            <w:r>
              <w:rPr>
                <w:rFonts w:ascii="Arial" w:hAnsi="Arial" w:cs="Cordia New" w:hint="cs"/>
                <w:sz w:val="22"/>
                <w:szCs w:val="28"/>
                <w:cs/>
                <w:lang w:val="en-GB" w:bidi="th-TH"/>
              </w:rPr>
              <w:t xml:space="preserve"> (สื่อการเรียน 2)</w:t>
            </w:r>
          </w:p>
          <w:p w14:paraId="086D3144" w14:textId="77777777" w:rsidR="009E0DC4" w:rsidRDefault="00AE1ADC" w:rsidP="006C1FE5">
            <w:pPr>
              <w:pStyle w:val="ListParagraph"/>
              <w:numPr>
                <w:ilvl w:val="0"/>
                <w:numId w:val="18"/>
              </w:numPr>
              <w:ind w:left="141" w:hanging="21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val="en-GB" w:bidi="th-TH"/>
              </w:rPr>
              <w:t>ใน</w:t>
            </w:r>
            <w:r w:rsidR="00DF1092">
              <w:rPr>
                <w:rFonts w:ascii="Arial" w:hAnsi="Arial" w:cs="Cordia New" w:hint="cs"/>
                <w:sz w:val="22"/>
                <w:szCs w:val="28"/>
                <w:cs/>
                <w:lang w:val="en-GB" w:bidi="th-TH"/>
              </w:rPr>
              <w:t>ช่วงเวลานั้น อุตสาหกรรมภาพยนตร์พัฒนาไปอย่างรวดเร็ว</w:t>
            </w:r>
          </w:p>
          <w:p w14:paraId="6007B36D" w14:textId="77777777" w:rsidR="009E0DC4" w:rsidRPr="00C850E7" w:rsidRDefault="00DF1092" w:rsidP="006C1FE5">
            <w:pPr>
              <w:numPr>
                <w:ilvl w:val="1"/>
                <w:numId w:val="19"/>
              </w:numPr>
              <w:ind w:left="567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hint="cs"/>
                <w:sz w:val="22"/>
                <w:szCs w:val="28"/>
                <w:cs/>
                <w:lang w:val="en-GB" w:eastAsia="en-US" w:bidi="th-TH"/>
              </w:rPr>
              <w:t>กล้องถ่ายภาพยนตร์ถูกประดิษฐ์ขึ้นในคริสตทศวรรษ 1890</w:t>
            </w:r>
          </w:p>
          <w:p w14:paraId="227B3F81" w14:textId="77777777" w:rsidR="009E0DC4" w:rsidRPr="00C850E7" w:rsidRDefault="00DF1092" w:rsidP="006C1FE5">
            <w:pPr>
              <w:numPr>
                <w:ilvl w:val="1"/>
                <w:numId w:val="19"/>
              </w:numPr>
              <w:ind w:left="567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hint="cs"/>
                <w:sz w:val="22"/>
                <w:szCs w:val="28"/>
                <w:cs/>
                <w:lang w:val="en-GB" w:eastAsia="en-US" w:bidi="th-TH"/>
              </w:rPr>
              <w:t>โรงถ่ายภาพยนตร์แห่งแรกถูกสร้างขึ้นในปีพ.ศ. 2440</w:t>
            </w:r>
          </w:p>
          <w:p w14:paraId="6D4008B5" w14:textId="77777777" w:rsidR="009E0DC4" w:rsidRPr="00C850E7" w:rsidRDefault="00DF1092" w:rsidP="006C1FE5">
            <w:pPr>
              <w:numPr>
                <w:ilvl w:val="1"/>
                <w:numId w:val="19"/>
              </w:numPr>
              <w:ind w:left="567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hint="cs"/>
                <w:sz w:val="22"/>
                <w:szCs w:val="28"/>
                <w:cs/>
                <w:lang w:val="en-GB" w:eastAsia="en-US" w:bidi="th-TH"/>
              </w:rPr>
              <w:t>โรงภาพยนตร์ถาวรที่ฉายแต่ภาพยนตร์อย่างเดียวแห่งแรกถูกสร้างขึ้นในปีพ.ศ. 2449</w:t>
            </w:r>
          </w:p>
          <w:p w14:paraId="4C9B0795" w14:textId="77777777" w:rsidR="009E0DC4" w:rsidRPr="00C850E7" w:rsidRDefault="00DF1092" w:rsidP="006C1FE5">
            <w:pPr>
              <w:numPr>
                <w:ilvl w:val="1"/>
                <w:numId w:val="19"/>
              </w:numPr>
              <w:ind w:left="567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hint="cs"/>
                <w:sz w:val="22"/>
                <w:szCs w:val="28"/>
                <w:cs/>
                <w:lang w:val="en-GB" w:eastAsia="en-US" w:bidi="th-TH"/>
              </w:rPr>
              <w:t>ภาพยนตร์เรื่องยาวที่ใช้ฟิล์มต่อเนื่องหลายม้วนเรื่องแรก พ.ศ. 2449</w:t>
            </w:r>
          </w:p>
          <w:p w14:paraId="727EB478" w14:textId="77777777" w:rsidR="009E0DC4" w:rsidRPr="00C850E7" w:rsidRDefault="00DF1092" w:rsidP="006C1FE5">
            <w:pPr>
              <w:numPr>
                <w:ilvl w:val="1"/>
                <w:numId w:val="19"/>
              </w:numPr>
              <w:ind w:left="567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hint="cs"/>
                <w:sz w:val="22"/>
                <w:szCs w:val="28"/>
                <w:cs/>
                <w:lang w:val="en-GB" w:eastAsia="en-US" w:bidi="th-TH"/>
              </w:rPr>
              <w:t>ภาพยนตร์เสียงเรื่องแรก พ.ศ. 2466</w:t>
            </w:r>
          </w:p>
          <w:p w14:paraId="01DE5B87" w14:textId="77777777" w:rsidR="009E0DC4" w:rsidRDefault="002E42ED" w:rsidP="006C1FE5">
            <w:pPr>
              <w:pStyle w:val="ListParagraph"/>
              <w:numPr>
                <w:ilvl w:val="1"/>
                <w:numId w:val="17"/>
              </w:numPr>
              <w:ind w:left="141" w:hanging="165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Cordia New" w:hint="cs"/>
                <w:sz w:val="22"/>
                <w:szCs w:val="28"/>
                <w:cs/>
                <w:lang w:eastAsia="en-US" w:bidi="th-TH"/>
              </w:rPr>
              <w:t>ถึงแม้ว่าจะมีหลายประเทศผลิตภาพยนตร์ แต่ภาพยนตร์อเมริกันก็ได้รับความนิยมมากที่สุดด้วย</w:t>
            </w:r>
            <w:r w:rsidR="003446D1">
              <w:rPr>
                <w:rFonts w:ascii="Arial" w:eastAsia="Calibri" w:hAnsi="Arial" w:cs="Cordia New" w:hint="cs"/>
                <w:sz w:val="22"/>
                <w:szCs w:val="28"/>
                <w:cs/>
                <w:lang w:eastAsia="en-US" w:bidi="th-TH"/>
              </w:rPr>
              <w:t>เรื่องราวสะเทือนอารมณ์ ฉากต่อสู้โลดโผนและความตระการตาของสถานที่แปลกถิ่น</w:t>
            </w:r>
          </w:p>
          <w:p w14:paraId="4A6A0E4D" w14:textId="77777777" w:rsidR="000F71A3" w:rsidRPr="00C850E7" w:rsidRDefault="009A04CB" w:rsidP="006C1FE5">
            <w:pPr>
              <w:numPr>
                <w:ilvl w:val="1"/>
                <w:numId w:val="20"/>
              </w:numPr>
              <w:ind w:left="567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hint="cs"/>
                <w:sz w:val="22"/>
                <w:szCs w:val="28"/>
                <w:cs/>
                <w:lang w:val="en-GB" w:eastAsia="en-US" w:bidi="th-TH"/>
              </w:rPr>
              <w:t>ในปีพ.ศ. 2469 มีโรงภาพยนตร์ 29 แห่งในอินโดจีนของฝรั่งเศส ร้อยละ 75 ของภาพยนตร์ที่ฉายเป็นภาพยนตร์อเมริกัน และเป็นที่รู้จักกันว่า “หนังอเมริกา”</w:t>
            </w:r>
          </w:p>
          <w:p w14:paraId="61B38C05" w14:textId="77777777" w:rsidR="000F71A3" w:rsidRPr="00C850E7" w:rsidRDefault="008176AE" w:rsidP="006C1FE5">
            <w:pPr>
              <w:numPr>
                <w:ilvl w:val="1"/>
                <w:numId w:val="20"/>
              </w:numPr>
              <w:spacing w:before="120" w:after="120"/>
              <w:ind w:left="567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Cordia New" w:hint="cs"/>
                <w:sz w:val="22"/>
                <w:szCs w:val="28"/>
                <w:cs/>
                <w:lang w:eastAsia="en-US" w:bidi="th-TH"/>
              </w:rPr>
              <w:t>ในสิงคโปร์ยุคก่อนสงครามโลกครั้งที่สอง ร้อยละ 70 ของภาพยนตร์ที่ฉายเป็นภาพยนตร์อเมริกัน ส่วนของอังกฤษมีเพียงร้อยละ 16 เท่านั้น</w:t>
            </w:r>
          </w:p>
          <w:p w14:paraId="400F89D0" w14:textId="77777777" w:rsidR="000F71A3" w:rsidRDefault="003446D1" w:rsidP="006C1FE5">
            <w:pPr>
              <w:numPr>
                <w:ilvl w:val="1"/>
                <w:numId w:val="20"/>
              </w:numPr>
              <w:spacing w:before="120" w:after="120"/>
              <w:ind w:left="567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hint="cs"/>
                <w:sz w:val="22"/>
                <w:szCs w:val="28"/>
                <w:cs/>
                <w:lang w:eastAsia="en-US" w:bidi="th-TH"/>
              </w:rPr>
              <w:t xml:space="preserve">ในอินโดนีเซียยุคอาณานิคม ภาพยนตร์เรื่องแรกที่ฉายถูกสร้างโดยทีมงานดัตช์-เยอรมัน คือ </w:t>
            </w:r>
            <w:proofErr w:type="spellStart"/>
            <w:r w:rsidRPr="00C850E7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Loetoeng</w:t>
            </w:r>
            <w:proofErr w:type="spellEnd"/>
            <w:r>
              <w:rPr>
                <w:rFonts w:ascii="Arial" w:eastAsia="Calibri" w:hAnsi="Arial" w:hint="cs"/>
                <w:i/>
                <w:sz w:val="22"/>
                <w:szCs w:val="28"/>
                <w:cs/>
                <w:lang w:eastAsia="en-US" w:bidi="th-TH"/>
              </w:rPr>
              <w:t xml:space="preserve"> </w:t>
            </w:r>
            <w:proofErr w:type="spellStart"/>
            <w:r w:rsidRPr="00C850E7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Kasaroeng</w:t>
            </w:r>
            <w:proofErr w:type="spellEnd"/>
            <w:r>
              <w:rPr>
                <w:rFonts w:ascii="Arial" w:eastAsia="Calibri" w:hAnsi="Arial" w:hint="cs"/>
                <w:i/>
                <w:sz w:val="22"/>
                <w:szCs w:val="28"/>
                <w:cs/>
                <w:lang w:eastAsia="en-US" w:bidi="th-TH"/>
              </w:rPr>
              <w:t xml:space="preserve"> </w:t>
            </w:r>
            <w:r w:rsidRPr="00C850E7">
              <w:rPr>
                <w:rFonts w:ascii="Arial" w:eastAsia="Calibri" w:hAnsi="Arial" w:cs="Arial"/>
                <w:sz w:val="22"/>
                <w:szCs w:val="22"/>
                <w:lang w:eastAsia="en-US"/>
              </w:rPr>
              <w:t>(</w:t>
            </w:r>
            <w:r>
              <w:rPr>
                <w:rFonts w:ascii="Arial" w:eastAsia="Calibri" w:hAnsi="Arial" w:cs="Browallia New" w:hint="cs"/>
                <w:sz w:val="22"/>
                <w:szCs w:val="28"/>
                <w:cs/>
                <w:lang w:eastAsia="en-US" w:bidi="th-TH"/>
              </w:rPr>
              <w:t>ลิงปลื้ม</w:t>
            </w:r>
            <w:r w:rsidRPr="00C850E7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  <w:p w14:paraId="2F26BCEA" w14:textId="77777777" w:rsidR="00AD37D6" w:rsidRPr="00C850E7" w:rsidRDefault="00322C13" w:rsidP="006C1FE5">
            <w:pPr>
              <w:numPr>
                <w:ilvl w:val="1"/>
                <w:numId w:val="20"/>
              </w:numPr>
              <w:spacing w:before="120" w:after="120"/>
              <w:ind w:left="567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โรงภาพยนตร์และการจัดจำหน่ายภาพยนตร์มีลักษณะค่อนข้างเป็นสากล</w:t>
            </w:r>
          </w:p>
          <w:p w14:paraId="7C2A3A5D" w14:textId="77777777" w:rsidR="00C55A1E" w:rsidRPr="00C55A1E" w:rsidRDefault="00540D33" w:rsidP="006C1FE5">
            <w:pPr>
              <w:pStyle w:val="ListParagraph"/>
              <w:numPr>
                <w:ilvl w:val="1"/>
                <w:numId w:val="17"/>
              </w:numPr>
              <w:ind w:left="141" w:hanging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บริษัทภาพยนตร์หลายบริษัทถูกก่อตั้งโดยรัฐบาลอาณานิคม เช่น</w:t>
            </w:r>
          </w:p>
          <w:p w14:paraId="7B0E0E6C" w14:textId="77777777" w:rsidR="00497A52" w:rsidRPr="00956A0F" w:rsidRDefault="00497A52" w:rsidP="006C1FE5">
            <w:pPr>
              <w:pStyle w:val="ListParagraph"/>
              <w:numPr>
                <w:ilvl w:val="0"/>
                <w:numId w:val="22"/>
              </w:numPr>
              <w:ind w:left="425" w:hanging="153"/>
              <w:jc w:val="both"/>
              <w:rPr>
                <w:rFonts w:ascii="Arial" w:eastAsia="Calibri" w:hAnsi="Arial" w:cs="Arial"/>
                <w:sz w:val="22"/>
                <w:szCs w:val="22"/>
                <w:lang w:val="en-SG" w:eastAsia="en-US"/>
              </w:rPr>
            </w:pPr>
            <w:r w:rsidRPr="00956A0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Mission </w:t>
            </w:r>
            <w:proofErr w:type="spellStart"/>
            <w:r w:rsidRPr="00956A0F">
              <w:rPr>
                <w:rFonts w:ascii="Arial" w:eastAsia="Calibri" w:hAnsi="Arial" w:cs="Arial"/>
                <w:sz w:val="22"/>
                <w:szCs w:val="22"/>
                <w:lang w:eastAsia="en-US"/>
              </w:rPr>
              <w:t>C</w:t>
            </w:r>
            <w:r w:rsidR="00540D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inématographique</w:t>
            </w:r>
            <w:proofErr w:type="spellEnd"/>
            <w:r w:rsidR="00540D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="00540D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l’Indochine</w:t>
            </w:r>
            <w:proofErr w:type="spellEnd"/>
            <w:r w:rsidRPr="00956A0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540D33">
              <w:rPr>
                <w:rFonts w:ascii="Arial" w:eastAsia="Calibri" w:hAnsi="Arial" w:cs="Cordia New" w:hint="cs"/>
                <w:sz w:val="22"/>
                <w:szCs w:val="28"/>
                <w:cs/>
                <w:lang w:eastAsia="en-US" w:bidi="th-TH"/>
              </w:rPr>
              <w:t>มี</w:t>
            </w:r>
            <w:r w:rsidR="00540D33" w:rsidRPr="007C58E7">
              <w:rPr>
                <w:rFonts w:ascii="Arial" w:eastAsia="Calibri" w:hAnsi="Arial" w:hint="cs"/>
                <w:sz w:val="22"/>
                <w:szCs w:val="28"/>
                <w:cs/>
                <w:lang w:val="en-SG" w:eastAsia="en-US" w:bidi="th-TH"/>
              </w:rPr>
              <w:t>สำนักงานที่ฮานอยและไซ่ง่อน</w:t>
            </w:r>
            <w:r w:rsidR="00540D33">
              <w:rPr>
                <w:rFonts w:ascii="Arial" w:eastAsia="Calibri" w:hAnsi="Arial" w:hint="cs"/>
                <w:sz w:val="22"/>
                <w:szCs w:val="28"/>
                <w:cs/>
                <w:lang w:val="en-SG" w:eastAsia="en-US" w:bidi="th-TH"/>
              </w:rPr>
              <w:t xml:space="preserve"> </w:t>
            </w:r>
            <w:r w:rsidR="00540D33">
              <w:rPr>
                <w:rFonts w:ascii="Arial" w:eastAsia="Calibri" w:hAnsi="Arial" w:cs="Cordia New" w:hint="cs"/>
                <w:sz w:val="22"/>
                <w:szCs w:val="28"/>
                <w:cs/>
                <w:lang w:val="en-SG" w:eastAsia="en-US" w:bidi="th-TH"/>
              </w:rPr>
              <w:t xml:space="preserve">ทำสัญญาห้าปีกับรัฐบาลฝรั่งเศสเพื่อผลิตภาพยนตร์อย่างน้อย 2,700 เมตร (8,860 ฟุต) ต่อปี </w:t>
            </w:r>
            <w:r w:rsidR="00FF2347">
              <w:rPr>
                <w:rFonts w:ascii="Arial" w:eastAsia="Calibri" w:hAnsi="Arial" w:cs="Cordia New" w:hint="cs"/>
                <w:sz w:val="22"/>
                <w:szCs w:val="28"/>
                <w:cs/>
                <w:lang w:val="en-SG" w:eastAsia="en-US" w:bidi="th-TH"/>
              </w:rPr>
              <w:t>เมื่อถึงปีพ.ศ. 2470 มีภาพยนตร์ 152 เรื่องที่จัดจำหน่ายโดยสำนักงานกิจการเศรษฐกิจอินโดจีนซึ่งอยู่ที่ปารีส</w:t>
            </w:r>
            <w:r w:rsidRPr="00956A0F">
              <w:rPr>
                <w:rFonts w:ascii="Arial" w:eastAsia="Calibri" w:hAnsi="Arial" w:cs="Arial"/>
                <w:sz w:val="22"/>
                <w:szCs w:val="22"/>
                <w:lang w:val="en-SG" w:eastAsia="en-US"/>
              </w:rPr>
              <w:t xml:space="preserve"> </w:t>
            </w:r>
            <w:r w:rsidR="00FF2347" w:rsidRPr="00A24267">
              <w:rPr>
                <w:rFonts w:ascii="Arial" w:eastAsia="Calibri" w:hAnsi="Arial" w:hint="cs"/>
                <w:sz w:val="22"/>
                <w:szCs w:val="28"/>
                <w:cs/>
                <w:lang w:val="en-SG" w:eastAsia="en-US" w:bidi="th-TH"/>
              </w:rPr>
              <w:t>นอกจากผลิตฟุตเตจภาพและสารคดีแล้ว</w:t>
            </w:r>
            <w:r w:rsidR="00FF2347">
              <w:rPr>
                <w:rFonts w:ascii="Arial" w:eastAsia="Calibri" w:hAnsi="Arial" w:hint="cs"/>
                <w:sz w:val="22"/>
                <w:szCs w:val="28"/>
                <w:cs/>
                <w:lang w:val="en-SG" w:eastAsia="en-US" w:bidi="th-TH"/>
              </w:rPr>
              <w:t xml:space="preserve"> </w:t>
            </w:r>
            <w:proofErr w:type="spellStart"/>
            <w:r w:rsidR="00FF2347" w:rsidRPr="00A24267">
              <w:rPr>
                <w:rFonts w:ascii="Arial" w:eastAsia="Calibri" w:hAnsi="Arial" w:cs="Arial"/>
                <w:sz w:val="22"/>
                <w:szCs w:val="22"/>
                <w:lang w:val="en-SG" w:eastAsia="en-US"/>
              </w:rPr>
              <w:t>Indochine</w:t>
            </w:r>
            <w:proofErr w:type="spellEnd"/>
            <w:r w:rsidR="00FF2347" w:rsidRPr="00A24267">
              <w:rPr>
                <w:rFonts w:ascii="Arial" w:eastAsia="Calibri" w:hAnsi="Arial" w:cs="Arial"/>
                <w:sz w:val="22"/>
                <w:szCs w:val="22"/>
                <w:lang w:val="en-SG" w:eastAsia="en-US"/>
              </w:rPr>
              <w:t xml:space="preserve"> Films </w:t>
            </w:r>
            <w:r w:rsidR="00FF2347" w:rsidRPr="00A24267">
              <w:rPr>
                <w:rFonts w:ascii="Arial" w:eastAsia="Calibri" w:hAnsi="Arial" w:cs="Cordia New" w:hint="cs"/>
                <w:sz w:val="22"/>
                <w:szCs w:val="28"/>
                <w:cs/>
                <w:lang w:val="en-SG" w:eastAsia="en-US" w:bidi="th-TH"/>
              </w:rPr>
              <w:t>ยังมีหน้าที่ฉายภาพยนตร์โฆษณาชวนเชื่อของฝรั่งเศสตามเมืองและหมู่บ้านต่างๆ ทั่วทั้งอินโดจีนอีกด้วย</w:t>
            </w:r>
            <w:r w:rsidRPr="00956A0F">
              <w:rPr>
                <w:rFonts w:ascii="Arial" w:eastAsia="Calibri" w:hAnsi="Arial" w:cs="Arial"/>
                <w:sz w:val="22"/>
                <w:szCs w:val="22"/>
                <w:lang w:val="en-SG" w:eastAsia="en-US"/>
              </w:rPr>
              <w:t xml:space="preserve"> </w:t>
            </w:r>
          </w:p>
          <w:p w14:paraId="654C4330" w14:textId="77777777" w:rsidR="00497A52" w:rsidRPr="00956A0F" w:rsidRDefault="00497A52" w:rsidP="006C1FE5">
            <w:pPr>
              <w:pStyle w:val="ListParagraph"/>
              <w:numPr>
                <w:ilvl w:val="0"/>
                <w:numId w:val="22"/>
              </w:numPr>
              <w:ind w:left="425" w:hanging="153"/>
              <w:jc w:val="both"/>
              <w:rPr>
                <w:rFonts w:ascii="Arial" w:eastAsia="Calibri" w:hAnsi="Arial" w:cs="Arial"/>
                <w:sz w:val="22"/>
                <w:szCs w:val="22"/>
                <w:lang w:val="en-SG" w:eastAsia="en-US"/>
              </w:rPr>
            </w:pPr>
            <w:r w:rsidRPr="00956A0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Patronage </w:t>
            </w:r>
            <w:proofErr w:type="spellStart"/>
            <w:r w:rsidRPr="00956A0F">
              <w:rPr>
                <w:rFonts w:ascii="Arial" w:eastAsia="Calibri" w:hAnsi="Arial" w:cs="Arial"/>
                <w:sz w:val="22"/>
                <w:szCs w:val="22"/>
                <w:lang w:eastAsia="en-US"/>
              </w:rPr>
              <w:t>LaïqueCochinchinois</w:t>
            </w:r>
            <w:proofErr w:type="spellEnd"/>
            <w:r w:rsidR="003A1867">
              <w:rPr>
                <w:rFonts w:ascii="Arial" w:eastAsia="Calibri" w:hAnsi="Arial" w:hint="cs"/>
                <w:sz w:val="22"/>
                <w:szCs w:val="28"/>
                <w:cs/>
                <w:lang w:eastAsia="en-US" w:bidi="th-TH"/>
              </w:rPr>
              <w:t xml:space="preserve"> เป็น</w:t>
            </w:r>
            <w:r w:rsidR="003A1867">
              <w:rPr>
                <w:rFonts w:ascii="Arial" w:eastAsia="Calibri" w:hAnsi="Arial" w:cs="Cordia New" w:hint="cs"/>
                <w:sz w:val="22"/>
                <w:szCs w:val="28"/>
                <w:cs/>
                <w:lang w:val="en-SG" w:eastAsia="en-US" w:bidi="th-TH"/>
              </w:rPr>
              <w:t>โครง</w:t>
            </w:r>
            <w:r w:rsidR="003A1867">
              <w:rPr>
                <w:rFonts w:ascii="Arial" w:eastAsia="Calibri" w:hAnsi="Arial" w:hint="cs"/>
                <w:sz w:val="22"/>
                <w:szCs w:val="28"/>
                <w:cs/>
                <w:lang w:eastAsia="en-US" w:bidi="th-TH"/>
              </w:rPr>
              <w:t>การให้การศึกษาแก่คนทั่วไปของฝรั่งเศสโดยมีฐานอยู่ที่ไซ่ง่อน</w:t>
            </w:r>
            <w:r w:rsidRPr="00956A0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3A1867">
              <w:rPr>
                <w:rFonts w:ascii="Arial" w:eastAsia="Calibri" w:hAnsi="Arial" w:cs="Cordia New" w:hint="cs"/>
                <w:sz w:val="22"/>
                <w:szCs w:val="28"/>
                <w:cs/>
                <w:lang w:val="en-SG" w:eastAsia="en-US" w:bidi="th-TH"/>
              </w:rPr>
              <w:t>ด้วยเครื่องฉาย 13 เครื่อง องค์กรนี้รวบรวมภาพยนตร์ไว้ไม่ต่ำกว่า 840 เรื่องและจัดฉายเพื่อการสันทนาการราว 5,000 ครั้ง</w:t>
            </w:r>
            <w:r w:rsidRPr="00956A0F">
              <w:rPr>
                <w:rFonts w:ascii="Arial" w:eastAsia="Calibri" w:hAnsi="Arial" w:cs="Arial"/>
                <w:sz w:val="22"/>
                <w:szCs w:val="22"/>
                <w:lang w:val="en-SG" w:eastAsia="en-US"/>
              </w:rPr>
              <w:t xml:space="preserve"> </w:t>
            </w:r>
            <w:r w:rsidR="00C8557F">
              <w:rPr>
                <w:rFonts w:ascii="Arial" w:eastAsia="Calibri" w:hAnsi="Arial" w:hint="cs"/>
                <w:sz w:val="22"/>
                <w:szCs w:val="28"/>
                <w:cs/>
                <w:lang w:val="en-SG" w:eastAsia="en-US" w:bidi="th-TH"/>
              </w:rPr>
              <w:t>หลายเรื่องเป็นภาพยนตร์คาวบอยและตลกของอเมริกันและยุโรป และ</w:t>
            </w:r>
            <w:r w:rsidR="00C8557F">
              <w:rPr>
                <w:rFonts w:ascii="Arial" w:eastAsia="Calibri" w:hAnsi="Arial" w:cs="Cordia New" w:hint="cs"/>
                <w:sz w:val="22"/>
                <w:szCs w:val="28"/>
                <w:cs/>
                <w:lang w:val="en-SG" w:eastAsia="en-US" w:bidi="th-TH"/>
              </w:rPr>
              <w:t>ยังมีอีกอย่างน้อย 1,000 เรื่องที่เป็นการให้การศึกษา เช่น เรื่องสุขอนามัย</w:t>
            </w:r>
            <w:r w:rsidRPr="00956A0F">
              <w:rPr>
                <w:rFonts w:ascii="Arial" w:eastAsia="Calibri" w:hAnsi="Arial" w:cs="Arial"/>
                <w:sz w:val="22"/>
                <w:szCs w:val="22"/>
                <w:lang w:val="en-SG" w:eastAsia="en-US"/>
              </w:rPr>
              <w:t xml:space="preserve"> </w:t>
            </w:r>
          </w:p>
          <w:p w14:paraId="39BA6F51" w14:textId="77777777" w:rsidR="00343262" w:rsidRPr="00956A0F" w:rsidRDefault="00343262" w:rsidP="006C1FE5">
            <w:pPr>
              <w:pStyle w:val="ListParagraph"/>
              <w:numPr>
                <w:ilvl w:val="0"/>
                <w:numId w:val="22"/>
              </w:numPr>
              <w:ind w:left="425" w:hanging="153"/>
              <w:jc w:val="both"/>
              <w:rPr>
                <w:rFonts w:ascii="Arial" w:eastAsia="Calibri" w:hAnsi="Arial" w:cs="Arial"/>
                <w:sz w:val="22"/>
                <w:szCs w:val="22"/>
                <w:lang w:val="en-SG" w:eastAsia="en-US"/>
              </w:rPr>
            </w:pPr>
            <w:r w:rsidRPr="00956A0F">
              <w:rPr>
                <w:rFonts w:ascii="Arial" w:eastAsia="Calibri" w:hAnsi="Arial" w:cs="Arial"/>
                <w:sz w:val="22"/>
                <w:szCs w:val="22"/>
                <w:lang w:val="en-SG" w:eastAsia="en-US"/>
              </w:rPr>
              <w:t xml:space="preserve">The Association </w:t>
            </w:r>
            <w:proofErr w:type="spellStart"/>
            <w:r w:rsidRPr="00956A0F">
              <w:rPr>
                <w:rFonts w:ascii="Arial" w:eastAsia="Calibri" w:hAnsi="Arial" w:cs="Arial"/>
                <w:sz w:val="22"/>
                <w:szCs w:val="22"/>
                <w:lang w:val="en-SG" w:eastAsia="en-US"/>
              </w:rPr>
              <w:t>Koloniaal</w:t>
            </w:r>
            <w:proofErr w:type="spellEnd"/>
            <w:r w:rsidR="00DF5A3F">
              <w:rPr>
                <w:rFonts w:ascii="Arial" w:eastAsia="Calibri" w:hAnsi="Arial" w:hint="cs"/>
                <w:sz w:val="22"/>
                <w:szCs w:val="28"/>
                <w:cs/>
                <w:lang w:val="en-SG" w:eastAsia="en-US" w:bidi="th-TH"/>
              </w:rPr>
              <w:t xml:space="preserve"> </w:t>
            </w:r>
            <w:proofErr w:type="spellStart"/>
            <w:r w:rsidRPr="00956A0F">
              <w:rPr>
                <w:rFonts w:ascii="Arial" w:eastAsia="Calibri" w:hAnsi="Arial" w:cs="Arial"/>
                <w:sz w:val="22"/>
                <w:szCs w:val="22"/>
                <w:lang w:val="en-SG" w:eastAsia="en-US"/>
              </w:rPr>
              <w:t>Instituut</w:t>
            </w:r>
            <w:proofErr w:type="spellEnd"/>
            <w:r w:rsidRPr="00956A0F">
              <w:rPr>
                <w:rFonts w:ascii="Arial" w:eastAsia="Calibri" w:hAnsi="Arial" w:cs="Arial"/>
                <w:sz w:val="22"/>
                <w:szCs w:val="22"/>
                <w:lang w:val="en-SG" w:eastAsia="en-US"/>
              </w:rPr>
              <w:t xml:space="preserve"> </w:t>
            </w:r>
            <w:r w:rsidR="003A4354">
              <w:rPr>
                <w:rFonts w:ascii="Arial" w:eastAsia="Calibri" w:hAnsi="Arial" w:cs="Cordia New" w:hint="cs"/>
                <w:sz w:val="22"/>
                <w:szCs w:val="28"/>
                <w:cs/>
                <w:lang w:val="en-SG" w:eastAsia="en-US" w:bidi="th-TH"/>
              </w:rPr>
              <w:t xml:space="preserve">ที่อัมสเตอร์ดัม ก่อตั้งขึ้นในปีพ.ศ. 2453 เพื่อเป็นศูนย์ส่งเสริมวิทยาศาสตร์ การศึกษา การค้าและการผลิต </w:t>
            </w:r>
            <w:r w:rsidRPr="00956A0F">
              <w:rPr>
                <w:rFonts w:ascii="Arial" w:eastAsia="Calibri" w:hAnsi="Arial" w:cs="Arial"/>
                <w:sz w:val="22"/>
                <w:szCs w:val="22"/>
                <w:lang w:val="en-SG" w:eastAsia="en-US"/>
              </w:rPr>
              <w:t xml:space="preserve"> </w:t>
            </w:r>
            <w:r w:rsidR="00DF5A3F" w:rsidRPr="000A25B0">
              <w:rPr>
                <w:rFonts w:ascii="Arial" w:eastAsia="Calibri" w:hAnsi="Arial" w:cs="Cordia New" w:hint="cs"/>
                <w:sz w:val="22"/>
                <w:szCs w:val="28"/>
                <w:cs/>
                <w:lang w:val="en-SG" w:eastAsia="en-US" w:bidi="th-TH"/>
              </w:rPr>
              <w:t>ด้วยความกังวล</w:t>
            </w:r>
            <w:r w:rsidR="00DF5A3F">
              <w:rPr>
                <w:rFonts w:ascii="Arial" w:eastAsia="Calibri" w:hAnsi="Arial" w:cs="Cordia New" w:hint="cs"/>
                <w:sz w:val="22"/>
                <w:szCs w:val="28"/>
                <w:cs/>
                <w:lang w:val="en-SG" w:eastAsia="en-US" w:bidi="th-TH"/>
              </w:rPr>
              <w:t>เรื่องการที่</w:t>
            </w:r>
            <w:r w:rsidR="00DF5A3F" w:rsidRPr="000A25B0">
              <w:rPr>
                <w:rFonts w:ascii="Arial" w:eastAsia="Calibri" w:hAnsi="Arial" w:cs="Cordia New" w:hint="cs"/>
                <w:sz w:val="22"/>
                <w:szCs w:val="28"/>
                <w:cs/>
                <w:lang w:val="en-SG" w:eastAsia="en-US" w:bidi="th-TH"/>
              </w:rPr>
              <w:t>ผู้คนขาดความสนใจเกี่ยวกับอาณานิคมของดัตช์ โดยเฉพาะอีสต์อินดีส (อินโดนีเซียในปัจจุบัน) ผู้ก่อตั้งสมาคมดังกล่าวจึงก่อตั้งสถาบันอาณานิคมขึ้นมาเพื่อเป็นศูนย์เก็บรวบรวมข้อมูลและเผยแพร่ความรู้เกี่ยวกับดินแดนโพ้นทะเลของดัตช์</w:t>
            </w:r>
            <w:r w:rsidR="00DF5A3F">
              <w:rPr>
                <w:rFonts w:ascii="Arial" w:eastAsia="Calibri" w:hAnsi="Arial" w:cs="Cordia New" w:hint="cs"/>
                <w:sz w:val="22"/>
                <w:szCs w:val="28"/>
                <w:cs/>
                <w:lang w:val="en-SG" w:eastAsia="en-US" w:bidi="th-TH"/>
              </w:rPr>
              <w:t xml:space="preserve"> </w:t>
            </w:r>
            <w:r w:rsidR="002236C7">
              <w:rPr>
                <w:rFonts w:ascii="Arial" w:eastAsia="Calibri" w:hAnsi="Arial" w:cs="Cordia New" w:hint="cs"/>
                <w:sz w:val="22"/>
                <w:szCs w:val="28"/>
                <w:cs/>
                <w:lang w:val="en-SG" w:eastAsia="en-US" w:bidi="th-TH"/>
              </w:rPr>
              <w:t xml:space="preserve">พวกเขามอบหมายงานให้มีการถ่ายภาพและภาพยนตร์เกี่ยวกับหัวข้อต่างๆ เช่น </w:t>
            </w:r>
            <w:r w:rsidR="002236C7" w:rsidRPr="001E4754">
              <w:rPr>
                <w:rFonts w:ascii="Arial" w:eastAsia="Calibri" w:hAnsi="Arial" w:cs="Cordia New" w:hint="cs"/>
                <w:sz w:val="22"/>
                <w:szCs w:val="28"/>
                <w:cs/>
                <w:lang w:val="en-SG" w:eastAsia="en-US" w:bidi="th-TH"/>
              </w:rPr>
              <w:t xml:space="preserve">ธรรมชาติ ขนบธรรมเนียมประเพณีพื้นเมือง การผลิตและอุตสาหกรรมท้องถิ่น ชีวิตประจำวันของทั้งชาวยุโรปและชาวพื้นเมือง </w:t>
            </w:r>
            <w:r w:rsidR="002236C7">
              <w:rPr>
                <w:rFonts w:ascii="Arial" w:eastAsia="Calibri" w:hAnsi="Arial" w:cs="Cordia New" w:hint="cs"/>
                <w:sz w:val="22"/>
                <w:szCs w:val="28"/>
                <w:cs/>
                <w:lang w:val="en-SG" w:eastAsia="en-US" w:bidi="th-TH"/>
              </w:rPr>
              <w:t>โครงสร้างพื้นฐาน</w:t>
            </w:r>
            <w:r w:rsidR="002236C7" w:rsidRPr="001E4754">
              <w:rPr>
                <w:rFonts w:ascii="Arial" w:eastAsia="Calibri" w:hAnsi="Arial" w:cs="Cordia New" w:hint="cs"/>
                <w:sz w:val="22"/>
                <w:szCs w:val="28"/>
                <w:cs/>
                <w:lang w:val="en-SG" w:eastAsia="en-US" w:bidi="th-TH"/>
              </w:rPr>
              <w:t xml:space="preserve"> การศึกษา สุขอนามัยและการรักษาพยาบาล และการปลูกพืชเศรษฐกิจ เป็นต้น</w:t>
            </w:r>
          </w:p>
          <w:p w14:paraId="404D38F6" w14:textId="77777777" w:rsidR="00272E8B" w:rsidRPr="00536D88" w:rsidRDefault="00C76210" w:rsidP="006C1FE5">
            <w:pPr>
              <w:pStyle w:val="ListParagraph"/>
              <w:numPr>
                <w:ilvl w:val="1"/>
                <w:numId w:val="17"/>
              </w:numPr>
              <w:ind w:left="141" w:hanging="16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Cordia New" w:hint="cs"/>
                <w:sz w:val="22"/>
                <w:szCs w:val="28"/>
                <w:cs/>
                <w:lang w:eastAsia="en-US" w:bidi="th-TH"/>
              </w:rPr>
              <w:t xml:space="preserve">ถามนักเรียนว่าทำไมรัฐบาลอาณานิคมจึงต้องการสร้างภาพยนตร์ </w:t>
            </w:r>
            <w:r w:rsidR="006B3EA9">
              <w:rPr>
                <w:rFonts w:ascii="Arial" w:eastAsia="Calibri" w:hAnsi="Arial" w:cs="Cordia New" w:hint="cs"/>
                <w:sz w:val="22"/>
                <w:szCs w:val="28"/>
                <w:cs/>
                <w:lang w:eastAsia="en-US" w:bidi="th-TH"/>
              </w:rPr>
              <w:t>ซึ่ง</w:t>
            </w:r>
            <w:r>
              <w:rPr>
                <w:rFonts w:ascii="Arial" w:eastAsia="Calibri" w:hAnsi="Arial" w:cs="Cordia New" w:hint="cs"/>
                <w:sz w:val="22"/>
                <w:szCs w:val="28"/>
                <w:cs/>
                <w:lang w:eastAsia="en-US" w:bidi="th-TH"/>
              </w:rPr>
              <w:t>มี</w:t>
            </w:r>
            <w:r w:rsidR="006B3EA9">
              <w:rPr>
                <w:rFonts w:ascii="Arial" w:eastAsia="Calibri" w:hAnsi="Arial" w:cs="Cordia New" w:hint="cs"/>
                <w:sz w:val="22"/>
                <w:szCs w:val="28"/>
                <w:cs/>
                <w:lang w:eastAsia="en-US" w:bidi="th-TH"/>
              </w:rPr>
              <w:t>ลักษณะ</w:t>
            </w:r>
            <w:r>
              <w:rPr>
                <w:rFonts w:ascii="Arial" w:eastAsia="Calibri" w:hAnsi="Arial" w:cs="Cordia New" w:hint="cs"/>
                <w:sz w:val="22"/>
                <w:szCs w:val="28"/>
                <w:cs/>
                <w:lang w:eastAsia="en-US" w:bidi="th-TH"/>
              </w:rPr>
              <w:t>ดังนี้</w:t>
            </w:r>
          </w:p>
          <w:p w14:paraId="6D8F1A98" w14:textId="77777777" w:rsidR="00C55A1E" w:rsidRPr="00C850E7" w:rsidRDefault="007F10B2" w:rsidP="006C1FE5">
            <w:pPr>
              <w:numPr>
                <w:ilvl w:val="2"/>
                <w:numId w:val="21"/>
              </w:numPr>
              <w:spacing w:after="120"/>
              <w:ind w:left="283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hint="cs"/>
                <w:sz w:val="22"/>
                <w:szCs w:val="28"/>
                <w:cs/>
                <w:lang w:eastAsia="en-US" w:bidi="th-TH"/>
              </w:rPr>
              <w:t>แรงจูงใจไม่ใช่เรื่องผลกำไรแบบเดียวกับฮอลลีวู้ด</w:t>
            </w:r>
          </w:p>
          <w:p w14:paraId="25FC2245" w14:textId="77777777" w:rsidR="00536D88" w:rsidRDefault="007F10B2" w:rsidP="006C1FE5">
            <w:pPr>
              <w:numPr>
                <w:ilvl w:val="2"/>
                <w:numId w:val="21"/>
              </w:numPr>
              <w:spacing w:before="120" w:after="120"/>
              <w:ind w:left="283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Cordia New" w:hint="cs"/>
                <w:sz w:val="22"/>
                <w:szCs w:val="28"/>
                <w:cs/>
                <w:lang w:eastAsia="en-US" w:bidi="th-TH"/>
              </w:rPr>
              <w:t>มีจุดมุ่งหมายเพื่อบันทึกและควบคุมวัฒนธรรมท้องถิ่น</w:t>
            </w:r>
          </w:p>
          <w:p w14:paraId="54BB7E04" w14:textId="77777777" w:rsidR="00C55A1E" w:rsidRPr="00C850E7" w:rsidRDefault="006B3EA9" w:rsidP="006C1FE5">
            <w:pPr>
              <w:numPr>
                <w:ilvl w:val="2"/>
                <w:numId w:val="21"/>
              </w:numPr>
              <w:spacing w:before="120" w:after="120"/>
              <w:ind w:left="283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Cordia New" w:hint="cs"/>
                <w:sz w:val="22"/>
                <w:szCs w:val="28"/>
                <w:cs/>
                <w:lang w:eastAsia="en-US" w:bidi="th-TH"/>
              </w:rPr>
              <w:t>มักแสดงถึงประโยชน์ของการอยู่ใต้การปกครองโดยรัฐบาลอาณานิคม</w:t>
            </w:r>
          </w:p>
          <w:p w14:paraId="37DE4E33" w14:textId="77777777" w:rsidR="00C55A1E" w:rsidRPr="00C850E7" w:rsidRDefault="006B3EA9" w:rsidP="006C1FE5">
            <w:pPr>
              <w:numPr>
                <w:ilvl w:val="2"/>
                <w:numId w:val="21"/>
              </w:numPr>
              <w:spacing w:before="120" w:after="120"/>
              <w:ind w:left="283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Cordia New" w:hint="cs"/>
                <w:sz w:val="22"/>
                <w:szCs w:val="28"/>
                <w:cs/>
                <w:lang w:eastAsia="en-US" w:bidi="th-TH"/>
              </w:rPr>
              <w:t>ตอกย้ำความคิดเรื่องลำดับชั้นทางเชื้อชาติ</w:t>
            </w:r>
          </w:p>
          <w:p w14:paraId="666ABFD6" w14:textId="77777777" w:rsidR="00272E8B" w:rsidRPr="005921C6" w:rsidRDefault="006B3EA9" w:rsidP="006C1FE5">
            <w:pPr>
              <w:numPr>
                <w:ilvl w:val="2"/>
                <w:numId w:val="21"/>
              </w:numPr>
              <w:ind w:left="283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Cordia New" w:hint="cs"/>
                <w:sz w:val="22"/>
                <w:szCs w:val="28"/>
                <w:cs/>
                <w:lang w:eastAsia="en-US" w:bidi="th-TH"/>
              </w:rPr>
              <w:t>สื่อสารความคิดเรื่อง “ความก้าวหน้า” และ “ชีวิตทันสมัย” ที่เป็นไปได้โดยจ้าวอาณานิคม</w:t>
            </w:r>
          </w:p>
          <w:p w14:paraId="284E4F42" w14:textId="77777777" w:rsidR="005921C6" w:rsidRPr="005921C6" w:rsidRDefault="00525939" w:rsidP="00525939">
            <w:pPr>
              <w:pStyle w:val="ListParagraph"/>
              <w:numPr>
                <w:ilvl w:val="1"/>
                <w:numId w:val="17"/>
              </w:numPr>
              <w:ind w:left="141" w:hanging="165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Cordia New" w:hint="cs"/>
                <w:sz w:val="22"/>
                <w:szCs w:val="28"/>
                <w:cs/>
                <w:lang w:val="en-SG" w:eastAsia="en-US" w:bidi="th-TH"/>
              </w:rPr>
              <w:t>กิจกรรมกลุ่มจะเป็นการวิเคราะห์ภาพยนตร์ที่สร้างโดย</w:t>
            </w:r>
            <w:r w:rsidRPr="000A25B0">
              <w:rPr>
                <w:rFonts w:ascii="Arial" w:eastAsia="Calibri" w:hAnsi="Arial" w:hint="cs"/>
                <w:sz w:val="22"/>
                <w:szCs w:val="28"/>
                <w:cs/>
                <w:lang w:val="en-SG" w:eastAsia="en-US" w:bidi="th-TH"/>
              </w:rPr>
              <w:t>เจ. ซี. แลมสเตอร์</w:t>
            </w:r>
            <w:r>
              <w:rPr>
                <w:rFonts w:ascii="Arial" w:eastAsia="Calibri" w:hAnsi="Arial" w:hint="cs"/>
                <w:sz w:val="22"/>
                <w:szCs w:val="28"/>
                <w:cs/>
                <w:lang w:val="en-SG" w:eastAsia="en-US" w:bidi="th-TH"/>
              </w:rPr>
              <w:t xml:space="preserve"> </w:t>
            </w:r>
            <w:r w:rsidR="004E503C">
              <w:rPr>
                <w:rFonts w:ascii="Arial" w:eastAsia="Calibri" w:hAnsi="Arial" w:hint="cs"/>
                <w:sz w:val="22"/>
                <w:szCs w:val="28"/>
                <w:cs/>
                <w:lang w:eastAsia="en-US" w:bidi="th-TH"/>
              </w:rPr>
              <w:t>(</w:t>
            </w:r>
            <w:r w:rsidR="004E503C" w:rsidRPr="00C850E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J.C. </w:t>
            </w:r>
            <w:proofErr w:type="spellStart"/>
            <w:r w:rsidR="004E503C" w:rsidRPr="00C850E7">
              <w:rPr>
                <w:rFonts w:ascii="Arial" w:eastAsia="Calibri" w:hAnsi="Arial" w:cs="Arial"/>
                <w:sz w:val="22"/>
                <w:szCs w:val="22"/>
                <w:lang w:eastAsia="en-US"/>
              </w:rPr>
              <w:t>Lamster</w:t>
            </w:r>
            <w:proofErr w:type="spellEnd"/>
            <w:r w:rsidR="004E503C">
              <w:rPr>
                <w:rFonts w:ascii="Arial" w:eastAsia="Calibri" w:hAnsi="Arial" w:hint="cs"/>
                <w:sz w:val="22"/>
                <w:szCs w:val="28"/>
                <w:cs/>
                <w:lang w:eastAsia="en-US" w:bidi="th-TH"/>
              </w:rPr>
              <w:t xml:space="preserve">) </w:t>
            </w:r>
            <w:r>
              <w:rPr>
                <w:rFonts w:ascii="Arial" w:eastAsia="Calibri" w:hAnsi="Arial" w:hint="cs"/>
                <w:sz w:val="22"/>
                <w:szCs w:val="28"/>
                <w:cs/>
                <w:lang w:val="en-SG" w:eastAsia="en-US" w:bidi="th-TH"/>
              </w:rPr>
              <w:t>นายทหาร</w:t>
            </w:r>
            <w:r w:rsidRPr="000A25B0">
              <w:rPr>
                <w:rFonts w:ascii="Arial" w:eastAsia="Calibri" w:hAnsi="Arial" w:hint="cs"/>
                <w:sz w:val="22"/>
                <w:szCs w:val="28"/>
                <w:cs/>
                <w:lang w:val="en-SG" w:eastAsia="en-US" w:bidi="th-TH"/>
              </w:rPr>
              <w:t>ชาวดัตช์ที่ได้รับมอบหมายจาก</w:t>
            </w:r>
            <w:r w:rsidRPr="000A25B0">
              <w:rPr>
                <w:rFonts w:ascii="Arial" w:eastAsia="Calibri" w:hAnsi="Arial" w:cs="Arial"/>
                <w:sz w:val="22"/>
                <w:szCs w:val="22"/>
                <w:lang w:val="en-SG" w:eastAsia="en-US"/>
              </w:rPr>
              <w:t xml:space="preserve"> </w:t>
            </w:r>
            <w:proofErr w:type="spellStart"/>
            <w:r w:rsidRPr="000A25B0">
              <w:rPr>
                <w:rFonts w:ascii="Arial" w:eastAsia="Calibri" w:hAnsi="Arial" w:cs="Arial"/>
                <w:sz w:val="22"/>
                <w:szCs w:val="22"/>
                <w:lang w:val="en-SG" w:eastAsia="en-US"/>
              </w:rPr>
              <w:t>Koloniaal</w:t>
            </w:r>
            <w:proofErr w:type="spellEnd"/>
            <w:r>
              <w:rPr>
                <w:rFonts w:ascii="Arial" w:eastAsia="Calibri" w:hAnsi="Arial" w:hint="cs"/>
                <w:sz w:val="22"/>
                <w:szCs w:val="28"/>
                <w:cs/>
                <w:lang w:val="en-SG" w:eastAsia="en-US" w:bidi="th-TH"/>
              </w:rPr>
              <w:t xml:space="preserve"> </w:t>
            </w:r>
            <w:proofErr w:type="spellStart"/>
            <w:r w:rsidRPr="000A25B0">
              <w:rPr>
                <w:rFonts w:ascii="Arial" w:eastAsia="Calibri" w:hAnsi="Arial" w:cs="Arial"/>
                <w:sz w:val="22"/>
                <w:szCs w:val="22"/>
                <w:lang w:val="en-SG" w:eastAsia="en-US"/>
              </w:rPr>
              <w:t>Instituut</w:t>
            </w:r>
            <w:proofErr w:type="spellEnd"/>
            <w:r>
              <w:rPr>
                <w:rFonts w:ascii="Arial" w:eastAsia="Calibri" w:hAnsi="Arial" w:hint="cs"/>
                <w:sz w:val="22"/>
                <w:szCs w:val="28"/>
                <w:cs/>
                <w:lang w:val="en-SG" w:eastAsia="en-US" w:bidi="th-TH"/>
              </w:rPr>
              <w:t xml:space="preserve"> </w:t>
            </w:r>
            <w:r w:rsidRPr="000A25B0">
              <w:rPr>
                <w:rFonts w:ascii="Arial" w:eastAsia="Calibri" w:hAnsi="Arial" w:cs="Cordia New" w:hint="cs"/>
                <w:sz w:val="22"/>
                <w:szCs w:val="28"/>
                <w:cs/>
                <w:lang w:val="en-SG" w:eastAsia="en-US" w:bidi="th-TH"/>
              </w:rPr>
              <w:t>ให้สร้างภาพยนตร์เกี่ยวกับอีสต์ อินดีส</w:t>
            </w:r>
          </w:p>
          <w:p w14:paraId="5F435AA3" w14:textId="77777777" w:rsidR="00272E8B" w:rsidRPr="00676131" w:rsidRDefault="00272E8B" w:rsidP="00272E8B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35F8F9E1" w14:textId="77777777" w:rsidR="0011436A" w:rsidRDefault="00A96A11" w:rsidP="006C1F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Cordia New" w:hint="cs"/>
                <w:b/>
                <w:bCs/>
                <w:sz w:val="22"/>
                <w:szCs w:val="28"/>
                <w:cs/>
                <w:lang w:val="en-GB" w:bidi="th-TH"/>
              </w:rPr>
              <w:t>งานกลุ่ม</w:t>
            </w:r>
            <w:r w:rsidR="00676131" w:rsidRPr="001A632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: </w:t>
            </w:r>
            <w:r w:rsidRPr="008D4167">
              <w:rPr>
                <w:rFonts w:ascii="Arial" w:eastAsia="Calibri" w:hAnsi="Arial" w:cs="Cordia New"/>
                <w:bCs/>
                <w:sz w:val="22"/>
                <w:szCs w:val="28"/>
                <w:cs/>
                <w:lang w:val="en-SG" w:eastAsia="en-US" w:bidi="th-TH"/>
              </w:rPr>
              <w:t>การค้นพบที่มีการชี้แนะและการเรียนรู้แบบร่วมมือ</w:t>
            </w:r>
          </w:p>
          <w:p w14:paraId="2B96FE56" w14:textId="77777777" w:rsidR="00272E8B" w:rsidRDefault="004F0EDA" w:rsidP="006C1FE5">
            <w:pPr>
              <w:pStyle w:val="ListParagraph"/>
              <w:numPr>
                <w:ilvl w:val="1"/>
                <w:numId w:val="2"/>
              </w:numPr>
              <w:ind w:left="425"/>
              <w:rPr>
                <w:rFonts w:ascii="Arial" w:eastAsia="PMingLiU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GB" w:bidi="th-TH"/>
              </w:rPr>
              <w:t>แบ่งนักเรียนออกเป็นกลุ่มๆ ละ 3-4 คน</w:t>
            </w:r>
          </w:p>
          <w:p w14:paraId="5AA7FBA9" w14:textId="77777777" w:rsidR="00272E8B" w:rsidRDefault="004F0EDA" w:rsidP="006C1FE5">
            <w:pPr>
              <w:pStyle w:val="ListParagraph"/>
              <w:numPr>
                <w:ilvl w:val="1"/>
                <w:numId w:val="2"/>
              </w:numPr>
              <w:ind w:left="425"/>
              <w:rPr>
                <w:rFonts w:ascii="Arial" w:eastAsia="PMingLiU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GB" w:bidi="th-TH"/>
              </w:rPr>
              <w:t>แจกแบบฝึกหัด 1</w:t>
            </w:r>
          </w:p>
          <w:p w14:paraId="796E7B1A" w14:textId="77777777" w:rsidR="0024455A" w:rsidRPr="0024455A" w:rsidRDefault="004E503C" w:rsidP="006C1FE5">
            <w:pPr>
              <w:pStyle w:val="ListParagraph"/>
              <w:numPr>
                <w:ilvl w:val="1"/>
                <w:numId w:val="2"/>
              </w:numPr>
              <w:ind w:left="425"/>
              <w:rPr>
                <w:rFonts w:ascii="Arial" w:eastAsia="PMingLiU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bidi="th-TH"/>
              </w:rPr>
              <w:t>ให้นักเรียน</w:t>
            </w:r>
            <w:r>
              <w:rPr>
                <w:rFonts w:ascii="Arial" w:eastAsia="Calibri" w:hAnsi="Arial" w:hint="cs"/>
                <w:sz w:val="22"/>
                <w:szCs w:val="28"/>
                <w:cs/>
                <w:lang w:eastAsia="en-US" w:bidi="th-TH"/>
              </w:rPr>
              <w:t>ชมภาพยนตร์ของเจ. ซี. แลมสเตอร์ (สื่อการเรียน 3)</w:t>
            </w:r>
          </w:p>
          <w:p w14:paraId="1E758630" w14:textId="74FD5E59" w:rsidR="0024455A" w:rsidRPr="0024455A" w:rsidRDefault="005719E2" w:rsidP="006C1FE5">
            <w:pPr>
              <w:pStyle w:val="ListParagraph"/>
              <w:numPr>
                <w:ilvl w:val="1"/>
                <w:numId w:val="2"/>
              </w:numPr>
              <w:ind w:left="425"/>
              <w:rPr>
                <w:rFonts w:ascii="Arial" w:eastAsia="PMingLiU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bidi="th-TH"/>
              </w:rPr>
              <w:t>แต่ละกลุ่มแบ่งคำถามกันในกลุ่มและทำแบบฝึกหัด (15 นาที)</w:t>
            </w:r>
          </w:p>
          <w:p w14:paraId="1DA9AF17" w14:textId="77777777" w:rsidR="0024455A" w:rsidRPr="004823D6" w:rsidRDefault="00AC1221" w:rsidP="006C1FE5">
            <w:pPr>
              <w:pStyle w:val="ListParagraph"/>
              <w:numPr>
                <w:ilvl w:val="1"/>
                <w:numId w:val="2"/>
              </w:numPr>
              <w:ind w:left="425"/>
              <w:rPr>
                <w:rFonts w:ascii="Arial" w:eastAsia="PMingLiU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GB" w:bidi="th-TH"/>
              </w:rPr>
              <w:t>กระตุ้นคำตอบจากแต่ละกลุ่ม</w:t>
            </w:r>
          </w:p>
          <w:p w14:paraId="11AEBC0E" w14:textId="77777777" w:rsidR="004823D6" w:rsidRPr="0024455A" w:rsidRDefault="00AC1221" w:rsidP="006C1FE5">
            <w:pPr>
              <w:pStyle w:val="ListParagraph"/>
              <w:numPr>
                <w:ilvl w:val="1"/>
                <w:numId w:val="2"/>
              </w:numPr>
              <w:ind w:left="425"/>
              <w:rPr>
                <w:rFonts w:ascii="Arial" w:eastAsia="PMingLiU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GB" w:bidi="th-TH"/>
              </w:rPr>
              <w:t>ชี้ประเด็นต่อไปนี้</w:t>
            </w:r>
          </w:p>
          <w:p w14:paraId="77712F7D" w14:textId="77777777" w:rsidR="004823D6" w:rsidRPr="00C850E7" w:rsidRDefault="002B0ADB" w:rsidP="006C1FE5">
            <w:pPr>
              <w:pStyle w:val="ListParagraph"/>
              <w:numPr>
                <w:ilvl w:val="2"/>
                <w:numId w:val="25"/>
              </w:numPr>
              <w:spacing w:after="200"/>
              <w:ind w:left="283" w:hanging="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ส่วนใหญ่ของภาพยนตร์เน้นการคมนาคม ทางรถไฟ ถนน รถยนต์ รถม้า ฯลฯ</w:t>
            </w:r>
          </w:p>
          <w:p w14:paraId="4C37B669" w14:textId="77777777" w:rsidR="004823D6" w:rsidRPr="00C850E7" w:rsidRDefault="002B0ADB" w:rsidP="006C1FE5">
            <w:pPr>
              <w:pStyle w:val="ListParagraph"/>
              <w:numPr>
                <w:ilvl w:val="2"/>
                <w:numId w:val="25"/>
              </w:numPr>
              <w:spacing w:after="200"/>
              <w:ind w:left="283" w:hanging="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มักมีภาพของการทำการเกษตรและต้นไม้</w:t>
            </w:r>
          </w:p>
          <w:p w14:paraId="105DB87C" w14:textId="77777777" w:rsidR="004823D6" w:rsidRPr="00C850E7" w:rsidRDefault="002B0ADB" w:rsidP="006C1FE5">
            <w:pPr>
              <w:pStyle w:val="ListParagraph"/>
              <w:numPr>
                <w:ilvl w:val="2"/>
                <w:numId w:val="25"/>
              </w:numPr>
              <w:spacing w:after="200"/>
              <w:ind w:left="283" w:hanging="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มีชาวอินโดนีเซียปรากฏอยู่ไม่กี่คน และมองเห็นไม่ชัดเจน</w:t>
            </w:r>
          </w:p>
          <w:p w14:paraId="767B1475" w14:textId="77777777" w:rsidR="00C842F3" w:rsidRDefault="001F68F4" w:rsidP="006C1FE5">
            <w:pPr>
              <w:pStyle w:val="ListParagraph"/>
              <w:numPr>
                <w:ilvl w:val="2"/>
                <w:numId w:val="25"/>
              </w:numPr>
              <w:spacing w:after="200"/>
              <w:ind w:left="283" w:hanging="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การเน้นเรื่อง</w:t>
            </w:r>
            <w:r w:rsidR="00FE094C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ถนนหนทาง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และการเกษตรเป็นการแสดงให้เห็นว่าชาวดัตช์ทำให้ชีวิตของชาวอินโดนีเซียดีขึ้นอย่างไร</w:t>
            </w:r>
          </w:p>
          <w:p w14:paraId="6ACCBB2C" w14:textId="77777777" w:rsidR="0024455A" w:rsidRDefault="00F45AEE" w:rsidP="001244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อย่างไรก็ตาม นี่ไม่ใช่ภาพยนตร์เกี่ยวกับชาวอินโดนีเซียจริงๆ อีกทั้งไม่มีมุมมองของชาวอินโดนีเซียเลย</w:t>
            </w:r>
          </w:p>
          <w:p w14:paraId="4B356BC3" w14:textId="77777777" w:rsidR="008E206A" w:rsidRDefault="008E206A" w:rsidP="008E206A">
            <w:pPr>
              <w:pStyle w:val="ListParagraph"/>
              <w:spacing w:after="200"/>
              <w:ind w:left="283"/>
              <w:rPr>
                <w:rFonts w:ascii="Arial" w:hAnsi="Arial" w:cs="Arial"/>
                <w:sz w:val="22"/>
                <w:szCs w:val="22"/>
              </w:rPr>
            </w:pPr>
          </w:p>
          <w:p w14:paraId="5B73FD84" w14:textId="77777777" w:rsidR="005921C6" w:rsidRPr="004823D6" w:rsidRDefault="00200B2A" w:rsidP="006C1F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Cordia New" w:hint="cs"/>
                <w:b/>
                <w:bCs/>
                <w:sz w:val="22"/>
                <w:szCs w:val="28"/>
                <w:cs/>
                <w:lang w:val="en-GB" w:bidi="th-TH"/>
              </w:rPr>
              <w:t>แลกเปลี่ยน</w:t>
            </w:r>
          </w:p>
          <w:p w14:paraId="0BD19D74" w14:textId="77777777" w:rsidR="0011436A" w:rsidRPr="00C850E7" w:rsidRDefault="005F6C82" w:rsidP="006C1FE5">
            <w:pPr>
              <w:pStyle w:val="ListParagraph"/>
              <w:numPr>
                <w:ilvl w:val="1"/>
                <w:numId w:val="23"/>
              </w:numPr>
              <w:ind w:left="283" w:hanging="22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70A5C">
              <w:rPr>
                <w:rFonts w:ascii="Arial" w:eastAsia="Calibri" w:hAnsi="Arial" w:hint="cs"/>
                <w:sz w:val="22"/>
                <w:szCs w:val="28"/>
                <w:cs/>
                <w:lang w:eastAsia="en-US" w:bidi="th-TH"/>
              </w:rPr>
              <w:t>เราจะนิยามและอธิบายภาพยนตร์อาณานิคมอย่างไร?</w:t>
            </w:r>
          </w:p>
          <w:p w14:paraId="03921F38" w14:textId="77777777" w:rsidR="0011436A" w:rsidRPr="00C850E7" w:rsidRDefault="005F6C82" w:rsidP="006C1FE5">
            <w:pPr>
              <w:pStyle w:val="ListParagraph"/>
              <w:numPr>
                <w:ilvl w:val="1"/>
                <w:numId w:val="23"/>
              </w:numPr>
              <w:ind w:left="283" w:hanging="225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hint="cs"/>
                <w:sz w:val="22"/>
                <w:szCs w:val="28"/>
                <w:cs/>
                <w:lang w:eastAsia="en-US" w:bidi="th-TH"/>
              </w:rPr>
              <w:t>ภาพยนตร์อาณานิคมแสดงภาพเชื้อชาติและวัฒนธรรมอย่างไร?</w:t>
            </w:r>
          </w:p>
          <w:p w14:paraId="17C4640A" w14:textId="77777777" w:rsidR="0011436A" w:rsidRPr="00C850E7" w:rsidRDefault="00DC146A" w:rsidP="006C1FE5">
            <w:pPr>
              <w:pStyle w:val="ListParagraph"/>
              <w:numPr>
                <w:ilvl w:val="1"/>
                <w:numId w:val="23"/>
              </w:numPr>
              <w:spacing w:before="120" w:after="120"/>
              <w:ind w:left="283" w:hanging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Cordia New" w:hint="cs"/>
                <w:sz w:val="22"/>
                <w:szCs w:val="28"/>
                <w:cs/>
                <w:lang w:eastAsia="en-US" w:bidi="th-TH"/>
              </w:rPr>
              <w:t>ภาพยนตร์อาณานิคมอนุญาตให้มีเสียงของชาวเอเชียตะวันออกเฉียงใต้หรือไม่?</w:t>
            </w:r>
            <w:r w:rsidR="0011436A" w:rsidRPr="00C850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3E8C0D" w14:textId="77777777" w:rsidR="0011436A" w:rsidRDefault="00FA028C" w:rsidP="006C1FE5">
            <w:pPr>
              <w:pStyle w:val="ListParagraph"/>
              <w:numPr>
                <w:ilvl w:val="1"/>
                <w:numId w:val="23"/>
              </w:numPr>
              <w:spacing w:before="120" w:after="120"/>
              <w:ind w:left="283" w:hanging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hint="cs"/>
                <w:sz w:val="22"/>
                <w:szCs w:val="28"/>
                <w:cs/>
                <w:lang w:eastAsia="en-US" w:bidi="th-TH"/>
              </w:rPr>
              <w:t>ภาพยนตร์อาณานิคมน่าจะส่งผลสะเทือนได้มากเท่าภาพยนตร์ฮอลลีวู้ดหรือภาพยนตร์ยอดนิยมหรือไม่?</w:t>
            </w:r>
          </w:p>
          <w:p w14:paraId="4E8FC64F" w14:textId="77777777" w:rsidR="008E206A" w:rsidRDefault="008E206A" w:rsidP="008E206A">
            <w:pPr>
              <w:pStyle w:val="ListParagraph"/>
              <w:spacing w:before="120" w:after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CB79AA3" w14:textId="77777777" w:rsidR="008E206A" w:rsidRPr="00051063" w:rsidRDefault="00871EB5" w:rsidP="006C1FE5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Cordia New" w:hint="cs"/>
                <w:b/>
                <w:bCs/>
                <w:sz w:val="22"/>
                <w:szCs w:val="28"/>
                <w:cs/>
                <w:lang w:bidi="th-TH"/>
              </w:rPr>
              <w:t>แลกเปลี่ยน</w:t>
            </w:r>
            <w:r w:rsidR="007B1C27">
              <w:rPr>
                <w:rFonts w:ascii="Arial" w:hAnsi="Arial" w:cs="Cordia New" w:hint="cs"/>
                <w:b/>
                <w:bCs/>
                <w:sz w:val="22"/>
                <w:szCs w:val="28"/>
                <w:cs/>
                <w:lang w:bidi="th-TH"/>
              </w:rPr>
              <w:t>ประสบการณ์</w:t>
            </w:r>
            <w:r>
              <w:rPr>
                <w:rFonts w:ascii="Arial" w:hAnsi="Arial" w:cs="Cordia New" w:hint="cs"/>
                <w:b/>
                <w:bCs/>
                <w:sz w:val="22"/>
                <w:szCs w:val="28"/>
                <w:cs/>
                <w:lang w:bidi="th-TH"/>
              </w:rPr>
              <w:t>การชมภาพยนตร์</w:t>
            </w:r>
          </w:p>
          <w:p w14:paraId="2AB46C88" w14:textId="77777777" w:rsidR="00051063" w:rsidRDefault="007B1C27" w:rsidP="006C1FE5">
            <w:pPr>
              <w:pStyle w:val="ListParagraph"/>
              <w:numPr>
                <w:ilvl w:val="1"/>
                <w:numId w:val="2"/>
              </w:numPr>
              <w:ind w:left="425"/>
              <w:rPr>
                <w:rFonts w:ascii="Arial" w:eastAsia="PMingLiU" w:hAnsi="Arial" w:cs="Arial"/>
                <w:sz w:val="22"/>
                <w:szCs w:val="22"/>
                <w:lang w:val="en-GB"/>
              </w:rPr>
            </w:pPr>
            <w:r w:rsidRPr="004B0209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ครูอธิบายว่าภาพยนตร์ทุกเรื่องพยายามบอกเล่าเกี่ยวกับสถานที่และเวลาหนึ่งๆ</w:t>
            </w:r>
            <w:r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 </w:t>
            </w:r>
            <w:r w:rsidRPr="004B0209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เช่นเดียวกับงานของเจ.ซี. แลมสเตอร์ ผู้สร้างภาพยนตร์ใช้เทคโนโลยีหรือภาษาหรือเมืองต่างๆ เพื่อแสดงถึงสำนึกด้านเวลาและสถานที่</w:t>
            </w:r>
          </w:p>
          <w:p w14:paraId="66B4670F" w14:textId="77777777" w:rsidR="00924F15" w:rsidRDefault="00FA35C4" w:rsidP="006C1FE5">
            <w:pPr>
              <w:pStyle w:val="ListParagraph"/>
              <w:numPr>
                <w:ilvl w:val="1"/>
                <w:numId w:val="2"/>
              </w:numPr>
              <w:ind w:left="425"/>
              <w:rPr>
                <w:rFonts w:ascii="Arial" w:eastAsia="PMingLiU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GB" w:bidi="th-TH"/>
              </w:rPr>
              <w:t>แบ่งนักเรียนออกเป็นกลุ่มๆ ละ 3-4 คน</w:t>
            </w:r>
          </w:p>
          <w:p w14:paraId="31E2997E" w14:textId="77777777" w:rsidR="00844F0A" w:rsidRPr="00844F0A" w:rsidRDefault="005330F3" w:rsidP="006C1FE5">
            <w:pPr>
              <w:pStyle w:val="ListParagraph"/>
              <w:numPr>
                <w:ilvl w:val="1"/>
                <w:numId w:val="2"/>
              </w:numPr>
              <w:ind w:left="425"/>
              <w:rPr>
                <w:rFonts w:ascii="Arial" w:eastAsia="PMingLiU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ในแต่ละกลุ่ม นักเรียนแลกเปลี่ยนเกี่ยวกับภาพยนตร์ที่ตนเพิ่งได้ชมมาเมื่อไม่นานมานี้</w:t>
            </w:r>
          </w:p>
          <w:p w14:paraId="5D2757F4" w14:textId="77777777" w:rsidR="00844F0A" w:rsidRPr="00844F0A" w:rsidRDefault="00097401" w:rsidP="006C1FE5">
            <w:pPr>
              <w:pStyle w:val="ListParagraph"/>
              <w:numPr>
                <w:ilvl w:val="2"/>
                <w:numId w:val="24"/>
              </w:numPr>
              <w:ind w:left="425" w:hanging="232"/>
              <w:rPr>
                <w:rFonts w:ascii="Arial" w:eastAsia="PMingLiU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นักเรียนควรแลกเปลี่ยนในประเด็นต่อไปนี้</w:t>
            </w:r>
            <w:r w:rsidR="00924F15" w:rsidRPr="00924F15">
              <w:rPr>
                <w:rFonts w:ascii="Arial" w:hAnsi="Arial" w:cs="Arial"/>
                <w:sz w:val="22"/>
                <w:szCs w:val="22"/>
              </w:rPr>
              <w:t xml:space="preserve"> (1) 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เทคโนโลยี</w:t>
            </w:r>
            <w:r w:rsidR="00924F15" w:rsidRPr="00924F15">
              <w:rPr>
                <w:rFonts w:ascii="Arial" w:hAnsi="Arial" w:cs="Arial"/>
                <w:sz w:val="22"/>
                <w:szCs w:val="22"/>
              </w:rPr>
              <w:t xml:space="preserve"> (2) </w:t>
            </w:r>
            <w:r w:rsidRPr="004B0209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ประเภทของสถานที่ (ชนบท เมือง ประเทศหนึ่งๆ</w:t>
            </w:r>
            <w:r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 </w:t>
            </w:r>
            <w:r w:rsidRPr="004B0209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)</w:t>
            </w:r>
            <w:r w:rsidR="00924F15" w:rsidRPr="00924F15">
              <w:rPr>
                <w:rFonts w:ascii="Arial" w:hAnsi="Arial" w:cs="Arial"/>
                <w:sz w:val="22"/>
                <w:szCs w:val="22"/>
              </w:rPr>
              <w:t xml:space="preserve"> (3) 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ภาษาที่ใช้ </w:t>
            </w:r>
            <w:r w:rsidR="00924F15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92FB6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ประเทศ</w:t>
            </w:r>
            <w:r w:rsidR="00924F15">
              <w:rPr>
                <w:rFonts w:ascii="Arial" w:hAnsi="Arial" w:cs="Arial"/>
                <w:sz w:val="22"/>
                <w:szCs w:val="22"/>
              </w:rPr>
              <w:t>/</w:t>
            </w:r>
            <w:r w:rsidR="00B92FB6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ท้องถิ่น</w:t>
            </w:r>
            <w:r w:rsidR="00924F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2FB6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ร่วมสมัย</w:t>
            </w:r>
            <w:r w:rsidR="00924F15">
              <w:rPr>
                <w:rFonts w:ascii="Arial" w:hAnsi="Arial" w:cs="Arial"/>
                <w:sz w:val="22"/>
                <w:szCs w:val="22"/>
              </w:rPr>
              <w:t>/</w:t>
            </w:r>
            <w:r w:rsidR="00B92FB6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ล้าสมัย</w:t>
            </w:r>
            <w:r w:rsidR="00924F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2FB6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ทางการ</w:t>
            </w:r>
            <w:r w:rsidR="00924F15">
              <w:rPr>
                <w:rFonts w:ascii="Arial" w:hAnsi="Arial" w:cs="Arial"/>
                <w:sz w:val="22"/>
                <w:szCs w:val="22"/>
              </w:rPr>
              <w:t>/</w:t>
            </w:r>
            <w:r w:rsidR="00B92FB6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ไม่เป็นทางการ</w:t>
            </w:r>
            <w:r w:rsidR="00924F15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9661C08" w14:textId="371967DB" w:rsidR="00051063" w:rsidRPr="00844F0A" w:rsidRDefault="00563C88" w:rsidP="006C1FE5">
            <w:pPr>
              <w:pStyle w:val="ListParagraph"/>
              <w:numPr>
                <w:ilvl w:val="2"/>
                <w:numId w:val="24"/>
              </w:numPr>
              <w:ind w:left="425" w:hanging="232"/>
              <w:rPr>
                <w:rFonts w:ascii="Arial" w:eastAsia="PMingLiU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พยายาม</w:t>
            </w:r>
            <w:r w:rsidR="00965ED9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ระบุประเด็นที่เป็นท้องถิ่นและของโลก</w:t>
            </w:r>
          </w:p>
          <w:p w14:paraId="6D4E4A6D" w14:textId="7DE79106" w:rsidR="00844F0A" w:rsidRPr="00844F0A" w:rsidRDefault="00965ED9" w:rsidP="006C1FE5">
            <w:pPr>
              <w:pStyle w:val="ListParagraph"/>
              <w:numPr>
                <w:ilvl w:val="2"/>
                <w:numId w:val="24"/>
              </w:numPr>
              <w:ind w:left="425" w:hanging="232"/>
              <w:rPr>
                <w:rFonts w:ascii="Arial" w:eastAsia="PMingLiU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พิจารณาว่าองค์ประกอบของภาพยนตร์ร่วมสมัยคล้ายหรือแตกต่างจากท</w:t>
            </w:r>
            <w:r w:rsidR="004F3FF6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ี่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เห็นในภาพยนตร์ของเจ.ซี. แลมสเตอร์</w:t>
            </w:r>
            <w:r w:rsidR="004F3FF6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 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อย่างไร</w:t>
            </w:r>
          </w:p>
          <w:p w14:paraId="6F8A2A89" w14:textId="37B399E7" w:rsidR="00051063" w:rsidRDefault="00965ED9" w:rsidP="006C1FE5">
            <w:pPr>
              <w:pStyle w:val="ListParagraph"/>
              <w:numPr>
                <w:ilvl w:val="1"/>
                <w:numId w:val="2"/>
              </w:numPr>
              <w:ind w:left="425"/>
              <w:rPr>
                <w:rFonts w:ascii="Arial" w:eastAsia="PMingLiU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GB" w:bidi="th-TH"/>
              </w:rPr>
              <w:t>กระตุ้นคำตอบจากลุ่มต่างๆ</w:t>
            </w:r>
          </w:p>
          <w:p w14:paraId="228EBC30" w14:textId="77777777" w:rsidR="00051063" w:rsidRPr="00051063" w:rsidRDefault="00051063" w:rsidP="0005106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2" w:type="dxa"/>
          </w:tcPr>
          <w:p w14:paraId="58D63F00" w14:textId="77777777" w:rsidR="00E96436" w:rsidRPr="00D00074" w:rsidRDefault="00C56365" w:rsidP="006C1FE5">
            <w:pPr>
              <w:pStyle w:val="Heading1"/>
              <w:numPr>
                <w:ilvl w:val="0"/>
                <w:numId w:val="4"/>
              </w:numPr>
              <w:spacing w:before="0" w:beforeAutospacing="0" w:after="0" w:afterAutospacing="0"/>
              <w:ind w:left="310"/>
              <w:rPr>
                <w:rStyle w:val="watch-title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watch-title"/>
                <w:rFonts w:ascii="Arial" w:hAnsi="Arial" w:cs="Cordia New" w:hint="cs"/>
                <w:bCs w:val="0"/>
                <w:sz w:val="22"/>
                <w:szCs w:val="28"/>
                <w:cs/>
                <w:lang w:bidi="th-TH"/>
              </w:rPr>
              <w:t>สื่อการเรียน 2</w:t>
            </w:r>
            <w:r w:rsidR="009A6E8C">
              <w:rPr>
                <w:rStyle w:val="watch-title"/>
                <w:rFonts w:ascii="Arial" w:hAnsi="Arial" w:cs="Arial"/>
                <w:b w:val="0"/>
                <w:sz w:val="22"/>
                <w:szCs w:val="22"/>
              </w:rPr>
              <w:t>:</w:t>
            </w:r>
            <w:r>
              <w:rPr>
                <w:rStyle w:val="watch-title"/>
                <w:rFonts w:ascii="Arial" w:hAnsi="Arial" w:cs="Cordia New" w:hint="cs"/>
                <w:b w:val="0"/>
                <w:sz w:val="22"/>
                <w:szCs w:val="28"/>
                <w:cs/>
                <w:lang w:bidi="th-TH"/>
              </w:rPr>
              <w:t xml:space="preserve"> </w:t>
            </w:r>
            <w:r w:rsidR="00D00074" w:rsidRPr="00D00074">
              <w:rPr>
                <w:rFonts w:ascii="Angsana New" w:eastAsia="Calibri" w:hAnsi="Angsana New" w:cs="Angsana New" w:hint="cs"/>
                <w:b w:val="0"/>
                <w:bCs w:val="0"/>
                <w:sz w:val="22"/>
                <w:szCs w:val="28"/>
                <w:cs/>
                <w:lang w:val="en-SG" w:bidi="th-TH"/>
              </w:rPr>
              <w:t>แผนที่อำนาจจักรวรรดิใน</w:t>
            </w:r>
            <w:r w:rsidR="00D00074" w:rsidRPr="00D00074">
              <w:rPr>
                <w:rFonts w:ascii="Arial" w:eastAsia="Calibri" w:hAnsi="Arial" w:cs="Cordia New"/>
                <w:b w:val="0"/>
                <w:bCs w:val="0"/>
                <w:sz w:val="22"/>
                <w:szCs w:val="28"/>
                <w:cs/>
                <w:lang w:val="en-SG" w:bidi="th-TH"/>
              </w:rPr>
              <w:t>เอเชียตะวันออกเฉียงใต้</w:t>
            </w:r>
            <w:r w:rsidR="00D00074" w:rsidRPr="00D00074">
              <w:rPr>
                <w:rFonts w:ascii="Arial" w:eastAsia="Calibri" w:hAnsi="Arial" w:cs="Cordia New" w:hint="cs"/>
                <w:b w:val="0"/>
                <w:bCs w:val="0"/>
                <w:sz w:val="22"/>
                <w:szCs w:val="28"/>
                <w:cs/>
                <w:lang w:val="en-SG" w:bidi="th-TH"/>
              </w:rPr>
              <w:t xml:space="preserve"> ช่วงปีพ.ศ. 2473</w:t>
            </w:r>
          </w:p>
          <w:p w14:paraId="2E3BBA5E" w14:textId="77777777" w:rsidR="0011436A" w:rsidRPr="00C850E7" w:rsidRDefault="0011436A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4697A0C" w14:textId="77777777" w:rsidR="0011436A" w:rsidRDefault="0011436A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D7BE64B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53E8D1C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BB8380D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54B0C23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B1D6425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197B995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4B7504F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790D5F8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A6D5AE4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044C7D3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9B2D22D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C35F118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C6F235F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EACE4E0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9D55ED5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9A3FC28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30D37CA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D220F21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EAB6185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FC900F6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D36A871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4E8F767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8680A19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A585F8F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B56E22B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F2F50C8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53AD53C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D132AB4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359EEF1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C306C32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8B36913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5D2A623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D3C7B4F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453636F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E1A7C15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916F4B1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0B5F395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F4E6754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DDEF74D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DC2337D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E3E3F9D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51B57F4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50A1763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F301273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2408551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0474F76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AC0564F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FBBD284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387E62C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F96061F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9758876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D00EF5C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7EB63C0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C5EB9F5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910B38F" w14:textId="77777777" w:rsidR="00E77B0B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0C560B3" w14:textId="77777777" w:rsidR="00E77B0B" w:rsidRPr="00C850E7" w:rsidRDefault="00457AC5" w:rsidP="00E77B0B">
            <w:pPr>
              <w:pStyle w:val="Heading1"/>
              <w:numPr>
                <w:ilvl w:val="0"/>
                <w:numId w:val="4"/>
              </w:numPr>
              <w:spacing w:before="0" w:beforeAutospacing="0" w:after="0" w:afterAutospacing="0"/>
              <w:ind w:left="313"/>
              <w:rPr>
                <w:rStyle w:val="watch-titl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watch-title"/>
                <w:rFonts w:ascii="Arial" w:hAnsi="Arial" w:cs="Cordia New" w:hint="cs"/>
                <w:bCs w:val="0"/>
                <w:sz w:val="22"/>
                <w:szCs w:val="28"/>
                <w:cs/>
                <w:lang w:bidi="th-TH"/>
              </w:rPr>
              <w:t>สื่อการเรียน 3</w:t>
            </w:r>
            <w:r w:rsidR="00E77B0B">
              <w:rPr>
                <w:rStyle w:val="watch-title"/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  <w:r>
              <w:rPr>
                <w:rStyle w:val="watch-title"/>
                <w:rFonts w:ascii="Arial" w:hAnsi="Arial" w:cs="Cordia New" w:hint="cs"/>
                <w:bCs w:val="0"/>
                <w:sz w:val="22"/>
                <w:szCs w:val="28"/>
                <w:cs/>
                <w:lang w:bidi="th-TH"/>
              </w:rPr>
              <w:t>ตัวอย่าง</w:t>
            </w:r>
            <w:r w:rsidRPr="00457AC5">
              <w:rPr>
                <w:rFonts w:ascii="Arial" w:hAnsi="Arial" w:cs="Cordia New" w:hint="cs"/>
                <w:b w:val="0"/>
                <w:bCs w:val="0"/>
                <w:sz w:val="22"/>
                <w:szCs w:val="28"/>
                <w:cs/>
                <w:lang w:bidi="th-TH"/>
              </w:rPr>
              <w:t>ภาพยนตร์ของเจ.ซี. แลมสเตอร์</w:t>
            </w:r>
            <w:r>
              <w:rPr>
                <w:rFonts w:ascii="Arial" w:hAnsi="Arial" w:cs="Cordia New" w:hint="cs"/>
                <w:b w:val="0"/>
                <w:bCs w:val="0"/>
                <w:sz w:val="22"/>
                <w:szCs w:val="28"/>
                <w:cs/>
                <w:lang w:bidi="th-TH"/>
              </w:rPr>
              <w:t xml:space="preserve"> </w:t>
            </w:r>
            <w:r w:rsidR="00E77B0B">
              <w:rPr>
                <w:rStyle w:val="watch-title"/>
                <w:rFonts w:ascii="Arial" w:hAnsi="Arial" w:cs="Arial"/>
                <w:b w:val="0"/>
                <w:sz w:val="22"/>
                <w:szCs w:val="22"/>
              </w:rPr>
              <w:t>(3</w:t>
            </w:r>
            <w:r>
              <w:rPr>
                <w:rStyle w:val="watch-title"/>
                <w:rFonts w:ascii="Arial" w:hAnsi="Arial" w:cstheme="minorBidi" w:hint="cs"/>
                <w:b w:val="0"/>
                <w:sz w:val="22"/>
                <w:szCs w:val="28"/>
                <w:cs/>
                <w:lang w:bidi="th-TH"/>
              </w:rPr>
              <w:t xml:space="preserve"> </w:t>
            </w:r>
            <w:r>
              <w:rPr>
                <w:rStyle w:val="watch-title"/>
                <w:rFonts w:ascii="Arial" w:hAnsi="Arial" w:cstheme="minorBidi" w:hint="cs"/>
                <w:bCs w:val="0"/>
                <w:sz w:val="22"/>
                <w:szCs w:val="28"/>
                <w:cs/>
                <w:lang w:bidi="th-TH"/>
              </w:rPr>
              <w:t>นาที</w:t>
            </w:r>
            <w:r w:rsidR="00E77B0B">
              <w:rPr>
                <w:rStyle w:val="watch-title"/>
                <w:rFonts w:ascii="Arial" w:hAnsi="Arial" w:cs="Arial"/>
                <w:b w:val="0"/>
                <w:sz w:val="22"/>
                <w:szCs w:val="22"/>
              </w:rPr>
              <w:t xml:space="preserve"> 38</w:t>
            </w:r>
            <w:r>
              <w:rPr>
                <w:rStyle w:val="watch-title"/>
                <w:rFonts w:ascii="Arial" w:hAnsi="Arial" w:cstheme="minorBidi" w:hint="cs"/>
                <w:b w:val="0"/>
                <w:sz w:val="22"/>
                <w:szCs w:val="28"/>
                <w:cs/>
                <w:lang w:bidi="th-TH"/>
              </w:rPr>
              <w:t xml:space="preserve"> </w:t>
            </w:r>
            <w:r>
              <w:rPr>
                <w:rStyle w:val="watch-title"/>
                <w:rFonts w:ascii="Arial" w:hAnsi="Arial" w:cstheme="minorBidi" w:hint="cs"/>
                <w:bCs w:val="0"/>
                <w:sz w:val="22"/>
                <w:szCs w:val="28"/>
                <w:cs/>
                <w:lang w:bidi="th-TH"/>
              </w:rPr>
              <w:t>วินาที</w:t>
            </w:r>
            <w:r w:rsidR="00E77B0B">
              <w:rPr>
                <w:rStyle w:val="watch-title"/>
                <w:rFonts w:ascii="Arial" w:hAnsi="Arial" w:cs="Arial"/>
                <w:b w:val="0"/>
                <w:sz w:val="22"/>
                <w:szCs w:val="22"/>
              </w:rPr>
              <w:t>)</w:t>
            </w:r>
          </w:p>
          <w:p w14:paraId="7F1B6E4B" w14:textId="77777777" w:rsidR="00E77B0B" w:rsidRPr="00C850E7" w:rsidRDefault="00A50451" w:rsidP="00E77B0B">
            <w:pPr>
              <w:pStyle w:val="Heading1"/>
              <w:spacing w:before="0" w:beforeAutospacing="0" w:after="0" w:afterAutospacing="0"/>
              <w:ind w:left="313"/>
              <w:rPr>
                <w:rStyle w:val="Hyperlink"/>
                <w:rFonts w:ascii="Arial" w:hAnsi="Arial" w:cs="Arial"/>
                <w:b w:val="0"/>
                <w:color w:val="auto"/>
                <w:sz w:val="22"/>
                <w:szCs w:val="22"/>
                <w:u w:val="none"/>
              </w:rPr>
            </w:pPr>
            <w:hyperlink r:id="rId10" w:history="1">
              <w:r w:rsidR="00E77B0B" w:rsidRPr="00C850E7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https://www.youtube.com/watch?v=jrgt83wPGiM</w:t>
              </w:r>
            </w:hyperlink>
          </w:p>
          <w:p w14:paraId="5A632715" w14:textId="77777777" w:rsidR="00E77B0B" w:rsidRPr="00C850E7" w:rsidRDefault="00457AC5" w:rsidP="00E77B0B">
            <w:pPr>
              <w:pStyle w:val="Heading1"/>
              <w:numPr>
                <w:ilvl w:val="0"/>
                <w:numId w:val="4"/>
              </w:numPr>
              <w:spacing w:before="0" w:beforeAutospacing="0" w:after="0" w:afterAutospacing="0"/>
              <w:ind w:left="313"/>
              <w:rPr>
                <w:rStyle w:val="watch-titl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watch-title"/>
                <w:rFonts w:ascii="Arial" w:hAnsi="Arial" w:cs="Cordia New" w:hint="cs"/>
                <w:bCs w:val="0"/>
                <w:sz w:val="22"/>
                <w:szCs w:val="28"/>
                <w:cs/>
                <w:lang w:bidi="th-TH"/>
              </w:rPr>
              <w:t>แบบฝึกหัด 1</w:t>
            </w:r>
            <w:r w:rsidR="00E77B0B">
              <w:rPr>
                <w:rStyle w:val="watch-title"/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  <w:r>
              <w:rPr>
                <w:rStyle w:val="watch-title"/>
                <w:rFonts w:ascii="Arial" w:hAnsi="Arial" w:cs="Cordia New" w:hint="cs"/>
                <w:bCs w:val="0"/>
                <w:sz w:val="22"/>
                <w:szCs w:val="28"/>
                <w:cs/>
                <w:lang w:bidi="th-TH"/>
              </w:rPr>
              <w:t>วิเคราะห์</w:t>
            </w:r>
            <w:r w:rsidRPr="00457AC5">
              <w:rPr>
                <w:rFonts w:ascii="Arial" w:hAnsi="Arial" w:cs="Cordia New" w:hint="cs"/>
                <w:b w:val="0"/>
                <w:bCs w:val="0"/>
                <w:sz w:val="22"/>
                <w:szCs w:val="28"/>
                <w:cs/>
                <w:lang w:bidi="th-TH"/>
              </w:rPr>
              <w:t>ภาพยนตร์ของเจ.ซี. แลมสเตอร์</w:t>
            </w:r>
          </w:p>
          <w:p w14:paraId="28DF49F1" w14:textId="77777777" w:rsidR="00E77B0B" w:rsidRPr="00C850E7" w:rsidRDefault="00E77B0B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92458F4" w14:textId="77777777" w:rsidR="0011436A" w:rsidRPr="00C850E7" w:rsidRDefault="0011436A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75372C" w14:textId="77777777" w:rsidR="0011436A" w:rsidRPr="00C850E7" w:rsidRDefault="0011436A" w:rsidP="0011436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5D2651C" w14:textId="77777777" w:rsidR="0011436A" w:rsidRPr="00C850E7" w:rsidRDefault="0011436A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7D99A4" w14:textId="77777777" w:rsidR="0011436A" w:rsidRPr="00C850E7" w:rsidRDefault="0011436A" w:rsidP="001143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8" w:type="dxa"/>
          </w:tcPr>
          <w:p w14:paraId="347C2ACE" w14:textId="77777777" w:rsidR="0011436A" w:rsidRDefault="00DD7A77" w:rsidP="00114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การบรรยายของครูแนะนำแนวคิด “จักรวรรดินิยมทางการเมือง” กับ “จักรวรรดินิยมทางวัฒนธรรม”</w:t>
            </w:r>
          </w:p>
          <w:p w14:paraId="1A82EEFD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1724B2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E790C4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A96958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3B535F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FA4DC3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85FB0B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FCC098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755AC3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27D8FC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BC15D6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9E87DD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CEE9F2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F1DFC1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21B133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97D350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92591C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717818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18D9ED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6D558E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7802BB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0D60C0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459506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72C78B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5DFA75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5E47F9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FC03C1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28FD52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8B1684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EBBD16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C1EE01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D45D54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0D2581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646C01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90274C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406CA5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94CE35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B7A00A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83A934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FEF63F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39BE3B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43B421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620F89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FAC16D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DB5774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B6C359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710EBD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4F4798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7A7161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5C63F0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72D5E4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844E4B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BC4B24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9B913F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2010AE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2CA12D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301D82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E8B5C1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91896C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51EC0C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D94CEC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68B4ED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F1D4F9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840503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C1128B" w14:textId="77777777" w:rsidR="00124459" w:rsidRDefault="00514749" w:rsidP="00114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PMingLiU" w:cs="Cordia New" w:hint="cs"/>
                <w:szCs w:val="30"/>
                <w:cs/>
                <w:lang w:bidi="th-TH"/>
              </w:rPr>
              <w:t>การเรียนรู้แบบร่วมมือทำให้นักเรียนได้พัฒนาทักษะการเรียนรู้ในสภาพแวดล้อมแบบการใช้ชีวิตในสังคมที่มีการร่วมมือ การสื่อสาร การเป็นผู้นำ การเป็นผู้ตาม การวิเคราะห์และการสังเคราะห์</w:t>
            </w:r>
          </w:p>
          <w:p w14:paraId="40F118CA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50E35B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2F226E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489FEB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2BB891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543D03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B5679E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54F5D6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67D9A0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14A284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ABA886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6CFF35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878F11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882790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62957A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0D652D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EF52ED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4D374D" w14:textId="77777777" w:rsidR="00124459" w:rsidRPr="00C850E7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4F3959" w14:textId="77777777" w:rsidR="0011436A" w:rsidRDefault="0011436A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57E3E5" w14:textId="77777777" w:rsidR="00AD54A4" w:rsidRDefault="00AD54A4" w:rsidP="001244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CEBCDC" w14:textId="77777777" w:rsidR="00AD54A4" w:rsidRDefault="00AD54A4" w:rsidP="001244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2FF047" w14:textId="77777777" w:rsidR="00AD54A4" w:rsidRDefault="00AD54A4" w:rsidP="001244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1CCE59" w14:textId="77777777" w:rsidR="00124459" w:rsidRPr="00A1073A" w:rsidRDefault="00A1073A" w:rsidP="0011436A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การแลกเปลี่ยนในกลุ่มทำให้นักเรียนได้เปรียบเทียบประสบการณ์ส่วนตัวกับสิ่งที่ได้เรียนมาในชั้นเรียน</w:t>
            </w:r>
          </w:p>
          <w:p w14:paraId="4624FD54" w14:textId="77777777" w:rsidR="0011436A" w:rsidRPr="00C850E7" w:rsidRDefault="0011436A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1766EB" w14:textId="77777777" w:rsidR="0011436A" w:rsidRPr="00C850E7" w:rsidRDefault="0011436A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D41252" w14:textId="77777777" w:rsidR="0011436A" w:rsidRPr="00C850E7" w:rsidRDefault="0011436A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CFC289" w14:textId="77777777" w:rsidR="0011436A" w:rsidRPr="00C850E7" w:rsidRDefault="0011436A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66C714" w14:textId="77777777" w:rsidR="0011436A" w:rsidRPr="00C850E7" w:rsidRDefault="0011436A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F024C7" w14:textId="77777777" w:rsidR="0011436A" w:rsidRPr="00C850E7" w:rsidRDefault="0011436A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BFD052" w14:textId="77777777" w:rsidR="0011436A" w:rsidRPr="00C850E7" w:rsidRDefault="0011436A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A78E2B" w14:textId="77777777" w:rsidR="0011436A" w:rsidRPr="00C850E7" w:rsidRDefault="0011436A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05B9D4" w14:textId="77777777" w:rsidR="0011436A" w:rsidRPr="00C850E7" w:rsidRDefault="0011436A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B6A1F5" w14:textId="77777777" w:rsidR="0011436A" w:rsidRPr="00C850E7" w:rsidRDefault="0011436A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6FE05C" w14:textId="77777777" w:rsidR="0011436A" w:rsidRPr="00C850E7" w:rsidRDefault="0011436A" w:rsidP="001143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48AE" w:rsidRPr="00C850E7" w14:paraId="1044A8B6" w14:textId="77777777" w:rsidTr="00461348">
        <w:tc>
          <w:tcPr>
            <w:tcW w:w="1555" w:type="dxa"/>
            <w:vAlign w:val="center"/>
          </w:tcPr>
          <w:p w14:paraId="013AE6D8" w14:textId="77777777" w:rsidR="0011436A" w:rsidRPr="007C7406" w:rsidRDefault="007C7406" w:rsidP="00736751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ปิดท้าย</w:t>
            </w:r>
          </w:p>
          <w:p w14:paraId="4BB68E09" w14:textId="77777777" w:rsidR="006E4133" w:rsidRPr="00C850E7" w:rsidRDefault="00875A64" w:rsidP="007C7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6E4133"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="007C7406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นาที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6380" w:type="dxa"/>
          </w:tcPr>
          <w:p w14:paraId="3573D77F" w14:textId="77777777" w:rsidR="008E206A" w:rsidRPr="006E4133" w:rsidRDefault="007C7406" w:rsidP="006C1F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Cordia New" w:hint="cs"/>
                <w:b/>
                <w:bCs/>
                <w:sz w:val="22"/>
                <w:szCs w:val="28"/>
                <w:cs/>
                <w:lang w:bidi="th-TH"/>
              </w:rPr>
              <w:t>สรุป</w:t>
            </w:r>
          </w:p>
          <w:p w14:paraId="381EFB7A" w14:textId="0023FD2D" w:rsidR="00AD37D6" w:rsidRPr="00ED21A9" w:rsidRDefault="00DD6F5C" w:rsidP="006C1FE5">
            <w:pPr>
              <w:pStyle w:val="ListParagraph"/>
              <w:numPr>
                <w:ilvl w:val="0"/>
                <w:numId w:val="26"/>
              </w:numPr>
              <w:ind w:left="141" w:hanging="1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ในสมัยอาณานิคม </w:t>
            </w:r>
            <w:r w:rsidR="00DB1A00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ภาพยนตร์ส่วนใหญ่มาจากนอก</w:t>
            </w:r>
            <w:r w:rsidR="00DB1A00" w:rsidRPr="00DB1A00">
              <w:rPr>
                <w:rFonts w:ascii="Arial" w:hAnsi="Arial" w:cs="Cordia New"/>
                <w:sz w:val="22"/>
                <w:szCs w:val="28"/>
                <w:cs/>
                <w:lang w:bidi="th-TH"/>
              </w:rPr>
              <w:t>เอเชียตะวันออกเฉียงใต้</w:t>
            </w:r>
            <w:r w:rsidR="00DB1A00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 แต่ก็มักไม่ได้ผลิตโดยจ้าวอาณานิคม แต่โดยอเมริกัน</w:t>
            </w:r>
          </w:p>
          <w:p w14:paraId="17A25715" w14:textId="37B12072" w:rsidR="008E206A" w:rsidRPr="00ED21A9" w:rsidRDefault="00DB1A00" w:rsidP="006C1FE5">
            <w:pPr>
              <w:pStyle w:val="ListParagraph"/>
              <w:numPr>
                <w:ilvl w:val="0"/>
                <w:numId w:val="26"/>
              </w:numPr>
              <w:ind w:left="141" w:hanging="1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อย่างไรก็ตาม เนื้อหาและอิทธิพลของภาพยนตร์เหล่านี้ก็มีส่วนช่วยหนุนเสริมอำนาจ</w:t>
            </w:r>
            <w:r w:rsidR="00514749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ควบคุม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ของจ้าวอาณานิคม</w:t>
            </w:r>
          </w:p>
          <w:p w14:paraId="49F37959" w14:textId="2528F897" w:rsidR="00ED21A9" w:rsidRPr="00ED21A9" w:rsidRDefault="000168C0" w:rsidP="006C1FE5">
            <w:pPr>
              <w:pStyle w:val="ListParagraph"/>
              <w:numPr>
                <w:ilvl w:val="0"/>
                <w:numId w:val="26"/>
              </w:numPr>
              <w:ind w:left="141" w:hanging="1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ภาพยนตร์ของเจ.ซี. แลมสเตอร์</w:t>
            </w:r>
            <w:r w:rsidR="00A033CB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 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แสดงให้เห็นว่าผู้บริหารอาณานิคม</w:t>
            </w:r>
            <w:r w:rsidR="00A033CB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ให้ความสำคัญกับ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ภาพยนตร์อย่างจริงจังในฐานะหนทางหนึ่งในการนำเสนอวัฒนธรรมท้องถิ่น ในการนิยามว่าอะไรคือ </w:t>
            </w:r>
            <w:r>
              <w:rPr>
                <w:rFonts w:ascii="Arial" w:hAnsi="Arial" w:cs="Arial"/>
                <w:sz w:val="22"/>
                <w:szCs w:val="22"/>
              </w:rPr>
              <w:t>‘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ความก้าวหน้า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ED21A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และ</w:t>
            </w:r>
            <w:r w:rsidRPr="00ED21A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‘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ชีวิตทันสมัย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 xml:space="preserve"> และในการควบคุมประเทศ</w:t>
            </w:r>
            <w:r w:rsidRPr="000168C0">
              <w:rPr>
                <w:rFonts w:ascii="Arial" w:hAnsi="Arial" w:cs="Cordia New"/>
                <w:sz w:val="22"/>
                <w:szCs w:val="28"/>
                <w:cs/>
                <w:lang w:bidi="th-TH"/>
              </w:rPr>
              <w:t>เอเชียตะวันออกเฉียงใต้</w:t>
            </w:r>
          </w:p>
          <w:p w14:paraId="1C83386E" w14:textId="2FD56D3B" w:rsidR="00051063" w:rsidRPr="00ED21A9" w:rsidRDefault="00F10702" w:rsidP="006C1FE5">
            <w:pPr>
              <w:pStyle w:val="ListParagraph"/>
              <w:numPr>
                <w:ilvl w:val="0"/>
                <w:numId w:val="26"/>
              </w:numPr>
              <w:ind w:left="141" w:hanging="1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กระทั่งความสนุกสนานและความบันเทิงก็เป็นแหล่งที่มาสำคัญของอำนาจสำหรับระบอบจักรวรรดิ</w:t>
            </w:r>
          </w:p>
          <w:p w14:paraId="7118996B" w14:textId="29CC4900" w:rsidR="0011436A" w:rsidRDefault="00F10702" w:rsidP="006C1FE5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141" w:hanging="1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ปัจจุบัน ภาพยนตร์ร่วมสมัยก็ยังยืมอะไรมากมายจากภาพยนตร์</w:t>
            </w:r>
            <w:r w:rsidR="00DF65FE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สมัย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ก่อน</w:t>
            </w:r>
          </w:p>
          <w:p w14:paraId="57C28652" w14:textId="77777777" w:rsidR="00AD54A4" w:rsidRPr="00ED21A9" w:rsidRDefault="00AD54A4" w:rsidP="00AD54A4">
            <w:pPr>
              <w:pStyle w:val="ListParagraph"/>
              <w:spacing w:after="200" w:line="276" w:lineRule="auto"/>
              <w:ind w:left="141"/>
              <w:rPr>
                <w:rFonts w:ascii="Arial" w:hAnsi="Arial" w:cs="Arial"/>
                <w:sz w:val="22"/>
                <w:szCs w:val="22"/>
              </w:rPr>
            </w:pPr>
          </w:p>
          <w:p w14:paraId="5CA7D9B8" w14:textId="1D19534D" w:rsidR="00124459" w:rsidRPr="00124459" w:rsidRDefault="00DF65FE" w:rsidP="006C1FE5">
            <w:pPr>
              <w:pStyle w:val="ListParagraph"/>
              <w:numPr>
                <w:ilvl w:val="0"/>
                <w:numId w:val="2"/>
              </w:numPr>
              <w:rPr>
                <w:rFonts w:ascii="Arial" w:eastAsia="PMingLiU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PMingLiU" w:hAnsi="Arial" w:cs="Cordia New" w:hint="cs"/>
                <w:b/>
                <w:bCs/>
                <w:sz w:val="22"/>
                <w:szCs w:val="28"/>
                <w:cs/>
                <w:lang w:bidi="th-TH"/>
              </w:rPr>
              <w:t>เสนอแนะการบ้าน</w:t>
            </w:r>
          </w:p>
          <w:p w14:paraId="2E585132" w14:textId="6F9D83B1" w:rsidR="00124459" w:rsidRPr="006835E2" w:rsidRDefault="00124459" w:rsidP="00124459">
            <w:pPr>
              <w:rPr>
                <w:rFonts w:ascii="Arial" w:eastAsia="PMingLiU" w:hAnsi="Arial" w:cs="Cordia New"/>
                <w:sz w:val="22"/>
                <w:szCs w:val="28"/>
                <w:lang w:bidi="th-TH"/>
              </w:rPr>
            </w:pPr>
            <w:r>
              <w:rPr>
                <w:rFonts w:ascii="Arial" w:eastAsia="PMingLiU" w:hAnsi="Arial" w:cs="Arial"/>
                <w:sz w:val="22"/>
                <w:szCs w:val="22"/>
              </w:rPr>
              <w:t xml:space="preserve">7.1 </w:t>
            </w:r>
            <w:r w:rsidR="006835E2">
              <w:rPr>
                <w:rFonts w:ascii="Arial" w:eastAsia="PMingLiU" w:hAnsi="Arial" w:cs="Cordia New" w:hint="cs"/>
                <w:sz w:val="22"/>
                <w:szCs w:val="28"/>
                <w:cs/>
                <w:lang w:bidi="th-TH"/>
              </w:rPr>
              <w:t>แต่ละกลุ่มสามารถนำงานกลับไปทำเป็นการบ้านและสนับสนุนคำตอบของตนด้วยข้อมูลที่ได้จากการแลกเปลี่ยน</w:t>
            </w:r>
          </w:p>
        </w:tc>
        <w:tc>
          <w:tcPr>
            <w:tcW w:w="2692" w:type="dxa"/>
          </w:tcPr>
          <w:p w14:paraId="0D2FAD7B" w14:textId="77777777" w:rsidR="0011436A" w:rsidRPr="00C850E7" w:rsidRDefault="0011436A" w:rsidP="001143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8" w:type="dxa"/>
          </w:tcPr>
          <w:p w14:paraId="791EF1A4" w14:textId="77777777" w:rsidR="0011436A" w:rsidRDefault="0011436A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2915FE" w14:textId="77777777" w:rsidR="00124459" w:rsidRDefault="005B5353" w:rsidP="00114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PMingLiU" w:hAnsi="Arial" w:hint="cs"/>
                <w:sz w:val="22"/>
                <w:szCs w:val="28"/>
                <w:cs/>
                <w:lang w:bidi="th-TH"/>
              </w:rPr>
              <w:t>การสรุป</w:t>
            </w:r>
            <w:r>
              <w:rPr>
                <w:rFonts w:ascii="Arial" w:eastAsia="PMingLiU" w:hAnsi="Arial" w:cs="Cordia New" w:hint="cs"/>
                <w:szCs w:val="30"/>
                <w:cs/>
                <w:lang w:bidi="th-TH"/>
              </w:rPr>
              <w:t>เป็นการเน้นประเด็นสำคัญที่นักเรียนควร</w:t>
            </w:r>
            <w:r>
              <w:rPr>
                <w:rFonts w:ascii="Arial" w:eastAsia="PMingLiU" w:hAnsi="Arial" w:hint="cs"/>
                <w:sz w:val="22"/>
                <w:szCs w:val="28"/>
                <w:cs/>
                <w:lang w:bidi="th-TH"/>
              </w:rPr>
              <w:t>จะเข้าใจ</w:t>
            </w:r>
          </w:p>
          <w:p w14:paraId="4A3D7D07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F24185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C86C32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BB50B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8D6301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1BE885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B3F0E8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2DF621" w14:textId="77777777" w:rsidR="00AD54A4" w:rsidRDefault="00AD54A4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4847F4" w14:textId="77777777" w:rsidR="00AD54A4" w:rsidRDefault="00AD54A4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FD07C5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20103E" w14:textId="77777777" w:rsidR="00124459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1C0824" w14:textId="77777777" w:rsidR="00124459" w:rsidRPr="00C850E7" w:rsidRDefault="00124459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714364" w14:textId="77777777" w:rsidR="0011436A" w:rsidRPr="00C850E7" w:rsidRDefault="00DC41AC" w:rsidP="00114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การทำการบ้านช่วยให้นักเรียนรวบรวมและขยับขยายความรู้ที่ได้มา</w:t>
            </w:r>
          </w:p>
          <w:p w14:paraId="473325F9" w14:textId="77777777" w:rsidR="0011436A" w:rsidRPr="00C850E7" w:rsidRDefault="0011436A" w:rsidP="001143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090D22" w14:textId="77777777" w:rsidR="007D0BB8" w:rsidRPr="00C850E7" w:rsidRDefault="007D0BB8">
      <w:pPr>
        <w:rPr>
          <w:rFonts w:ascii="Arial" w:hAnsi="Arial" w:cs="Arial"/>
          <w:sz w:val="22"/>
          <w:szCs w:val="22"/>
        </w:rPr>
      </w:pPr>
    </w:p>
    <w:p w14:paraId="3749A1FA" w14:textId="77777777" w:rsidR="007D0BB8" w:rsidRPr="00C850E7" w:rsidRDefault="007D0BB8">
      <w:pPr>
        <w:rPr>
          <w:rFonts w:ascii="Arial" w:eastAsia="PMingLiU" w:hAnsi="Arial" w:cs="Arial"/>
          <w:b/>
          <w:sz w:val="22"/>
          <w:szCs w:val="22"/>
        </w:rPr>
      </w:pPr>
      <w:r w:rsidRPr="00C850E7">
        <w:rPr>
          <w:rFonts w:ascii="Arial" w:eastAsia="PMingLiU" w:hAnsi="Arial" w:cs="Arial"/>
          <w:b/>
          <w:sz w:val="22"/>
          <w:szCs w:val="22"/>
        </w:rPr>
        <w:br w:type="page"/>
      </w:r>
    </w:p>
    <w:p w14:paraId="1ED7B862" w14:textId="77777777" w:rsidR="00461348" w:rsidRPr="00267E17" w:rsidRDefault="009415F3">
      <w:pPr>
        <w:rPr>
          <w:rFonts w:ascii="Arial" w:eastAsia="BatangChe" w:hAnsi="Arial" w:cs="Arial"/>
          <w:b/>
          <w:bCs/>
          <w:sz w:val="22"/>
          <w:szCs w:val="22"/>
          <w:lang w:eastAsia="ko-KR"/>
        </w:rPr>
      </w:pPr>
      <w:r>
        <w:rPr>
          <w:rFonts w:ascii="Arial" w:eastAsia="BatangChe" w:hAnsi="Arial" w:cs="Cordia New" w:hint="cs"/>
          <w:b/>
          <w:bCs/>
          <w:sz w:val="22"/>
          <w:szCs w:val="28"/>
          <w:cs/>
          <w:lang w:eastAsia="ko-KR" w:bidi="th-TH"/>
        </w:rPr>
        <w:t xml:space="preserve">คาบ </w:t>
      </w:r>
      <w:r w:rsidR="007D0BB8" w:rsidRPr="00267E17">
        <w:rPr>
          <w:rFonts w:ascii="Arial" w:eastAsia="BatangChe" w:hAnsi="Arial" w:cs="Arial"/>
          <w:b/>
          <w:bCs/>
          <w:sz w:val="22"/>
          <w:szCs w:val="22"/>
          <w:lang w:eastAsia="ko-KR"/>
        </w:rPr>
        <w:t xml:space="preserve">2 </w:t>
      </w:r>
    </w:p>
    <w:p w14:paraId="54C942CB" w14:textId="77777777" w:rsidR="007D0BB8" w:rsidRPr="00C850E7" w:rsidRDefault="007D0BB8">
      <w:pPr>
        <w:rPr>
          <w:rFonts w:ascii="Arial" w:eastAsia="BatangChe" w:hAnsi="Arial" w:cs="Arial"/>
          <w:sz w:val="22"/>
          <w:szCs w:val="22"/>
          <w:lang w:eastAsia="ko-KR"/>
        </w:rPr>
      </w:pPr>
    </w:p>
    <w:tbl>
      <w:tblPr>
        <w:tblStyle w:val="TableGrid"/>
        <w:tblW w:w="14315" w:type="dxa"/>
        <w:tblLayout w:type="fixed"/>
        <w:tblLook w:val="04A0" w:firstRow="1" w:lastRow="0" w:firstColumn="1" w:lastColumn="0" w:noHBand="0" w:noVBand="1"/>
      </w:tblPr>
      <w:tblGrid>
        <w:gridCol w:w="1555"/>
        <w:gridCol w:w="6380"/>
        <w:gridCol w:w="2692"/>
        <w:gridCol w:w="3688"/>
      </w:tblGrid>
      <w:tr w:rsidR="004B48AE" w:rsidRPr="00C850E7" w14:paraId="1E42F62C" w14:textId="77777777" w:rsidTr="00461348">
        <w:tc>
          <w:tcPr>
            <w:tcW w:w="1555" w:type="dxa"/>
            <w:vAlign w:val="center"/>
          </w:tcPr>
          <w:p w14:paraId="4814529E" w14:textId="77777777" w:rsidR="00AD54A4" w:rsidRPr="00161EAA" w:rsidRDefault="0011436A" w:rsidP="00AD54A4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 w:rsidRPr="00C850E7">
              <w:rPr>
                <w:rFonts w:ascii="Arial" w:hAnsi="Arial" w:cs="Arial"/>
                <w:sz w:val="22"/>
                <w:szCs w:val="22"/>
              </w:rPr>
              <w:br w:type="page"/>
            </w:r>
            <w:r w:rsidR="00161EAA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เกริ่นนำ</w:t>
            </w:r>
          </w:p>
          <w:p w14:paraId="4EB24E51" w14:textId="77777777" w:rsidR="00AD54A4" w:rsidRPr="00C850E7" w:rsidRDefault="00875A64" w:rsidP="00AD54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AD54A4" w:rsidRPr="00C850E7"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="00161EAA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นาที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  <w:p w14:paraId="297347E1" w14:textId="77777777" w:rsidR="0011436A" w:rsidRPr="00C850E7" w:rsidRDefault="0011436A" w:rsidP="007367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0" w:type="dxa"/>
          </w:tcPr>
          <w:p w14:paraId="46993D08" w14:textId="77777777" w:rsidR="00AD54A4" w:rsidRPr="00AD54A4" w:rsidRDefault="00A77A98" w:rsidP="006C1F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Cordia New" w:hint="cs"/>
                <w:b/>
                <w:bCs/>
                <w:sz w:val="22"/>
                <w:szCs w:val="28"/>
                <w:cs/>
                <w:lang w:bidi="th-TH"/>
              </w:rPr>
              <w:t>ครูบรรยาย</w:t>
            </w:r>
          </w:p>
          <w:p w14:paraId="7FC741E1" w14:textId="77777777" w:rsidR="001F569E" w:rsidRPr="00141269" w:rsidRDefault="00EE36E0" w:rsidP="006C1FE5">
            <w:pPr>
              <w:pStyle w:val="ListParagraph"/>
              <w:numPr>
                <w:ilvl w:val="0"/>
                <w:numId w:val="27"/>
              </w:numPr>
              <w:ind w:left="141" w:hanging="1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ในสมัยอาณานิคม </w:t>
            </w:r>
            <w:r w:rsidRPr="00A57C3A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ไม่ใช่ภาพยนตร์ทุกเรื่องถูกสร้างโดยฮอลลีวู้ดหรือรัฐบาลอาณานิคม</w:t>
            </w:r>
            <w:r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 </w:t>
            </w:r>
            <w:r w:rsidRPr="00A57C3A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ในช่วงเวลานี้ยังเป็นจุดเริ่มต้นของอุตสาหกรรมภาพยนตร์ท้องถิ่นที่ผลิตโดยคนท้องถิ่นด้วย</w:t>
            </w:r>
          </w:p>
          <w:p w14:paraId="1A375D1C" w14:textId="77777777" w:rsidR="001F569E" w:rsidRDefault="00084AF9" w:rsidP="006C1FE5">
            <w:pPr>
              <w:pStyle w:val="ListParagraph"/>
              <w:numPr>
                <w:ilvl w:val="0"/>
                <w:numId w:val="27"/>
              </w:numPr>
              <w:ind w:left="141" w:hanging="153"/>
              <w:rPr>
                <w:rFonts w:ascii="Arial" w:hAnsi="Arial" w:cs="Arial"/>
                <w:sz w:val="22"/>
                <w:szCs w:val="22"/>
              </w:rPr>
            </w:pPr>
            <w:r w:rsidRPr="00A57C3A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อย่างไรก็ตาม มักจะเป็นชาวจีนหรืออินเดียในเอเชียตะวันออกเฉียงใต้ที่ผลิตภาพยนตร์เหล่านี้ ซึ่งแสดงให้เห็นถึงลักษณะซับซ้อนของอิทธิพลระดับโลก</w:t>
            </w:r>
            <w:r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ในอุตสาหกรรมนี้</w:t>
            </w:r>
          </w:p>
          <w:p w14:paraId="58FBC520" w14:textId="77777777" w:rsidR="004167F3" w:rsidRPr="004167F3" w:rsidRDefault="00A26582" w:rsidP="006C1FE5">
            <w:pPr>
              <w:pStyle w:val="ListParagraph"/>
              <w:numPr>
                <w:ilvl w:val="0"/>
                <w:numId w:val="27"/>
              </w:numPr>
              <w:ind w:left="141" w:hanging="1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ตัวอย่างของภาพยนตร์อินโดนีเซียที่ผลิตโดยคนจีน</w:t>
            </w:r>
            <w:r w:rsidR="004167F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167F3" w:rsidRPr="004167F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Si </w:t>
            </w:r>
            <w:proofErr w:type="spellStart"/>
            <w:r w:rsidR="004167F3" w:rsidRPr="004167F3">
              <w:rPr>
                <w:rFonts w:ascii="Arial" w:hAnsi="Arial" w:cs="Arial"/>
                <w:i/>
                <w:iCs/>
                <w:sz w:val="22"/>
                <w:szCs w:val="22"/>
              </w:rPr>
              <w:t>Tonjat</w:t>
            </w:r>
            <w:proofErr w:type="spellEnd"/>
            <w:r w:rsidR="004167F3" w:rsidRPr="004167F3">
              <w:rPr>
                <w:rFonts w:ascii="Arial" w:hAnsi="Arial" w:cs="Arial"/>
                <w:sz w:val="22"/>
                <w:szCs w:val="22"/>
              </w:rPr>
              <w:t xml:space="preserve"> (1930), </w:t>
            </w:r>
            <w:proofErr w:type="spellStart"/>
            <w:r w:rsidR="004167F3" w:rsidRPr="004167F3">
              <w:rPr>
                <w:rFonts w:ascii="Arial" w:hAnsi="Arial" w:cs="Arial"/>
                <w:i/>
                <w:iCs/>
                <w:sz w:val="22"/>
                <w:szCs w:val="22"/>
              </w:rPr>
              <w:t>TerangBoelan</w:t>
            </w:r>
            <w:proofErr w:type="spellEnd"/>
            <w:r w:rsidR="004167F3" w:rsidRPr="004167F3">
              <w:rPr>
                <w:rFonts w:ascii="Arial" w:hAnsi="Arial" w:cs="Arial"/>
                <w:sz w:val="22"/>
                <w:szCs w:val="22"/>
              </w:rPr>
              <w:t xml:space="preserve"> (Full Moon, 1937), </w:t>
            </w:r>
            <w:proofErr w:type="spellStart"/>
            <w:r w:rsidR="004167F3" w:rsidRPr="004167F3">
              <w:rPr>
                <w:rFonts w:ascii="Arial" w:hAnsi="Arial" w:cs="Arial"/>
                <w:i/>
                <w:iCs/>
                <w:sz w:val="22"/>
                <w:szCs w:val="22"/>
              </w:rPr>
              <w:t>Impian</w:t>
            </w:r>
            <w:proofErr w:type="spellEnd"/>
            <w:r w:rsidR="004167F3" w:rsidRPr="004167F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di Bali</w:t>
            </w:r>
            <w:r w:rsidR="004167F3" w:rsidRPr="004167F3">
              <w:rPr>
                <w:rFonts w:ascii="Arial" w:hAnsi="Arial" w:cs="Arial"/>
                <w:sz w:val="22"/>
                <w:szCs w:val="22"/>
              </w:rPr>
              <w:t xml:space="preserve"> (Dreams in Bali, 1939) 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และ</w:t>
            </w:r>
            <w:r w:rsidR="004167F3" w:rsidRPr="004167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167F3" w:rsidRPr="004167F3">
              <w:rPr>
                <w:rFonts w:ascii="Arial" w:hAnsi="Arial" w:cs="Arial"/>
                <w:i/>
                <w:iCs/>
                <w:sz w:val="22"/>
                <w:szCs w:val="22"/>
              </w:rPr>
              <w:t>Rentjong</w:t>
            </w:r>
            <w:proofErr w:type="spellEnd"/>
            <w:r>
              <w:rPr>
                <w:rFonts w:ascii="Arial" w:hAnsi="Arial" w:hint="cs"/>
                <w:i/>
                <w:iCs/>
                <w:sz w:val="22"/>
                <w:szCs w:val="28"/>
                <w:cs/>
                <w:lang w:bidi="th-TH"/>
              </w:rPr>
              <w:t xml:space="preserve"> </w:t>
            </w:r>
            <w:proofErr w:type="spellStart"/>
            <w:r w:rsidR="004167F3" w:rsidRPr="004167F3">
              <w:rPr>
                <w:rFonts w:ascii="Arial" w:hAnsi="Arial" w:cs="Arial"/>
                <w:i/>
                <w:iCs/>
                <w:sz w:val="22"/>
                <w:szCs w:val="22"/>
              </w:rPr>
              <w:t>Atjeh</w:t>
            </w:r>
            <w:proofErr w:type="spellEnd"/>
            <w:r w:rsidR="004167F3" w:rsidRPr="004167F3">
              <w:rPr>
                <w:rFonts w:ascii="Arial" w:hAnsi="Arial" w:cs="Arial"/>
                <w:sz w:val="22"/>
                <w:szCs w:val="22"/>
              </w:rPr>
              <w:t xml:space="preserve"> (Acehnese </w:t>
            </w:r>
            <w:proofErr w:type="spellStart"/>
            <w:r w:rsidR="004167F3" w:rsidRPr="004167F3">
              <w:rPr>
                <w:rFonts w:ascii="Arial" w:hAnsi="Arial" w:cs="Arial"/>
                <w:sz w:val="22"/>
                <w:szCs w:val="22"/>
              </w:rPr>
              <w:t>Rentjong</w:t>
            </w:r>
            <w:proofErr w:type="spellEnd"/>
            <w:r w:rsidR="004167F3" w:rsidRPr="004167F3">
              <w:rPr>
                <w:rFonts w:ascii="Arial" w:hAnsi="Arial" w:cs="Arial"/>
                <w:sz w:val="22"/>
                <w:szCs w:val="22"/>
              </w:rPr>
              <w:t>, 1940)</w:t>
            </w:r>
          </w:p>
          <w:p w14:paraId="4DC6412E" w14:textId="77777777" w:rsidR="001F569E" w:rsidRPr="00141269" w:rsidRDefault="00A26582" w:rsidP="006C1FE5">
            <w:pPr>
              <w:pStyle w:val="ListParagraph"/>
              <w:numPr>
                <w:ilvl w:val="0"/>
                <w:numId w:val="27"/>
              </w:numPr>
              <w:ind w:left="141" w:hanging="153"/>
              <w:rPr>
                <w:rFonts w:ascii="Arial" w:hAnsi="Arial" w:cs="Arial"/>
                <w:sz w:val="22"/>
                <w:szCs w:val="22"/>
              </w:rPr>
            </w:pPr>
            <w:r w:rsidRPr="00A57C3A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ภาพยนตร์</w:t>
            </w:r>
            <w:r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ท้องถิ่น</w:t>
            </w:r>
            <w:r w:rsidRPr="00A57C3A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ได้รับอิทธิพลอย่างมากจากฮอลลีวู้ดและตะวันตก</w:t>
            </w:r>
          </w:p>
          <w:p w14:paraId="49BF5269" w14:textId="77777777" w:rsidR="001F569E" w:rsidRPr="00141269" w:rsidRDefault="00785087" w:rsidP="006C1FE5">
            <w:pPr>
              <w:pStyle w:val="ListParagraph"/>
              <w:numPr>
                <w:ilvl w:val="0"/>
                <w:numId w:val="27"/>
              </w:numPr>
              <w:ind w:left="141" w:hanging="153"/>
              <w:rPr>
                <w:rFonts w:ascii="Arial" w:hAnsi="Arial" w:cs="Arial"/>
                <w:sz w:val="22"/>
                <w:szCs w:val="22"/>
              </w:rPr>
            </w:pPr>
            <w:r w:rsidRPr="00A57C3A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แต่ถึงอย่างนั้น วัฒนธรรมประจำชาติต่างๆ ก็</w:t>
            </w:r>
            <w:r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เริ่มปรากฏในภาพยนตร์เหล่านี้</w:t>
            </w:r>
          </w:p>
          <w:p w14:paraId="4BC951AC" w14:textId="77777777" w:rsidR="001F569E" w:rsidRPr="00141269" w:rsidRDefault="00785087" w:rsidP="006C1FE5">
            <w:pPr>
              <w:pStyle w:val="ListParagraph"/>
              <w:numPr>
                <w:ilvl w:val="0"/>
                <w:numId w:val="27"/>
              </w:numPr>
              <w:ind w:left="141" w:hanging="153"/>
              <w:rPr>
                <w:rFonts w:ascii="Arial" w:hAnsi="Arial" w:cs="Arial"/>
                <w:sz w:val="22"/>
                <w:szCs w:val="22"/>
              </w:rPr>
            </w:pPr>
            <w:r w:rsidRPr="00A57C3A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ภาพยนตร์เหล่านี้มักจะ</w:t>
            </w:r>
            <w:r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มี</w:t>
            </w:r>
            <w:r w:rsidRPr="00A57C3A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บทบาทสำคัญในขบวนการชาตินิยม</w:t>
            </w:r>
          </w:p>
          <w:p w14:paraId="054F10ED" w14:textId="77777777" w:rsidR="0011436A" w:rsidRPr="00C850E7" w:rsidRDefault="0011436A" w:rsidP="001F569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2" w:type="dxa"/>
          </w:tcPr>
          <w:p w14:paraId="4548F49E" w14:textId="77777777" w:rsidR="0011436A" w:rsidRPr="00C1505A" w:rsidRDefault="0011436A" w:rsidP="00141269">
            <w:pPr>
              <w:pStyle w:val="ListParagraph"/>
              <w:ind w:left="3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8" w:type="dxa"/>
          </w:tcPr>
          <w:p w14:paraId="1ADD24CC" w14:textId="77777777" w:rsidR="008B7094" w:rsidRDefault="000F0BE8" w:rsidP="000F0BE8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การบรรยายของครูเป็นการให้ความรู้และข้อมูลพื้นฐาน</w:t>
            </w:r>
            <w:r w:rsidR="008B7094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เกี่ยวกับภาพยนตร์ท้องถิ่นและระดับประเทศที่จะทำให้นักเรียนสามารถทำงานกลุ่มให้เสร็จสิ้น</w:t>
            </w:r>
          </w:p>
          <w:p w14:paraId="30D95FF5" w14:textId="77777777" w:rsidR="0011436A" w:rsidRPr="00AD54A4" w:rsidRDefault="0011436A" w:rsidP="000F0B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B48AE" w:rsidRPr="00C850E7" w14:paraId="6A4AC1C5" w14:textId="77777777" w:rsidTr="00461348">
        <w:tc>
          <w:tcPr>
            <w:tcW w:w="1555" w:type="dxa"/>
            <w:vAlign w:val="center"/>
          </w:tcPr>
          <w:p w14:paraId="09EACA5B" w14:textId="05A34785" w:rsidR="00141269" w:rsidRPr="008B7094" w:rsidRDefault="00A033CB" w:rsidP="00736751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ดำเนินบทเรียน</w:t>
            </w:r>
          </w:p>
          <w:p w14:paraId="0F61CCC5" w14:textId="77777777" w:rsidR="0011436A" w:rsidRPr="00C850E7" w:rsidRDefault="00875A64" w:rsidP="008B709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BD4131">
              <w:rPr>
                <w:rFonts w:ascii="Arial" w:hAnsi="Arial" w:cs="Arial"/>
                <w:sz w:val="22"/>
                <w:szCs w:val="22"/>
              </w:rPr>
              <w:t xml:space="preserve">40 </w:t>
            </w:r>
            <w:r w:rsidR="008B7094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นาที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6380" w:type="dxa"/>
          </w:tcPr>
          <w:p w14:paraId="35F94E86" w14:textId="77777777" w:rsidR="00AE29CF" w:rsidRPr="00A82454" w:rsidRDefault="00345A63" w:rsidP="006C1F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Cordia New" w:hint="cs"/>
                <w:b/>
                <w:bCs/>
                <w:sz w:val="22"/>
                <w:szCs w:val="28"/>
                <w:cs/>
                <w:lang w:bidi="th-TH"/>
              </w:rPr>
              <w:t>งานกลุ่ม</w:t>
            </w:r>
            <w:r w:rsidR="00141269" w:rsidRPr="00A824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345A63">
              <w:rPr>
                <w:rFonts w:ascii="Arial" w:eastAsia="Calibri" w:hAnsi="Arial" w:cs="Cordia New" w:hint="cs"/>
                <w:b/>
                <w:bCs/>
                <w:sz w:val="22"/>
                <w:szCs w:val="28"/>
                <w:cs/>
                <w:lang w:eastAsia="en-US" w:bidi="th-TH"/>
              </w:rPr>
              <w:t>วิเคราะห์โฆษณาภาพยนตร์ท้องถิ่น</w:t>
            </w:r>
          </w:p>
          <w:p w14:paraId="384643EC" w14:textId="77777777" w:rsidR="008619AF" w:rsidRDefault="00663624" w:rsidP="006C1FE5">
            <w:pPr>
              <w:pStyle w:val="ListParagraph"/>
              <w:numPr>
                <w:ilvl w:val="1"/>
                <w:numId w:val="2"/>
              </w:numPr>
              <w:ind w:left="283" w:hanging="225"/>
              <w:rPr>
                <w:rFonts w:ascii="Arial" w:eastAsia="PMingLiU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GB" w:bidi="th-TH"/>
              </w:rPr>
              <w:t xml:space="preserve">แบ่งนักเรียนออกเป็นกลุ่มๆ </w:t>
            </w:r>
            <w:r w:rsidRPr="00053175">
              <w:rPr>
                <w:rFonts w:ascii="Arial" w:eastAsia="Calibri" w:hAnsi="Arial" w:hint="cs"/>
                <w:sz w:val="22"/>
                <w:szCs w:val="28"/>
                <w:cs/>
                <w:lang w:val="en-GB" w:eastAsia="en-US" w:bidi="th-TH"/>
              </w:rPr>
              <w:t>ละ 3-4 คน</w:t>
            </w:r>
          </w:p>
          <w:p w14:paraId="7AA87505" w14:textId="77777777" w:rsidR="008619AF" w:rsidRDefault="00822B57" w:rsidP="006C1FE5">
            <w:pPr>
              <w:pStyle w:val="ListParagraph"/>
              <w:numPr>
                <w:ilvl w:val="1"/>
                <w:numId w:val="2"/>
              </w:numPr>
              <w:ind w:left="283" w:hanging="225"/>
              <w:rPr>
                <w:rFonts w:ascii="Arial" w:eastAsia="PMingLiU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GB" w:bidi="th-TH"/>
              </w:rPr>
              <w:t>แจกสื่อการเรียน 4</w:t>
            </w:r>
            <w:r w:rsidR="008619AF">
              <w:rPr>
                <w:rFonts w:ascii="Arial" w:eastAsia="PMingLiU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eastAsia="PMingLiU" w:hAnsi="Arial" w:cs="Arial"/>
                <w:sz w:val="22"/>
                <w:szCs w:val="22"/>
                <w:lang w:val="en-GB"/>
              </w:rPr>
              <w:t>–</w:t>
            </w:r>
            <w:r w:rsidR="001326FC">
              <w:rPr>
                <w:rFonts w:ascii="Arial" w:eastAsia="PMingLiU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GB" w:bidi="th-TH"/>
              </w:rPr>
              <w:t>โปสเตอร์โฆษณาสามชิ้นจากภาพยนตร์เรื่อง</w:t>
            </w:r>
            <w:r w:rsidR="001326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26FC" w:rsidRPr="00AE29CF">
              <w:rPr>
                <w:rFonts w:ascii="Arial" w:hAnsi="Arial" w:cs="Arial"/>
                <w:i/>
                <w:sz w:val="22"/>
                <w:szCs w:val="22"/>
              </w:rPr>
              <w:t xml:space="preserve">Kris </w:t>
            </w:r>
            <w:proofErr w:type="spellStart"/>
            <w:r w:rsidR="001326FC" w:rsidRPr="00AE29CF">
              <w:rPr>
                <w:rFonts w:ascii="Arial" w:hAnsi="Arial" w:cs="Arial"/>
                <w:i/>
                <w:sz w:val="22"/>
                <w:szCs w:val="22"/>
              </w:rPr>
              <w:t>Mataram</w:t>
            </w:r>
            <w:proofErr w:type="spellEnd"/>
            <w:r w:rsidR="001326F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และ</w:t>
            </w:r>
            <w:r w:rsidR="001326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326FC" w:rsidRPr="00AE29CF">
              <w:rPr>
                <w:rFonts w:ascii="Arial" w:hAnsi="Arial" w:cs="Arial"/>
                <w:i/>
                <w:sz w:val="22"/>
                <w:szCs w:val="22"/>
              </w:rPr>
              <w:t>Rentjong</w:t>
            </w:r>
            <w:proofErr w:type="spellEnd"/>
            <w:r>
              <w:rPr>
                <w:rFonts w:ascii="Arial" w:hAnsi="Arial" w:hint="cs"/>
                <w:i/>
                <w:sz w:val="22"/>
                <w:szCs w:val="28"/>
                <w:cs/>
                <w:lang w:bidi="th-TH"/>
              </w:rPr>
              <w:t xml:space="preserve"> </w:t>
            </w:r>
            <w:proofErr w:type="spellStart"/>
            <w:r w:rsidR="001326FC" w:rsidRPr="00AE29CF">
              <w:rPr>
                <w:rFonts w:ascii="Arial" w:hAnsi="Arial" w:cs="Arial"/>
                <w:i/>
                <w:sz w:val="22"/>
                <w:szCs w:val="22"/>
              </w:rPr>
              <w:t>Atjeh</w:t>
            </w:r>
            <w:proofErr w:type="spellEnd"/>
            <w:r w:rsidR="001326FC">
              <w:rPr>
                <w:rFonts w:ascii="Arial" w:eastAsia="PMingLiU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GB" w:bidi="th-TH"/>
              </w:rPr>
              <w:t>และแบบฝึกหัด 2</w:t>
            </w:r>
          </w:p>
          <w:p w14:paraId="2B9E3B2D" w14:textId="416983D2" w:rsidR="008619AF" w:rsidRPr="0024455A" w:rsidRDefault="00E40231" w:rsidP="006C1FE5">
            <w:pPr>
              <w:pStyle w:val="ListParagraph"/>
              <w:numPr>
                <w:ilvl w:val="1"/>
                <w:numId w:val="2"/>
              </w:numPr>
              <w:ind w:left="283" w:hanging="225"/>
              <w:rPr>
                <w:rFonts w:ascii="Arial" w:eastAsia="PMingLiU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bidi="th-TH"/>
              </w:rPr>
              <w:t>แต่ละกลุ่มแบ่งคำถามกันเองและทำแบบฝึกหัด (10 นาที)</w:t>
            </w:r>
          </w:p>
          <w:p w14:paraId="7050F8A6" w14:textId="77777777" w:rsidR="008619AF" w:rsidRPr="003657AE" w:rsidRDefault="00E40231" w:rsidP="006C1FE5">
            <w:pPr>
              <w:pStyle w:val="ListParagraph"/>
              <w:numPr>
                <w:ilvl w:val="1"/>
                <w:numId w:val="2"/>
              </w:numPr>
              <w:ind w:left="283" w:hanging="225"/>
              <w:rPr>
                <w:rFonts w:ascii="Arial" w:eastAsia="PMingLiU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bidi="th-TH"/>
              </w:rPr>
              <w:t xml:space="preserve">กระตุ้นคำตอบจากแต่ละกลุ่ม </w:t>
            </w:r>
            <w:r w:rsidR="0066149F">
              <w:rPr>
                <w:rFonts w:ascii="Arial" w:eastAsia="PMingLiU" w:hAnsi="Arial" w:cs="Cordia New" w:hint="cs"/>
                <w:sz w:val="22"/>
                <w:szCs w:val="28"/>
                <w:cs/>
                <w:lang w:bidi="th-TH"/>
              </w:rPr>
              <w:t>คำตอบอาจมีได้ดังนี้</w:t>
            </w:r>
          </w:p>
          <w:p w14:paraId="6D5FE732" w14:textId="77777777" w:rsidR="003657AE" w:rsidRPr="003657AE" w:rsidRDefault="00DC13F8" w:rsidP="006C1FE5">
            <w:pPr>
              <w:pStyle w:val="ListParagraph"/>
              <w:numPr>
                <w:ilvl w:val="0"/>
                <w:numId w:val="28"/>
              </w:numPr>
              <w:ind w:left="141" w:hanging="153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Cordia New" w:hint="cs"/>
                <w:sz w:val="22"/>
                <w:szCs w:val="28"/>
                <w:cs/>
                <w:lang w:eastAsia="en-US" w:bidi="th-TH"/>
              </w:rPr>
              <w:t>ลักษณะที่เป็นอินโดนีเซียในโปสเตอร์ของทั้งสองเรื่อง</w:t>
            </w:r>
          </w:p>
          <w:p w14:paraId="133562C7" w14:textId="77777777" w:rsidR="00BE68CA" w:rsidRPr="00C850E7" w:rsidRDefault="00BE68CA" w:rsidP="006C1FE5">
            <w:pPr>
              <w:numPr>
                <w:ilvl w:val="3"/>
                <w:numId w:val="29"/>
              </w:numPr>
              <w:ind w:left="283" w:hanging="311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Cordia New" w:hint="cs"/>
                <w:sz w:val="22"/>
                <w:szCs w:val="28"/>
                <w:cs/>
                <w:lang w:eastAsia="en-US" w:bidi="th-TH"/>
              </w:rPr>
              <w:t xml:space="preserve">โปสเตอร์ของ </w:t>
            </w:r>
            <w:r w:rsidRPr="00C850E7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Kris </w:t>
            </w:r>
            <w:proofErr w:type="spellStart"/>
            <w:r w:rsidRPr="00C850E7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Mataram</w:t>
            </w:r>
            <w:proofErr w:type="spellEnd"/>
            <w:r>
              <w:rPr>
                <w:rFonts w:ascii="Arial" w:eastAsia="Calibri" w:hAnsi="Arial" w:cs="Cordia New" w:hint="cs"/>
                <w:sz w:val="22"/>
                <w:szCs w:val="28"/>
                <w:cs/>
                <w:lang w:eastAsia="en-US" w:bidi="th-TH"/>
              </w:rPr>
              <w:t xml:space="preserve"> บอกว่าภาพยนตร์เรื่องนี้ “พูดและบรรยายในภาษามลายู” </w:t>
            </w:r>
            <w:r w:rsidRPr="00C850E7">
              <w:rPr>
                <w:rFonts w:ascii="Arial" w:eastAsia="Calibri" w:hAnsi="Arial" w:cs="Arial"/>
                <w:sz w:val="22"/>
                <w:szCs w:val="22"/>
                <w:lang w:eastAsia="en-US"/>
              </w:rPr>
              <w:t>(</w:t>
            </w:r>
            <w:proofErr w:type="spellStart"/>
            <w:r w:rsidRPr="00C850E7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Bitjara</w:t>
            </w:r>
            <w:proofErr w:type="spellEnd"/>
            <w:r>
              <w:rPr>
                <w:rFonts w:ascii="Arial" w:eastAsia="Calibri" w:hAnsi="Arial" w:hint="cs"/>
                <w:i/>
                <w:sz w:val="22"/>
                <w:szCs w:val="28"/>
                <w:cs/>
                <w:lang w:eastAsia="en-US" w:bidi="th-TH"/>
              </w:rPr>
              <w:t xml:space="preserve"> </w:t>
            </w:r>
            <w:proofErr w:type="spellStart"/>
            <w:r w:rsidRPr="00C850E7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Menjanji</w:t>
            </w:r>
            <w:proofErr w:type="spellEnd"/>
            <w:r>
              <w:rPr>
                <w:rFonts w:ascii="Arial" w:eastAsia="Calibri" w:hAnsi="Arial" w:hint="cs"/>
                <w:i/>
                <w:sz w:val="22"/>
                <w:szCs w:val="28"/>
                <w:cs/>
                <w:lang w:eastAsia="en-US" w:bidi="th-TH"/>
              </w:rPr>
              <w:t xml:space="preserve"> </w:t>
            </w:r>
            <w:proofErr w:type="spellStart"/>
            <w:r w:rsidRPr="00C850E7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Melayu</w:t>
            </w:r>
            <w:proofErr w:type="spellEnd"/>
            <w:r w:rsidRPr="00C850E7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  <w:p w14:paraId="021B1848" w14:textId="77777777" w:rsidR="00181A0A" w:rsidRPr="00C850E7" w:rsidRDefault="00181A0A" w:rsidP="006C1FE5">
            <w:pPr>
              <w:numPr>
                <w:ilvl w:val="3"/>
                <w:numId w:val="29"/>
              </w:numPr>
              <w:ind w:left="283" w:hanging="311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E6B56">
              <w:rPr>
                <w:rFonts w:ascii="Arial" w:eastAsia="Calibri" w:hAnsi="Arial" w:hint="cs"/>
                <w:sz w:val="22"/>
                <w:szCs w:val="28"/>
                <w:cs/>
                <w:lang w:eastAsia="en-US" w:bidi="th-TH"/>
              </w:rPr>
              <w:t>นักแสดงนำหญิง</w:t>
            </w:r>
            <w:r>
              <w:rPr>
                <w:rFonts w:ascii="Arial" w:eastAsia="Calibri" w:hAnsi="Arial" w:hint="cs"/>
                <w:sz w:val="22"/>
                <w:szCs w:val="28"/>
                <w:cs/>
                <w:lang w:eastAsia="en-US" w:bidi="th-TH"/>
              </w:rPr>
              <w:t xml:space="preserve"> </w:t>
            </w:r>
            <w:r w:rsidRPr="004E6B56">
              <w:rPr>
                <w:rFonts w:ascii="Arial" w:eastAsia="Calibri" w:hAnsi="Arial" w:hint="cs"/>
                <w:sz w:val="22"/>
                <w:szCs w:val="28"/>
                <w:cs/>
                <w:lang w:eastAsia="en-US" w:bidi="th-TH"/>
              </w:rPr>
              <w:t>ฟิฟิ ยัง (</w:t>
            </w:r>
            <w:proofErr w:type="spellStart"/>
            <w:r w:rsidRPr="004E6B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Fifi</w:t>
            </w:r>
            <w:proofErr w:type="spellEnd"/>
            <w:r w:rsidRPr="004E6B5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Young</w:t>
            </w:r>
            <w:r w:rsidRPr="004E6B56">
              <w:rPr>
                <w:rFonts w:ascii="Arial" w:eastAsia="Calibri" w:hAnsi="Arial" w:hint="cs"/>
                <w:sz w:val="22"/>
                <w:szCs w:val="28"/>
                <w:cs/>
                <w:lang w:eastAsia="en-US" w:bidi="th-TH"/>
              </w:rPr>
              <w:t>)</w:t>
            </w:r>
            <w:r>
              <w:rPr>
                <w:rFonts w:ascii="Arial" w:eastAsia="Calibri" w:hAnsi="Arial" w:hint="cs"/>
                <w:sz w:val="22"/>
                <w:szCs w:val="28"/>
                <w:cs/>
                <w:lang w:eastAsia="en-US" w:bidi="th-TH"/>
              </w:rPr>
              <w:t xml:space="preserve"> </w:t>
            </w:r>
            <w:r w:rsidRPr="004E6B56">
              <w:rPr>
                <w:rFonts w:ascii="Arial" w:eastAsia="Calibri" w:hAnsi="Arial" w:cs="Cordia New" w:hint="cs"/>
                <w:sz w:val="22"/>
                <w:szCs w:val="28"/>
                <w:cs/>
                <w:lang w:eastAsia="en-US" w:bidi="th-TH"/>
              </w:rPr>
              <w:t>มักสวมชุดชวาตามแบบแผนที่เรียกว่า</w:t>
            </w:r>
            <w:r>
              <w:rPr>
                <w:rFonts w:ascii="Arial" w:eastAsia="Calibri" w:hAnsi="Arial" w:cs="Cordia New" w:hint="cs"/>
                <w:sz w:val="22"/>
                <w:szCs w:val="28"/>
                <w:cs/>
                <w:lang w:eastAsia="en-US" w:bidi="th-TH"/>
              </w:rPr>
              <w:t xml:space="preserve"> </w:t>
            </w:r>
            <w:r w:rsidRPr="004E6B56">
              <w:rPr>
                <w:rFonts w:ascii="Arial" w:eastAsia="Calibri" w:hAnsi="Arial" w:cs="Cordia New" w:hint="cs"/>
                <w:i/>
                <w:iCs/>
                <w:sz w:val="22"/>
                <w:szCs w:val="28"/>
                <w:cs/>
                <w:lang w:eastAsia="en-US" w:bidi="th-TH"/>
              </w:rPr>
              <w:t>ลูริ</w:t>
            </w:r>
            <w:r>
              <w:rPr>
                <w:rFonts w:ascii="Arial" w:eastAsia="Calibri" w:hAnsi="Arial" w:cs="Cordia New" w:hint="cs"/>
                <w:i/>
                <w:iCs/>
                <w:sz w:val="22"/>
                <w:szCs w:val="28"/>
                <w:cs/>
                <w:lang w:eastAsia="en-US" w:bidi="th-TH"/>
              </w:rPr>
              <w:t xml:space="preserve">ก </w:t>
            </w:r>
            <w:r w:rsidRPr="004E6B56">
              <w:rPr>
                <w:rFonts w:ascii="Arial" w:eastAsia="Calibri" w:hAnsi="Arial" w:cs="Cordia New" w:hint="cs"/>
                <w:i/>
                <w:iCs/>
                <w:sz w:val="22"/>
                <w:szCs w:val="28"/>
                <w:cs/>
                <w:lang w:eastAsia="en-US" w:bidi="th-TH"/>
              </w:rPr>
              <w:t>เกบายา</w:t>
            </w:r>
            <w:r>
              <w:rPr>
                <w:rFonts w:ascii="Arial" w:eastAsia="Calibri" w:hAnsi="Arial" w:cs="Cordia New" w:hint="cs"/>
                <w:i/>
                <w:iCs/>
                <w:sz w:val="22"/>
                <w:szCs w:val="28"/>
                <w:cs/>
                <w:lang w:eastAsia="en-US" w:bidi="th-TH"/>
              </w:rPr>
              <w:t xml:space="preserve"> </w:t>
            </w:r>
            <w:r w:rsidRPr="004E6B56">
              <w:rPr>
                <w:rFonts w:ascii="Arial" w:eastAsia="Calibri" w:hAnsi="Arial" w:hint="cs"/>
                <w:sz w:val="22"/>
                <w:szCs w:val="28"/>
                <w:cs/>
                <w:lang w:eastAsia="en-US" w:bidi="th-TH"/>
              </w:rPr>
              <w:t>(</w:t>
            </w:r>
            <w:proofErr w:type="spellStart"/>
            <w:r w:rsidRPr="004E6B56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lurik</w:t>
            </w:r>
            <w:proofErr w:type="spellEnd"/>
            <w:r>
              <w:rPr>
                <w:rFonts w:ascii="Arial" w:eastAsia="Calibri" w:hAnsi="Arial" w:hint="cs"/>
                <w:i/>
                <w:sz w:val="22"/>
                <w:szCs w:val="28"/>
                <w:cs/>
                <w:lang w:eastAsia="en-US" w:bidi="th-TH"/>
              </w:rPr>
              <w:t xml:space="preserve"> </w:t>
            </w:r>
            <w:proofErr w:type="spellStart"/>
            <w:r w:rsidRPr="004E6B56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kebaya</w:t>
            </w:r>
            <w:proofErr w:type="spellEnd"/>
            <w:r w:rsidRPr="004E6B56">
              <w:rPr>
                <w:rFonts w:ascii="Arial" w:eastAsia="Calibri" w:hAnsi="Arial" w:hint="cs"/>
                <w:sz w:val="22"/>
                <w:szCs w:val="28"/>
                <w:cs/>
                <w:lang w:eastAsia="en-US" w:bidi="th-TH"/>
              </w:rPr>
              <w:t>)</w:t>
            </w:r>
          </w:p>
          <w:p w14:paraId="647F272B" w14:textId="77777777" w:rsidR="006E218F" w:rsidRPr="00C850E7" w:rsidRDefault="006E218F" w:rsidP="006C1FE5">
            <w:pPr>
              <w:numPr>
                <w:ilvl w:val="3"/>
                <w:numId w:val="29"/>
              </w:numPr>
              <w:ind w:left="283" w:hanging="311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Cordia New" w:hint="cs"/>
                <w:sz w:val="22"/>
                <w:szCs w:val="28"/>
                <w:cs/>
                <w:lang w:eastAsia="en-US" w:bidi="th-TH"/>
              </w:rPr>
              <w:t xml:space="preserve">ผู้ชายสวมหมวกมลายู </w:t>
            </w:r>
            <w:r w:rsidRPr="006E218F">
              <w:rPr>
                <w:rFonts w:ascii="Arial" w:eastAsia="Calibri" w:hAnsi="Arial" w:cs="Cordia New" w:hint="cs"/>
                <w:i/>
                <w:iCs/>
                <w:sz w:val="22"/>
                <w:szCs w:val="28"/>
                <w:cs/>
                <w:lang w:eastAsia="en-US" w:bidi="th-TH"/>
              </w:rPr>
              <w:t>ซงกอก/โกเปี้ยะ</w:t>
            </w:r>
            <w:r>
              <w:rPr>
                <w:rFonts w:ascii="Arial" w:eastAsia="Calibri" w:hAnsi="Arial" w:cs="Cordia New" w:hint="cs"/>
                <w:sz w:val="22"/>
                <w:szCs w:val="28"/>
                <w:cs/>
                <w:lang w:eastAsia="en-US" w:bidi="th-TH"/>
              </w:rPr>
              <w:t xml:space="preserve"> (</w:t>
            </w:r>
            <w:proofErr w:type="spellStart"/>
            <w:r w:rsidRPr="00C850E7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songkok</w:t>
            </w:r>
            <w:proofErr w:type="spellEnd"/>
            <w:r w:rsidRPr="00C850E7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Pr="00C850E7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kopiah</w:t>
            </w:r>
            <w:proofErr w:type="spellEnd"/>
            <w:r>
              <w:rPr>
                <w:rFonts w:ascii="Arial" w:eastAsia="Calibri" w:hAnsi="Arial" w:hint="cs"/>
                <w:i/>
                <w:sz w:val="22"/>
                <w:szCs w:val="28"/>
                <w:cs/>
                <w:lang w:eastAsia="en-US" w:bidi="th-TH"/>
              </w:rPr>
              <w:t>)</w:t>
            </w:r>
          </w:p>
          <w:p w14:paraId="7D0E927B" w14:textId="77777777" w:rsidR="003657AE" w:rsidRPr="00C850E7" w:rsidRDefault="001303D4" w:rsidP="006C1FE5">
            <w:pPr>
              <w:numPr>
                <w:ilvl w:val="3"/>
                <w:numId w:val="29"/>
              </w:numPr>
              <w:ind w:left="283" w:hanging="311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Cordia New" w:hint="cs"/>
                <w:sz w:val="22"/>
                <w:szCs w:val="28"/>
                <w:cs/>
                <w:lang w:eastAsia="en-US" w:bidi="th-TH"/>
              </w:rPr>
              <w:t>ลักษณะตัวหนังสือเป็นแบบชวา</w:t>
            </w:r>
          </w:p>
          <w:p w14:paraId="3316852D" w14:textId="77777777" w:rsidR="001303D4" w:rsidRPr="00C850E7" w:rsidRDefault="001303D4" w:rsidP="006C1FE5">
            <w:pPr>
              <w:numPr>
                <w:ilvl w:val="3"/>
                <w:numId w:val="29"/>
              </w:numPr>
              <w:ind w:left="283" w:hanging="311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Cordia New" w:hint="cs"/>
                <w:sz w:val="22"/>
                <w:szCs w:val="28"/>
                <w:cs/>
                <w:lang w:eastAsia="en-US" w:bidi="th-TH"/>
              </w:rPr>
              <w:t>โปสเตอร์บอกว่าภาพยนตร์เรื่องนี้มีเพลงครอนชอง (</w:t>
            </w:r>
            <w:proofErr w:type="spellStart"/>
            <w:r w:rsidRPr="00C850E7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keroncong</w:t>
            </w:r>
            <w:proofErr w:type="spellEnd"/>
            <w:r>
              <w:rPr>
                <w:rFonts w:ascii="Arial" w:eastAsia="Calibri" w:hAnsi="Arial" w:hint="cs"/>
                <w:i/>
                <w:sz w:val="22"/>
                <w:szCs w:val="28"/>
                <w:cs/>
                <w:lang w:eastAsia="en-US" w:bidi="th-TH"/>
              </w:rPr>
              <w:t>) ที่เป็นเพลงที่ได้รับความนิยมของอินโดนีเซียอยู่ 9 เพลง</w:t>
            </w:r>
          </w:p>
          <w:p w14:paraId="01FFD902" w14:textId="77777777" w:rsidR="003B2482" w:rsidRPr="00C850E7" w:rsidRDefault="003B2482" w:rsidP="006C1FE5">
            <w:pPr>
              <w:numPr>
                <w:ilvl w:val="3"/>
                <w:numId w:val="29"/>
              </w:numPr>
              <w:ind w:left="283" w:hanging="311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57707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Keris</w:t>
            </w:r>
            <w:proofErr w:type="spellEnd"/>
            <w:r>
              <w:rPr>
                <w:rFonts w:ascii="Arial" w:eastAsia="Calibri" w:hAnsi="Arial" w:hint="cs"/>
                <w:i/>
                <w:sz w:val="22"/>
                <w:szCs w:val="28"/>
                <w:cs/>
                <w:lang w:eastAsia="en-US" w:bidi="th-TH"/>
              </w:rPr>
              <w:t xml:space="preserve"> </w:t>
            </w:r>
            <w:r w:rsidRPr="00E57707">
              <w:rPr>
                <w:rFonts w:ascii="Arial" w:eastAsia="Calibri" w:hAnsi="Arial" w:hint="cs"/>
                <w:i/>
                <w:sz w:val="22"/>
                <w:szCs w:val="28"/>
                <w:cs/>
                <w:lang w:eastAsia="en-US" w:bidi="th-TH"/>
              </w:rPr>
              <w:t>ของชวาเป็นสัญลักษณ์</w:t>
            </w:r>
            <w:r>
              <w:rPr>
                <w:rFonts w:ascii="Arial" w:eastAsia="Calibri" w:hAnsi="Arial" w:hint="cs"/>
                <w:i/>
                <w:sz w:val="22"/>
                <w:szCs w:val="28"/>
                <w:cs/>
                <w:lang w:eastAsia="en-US" w:bidi="th-TH"/>
              </w:rPr>
              <w:t>ที่ชัดเจน</w:t>
            </w:r>
            <w:r w:rsidRPr="00E57707">
              <w:rPr>
                <w:rFonts w:ascii="Arial" w:eastAsia="Calibri" w:hAnsi="Arial" w:hint="cs"/>
                <w:i/>
                <w:sz w:val="22"/>
                <w:szCs w:val="28"/>
                <w:cs/>
                <w:lang w:eastAsia="en-US" w:bidi="th-TH"/>
              </w:rPr>
              <w:t>ของวัฒนธรรมชวา</w:t>
            </w:r>
          </w:p>
          <w:p w14:paraId="4F34C40B" w14:textId="77777777" w:rsidR="002F18AF" w:rsidRPr="00C850E7" w:rsidRDefault="002F18AF" w:rsidP="006C1FE5">
            <w:pPr>
              <w:numPr>
                <w:ilvl w:val="3"/>
                <w:numId w:val="29"/>
              </w:numPr>
              <w:ind w:left="283" w:hanging="311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F1604">
              <w:rPr>
                <w:rFonts w:ascii="Arial" w:eastAsia="Calibri" w:hAnsi="Arial" w:hint="cs"/>
                <w:sz w:val="22"/>
                <w:szCs w:val="28"/>
                <w:cs/>
                <w:lang w:eastAsia="en-US" w:bidi="th-TH"/>
              </w:rPr>
              <w:t>ใน</w:t>
            </w:r>
            <w:r>
              <w:rPr>
                <w:rFonts w:ascii="Arial" w:eastAsia="Calibri" w:hAnsi="Arial" w:hint="cs"/>
                <w:sz w:val="22"/>
                <w:szCs w:val="28"/>
                <w:cs/>
                <w:lang w:eastAsia="en-US" w:bidi="th-TH"/>
              </w:rPr>
              <w:t xml:space="preserve"> </w:t>
            </w:r>
            <w:proofErr w:type="spellStart"/>
            <w:r w:rsidRPr="009F1604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Rentjong</w:t>
            </w:r>
            <w:proofErr w:type="spellEnd"/>
            <w:r>
              <w:rPr>
                <w:rFonts w:ascii="Arial" w:eastAsia="Calibri" w:hAnsi="Arial" w:hint="cs"/>
                <w:i/>
                <w:sz w:val="22"/>
                <w:szCs w:val="28"/>
                <w:cs/>
                <w:lang w:eastAsia="en-US" w:bidi="th-TH"/>
              </w:rPr>
              <w:t xml:space="preserve"> </w:t>
            </w:r>
            <w:proofErr w:type="spellStart"/>
            <w:r w:rsidRPr="009F1604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Atjeh</w:t>
            </w:r>
            <w:proofErr w:type="spellEnd"/>
            <w:r w:rsidRPr="009F16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9F1604">
              <w:rPr>
                <w:rFonts w:ascii="Arial" w:eastAsia="Calibri" w:hAnsi="Arial" w:cs="Cordia New" w:hint="cs"/>
                <w:sz w:val="22"/>
                <w:szCs w:val="28"/>
                <w:cs/>
                <w:lang w:eastAsia="en-US" w:bidi="th-TH"/>
              </w:rPr>
              <w:t>มีการ</w:t>
            </w:r>
            <w:r>
              <w:rPr>
                <w:rFonts w:ascii="Arial" w:eastAsia="Calibri" w:hAnsi="Arial" w:cs="Cordia New" w:hint="cs"/>
                <w:sz w:val="22"/>
                <w:szCs w:val="28"/>
                <w:cs/>
                <w:lang w:eastAsia="en-US" w:bidi="th-TH"/>
              </w:rPr>
              <w:t>แสดง</w:t>
            </w:r>
            <w:r w:rsidRPr="009F1604">
              <w:rPr>
                <w:rFonts w:ascii="Arial" w:eastAsia="Calibri" w:hAnsi="Arial" w:cs="Cordia New" w:hint="cs"/>
                <w:sz w:val="22"/>
                <w:szCs w:val="28"/>
                <w:cs/>
                <w:lang w:eastAsia="en-US" w:bidi="th-TH"/>
              </w:rPr>
              <w:t>อาวุธพื้นเมือง</w:t>
            </w:r>
            <w:r w:rsidRPr="009F1604">
              <w:rPr>
                <w:rFonts w:ascii="Arial" w:eastAsia="Calibri" w:hAnsi="Arial" w:hint="cs"/>
                <w:i/>
                <w:sz w:val="22"/>
                <w:szCs w:val="28"/>
                <w:cs/>
                <w:lang w:eastAsia="en-US" w:bidi="th-TH"/>
              </w:rPr>
              <w:t>ของอาเจะห์</w:t>
            </w:r>
            <w:r>
              <w:rPr>
                <w:rFonts w:ascii="Arial" w:eastAsia="Calibri" w:hAnsi="Arial" w:hint="cs"/>
                <w:i/>
                <w:sz w:val="22"/>
                <w:szCs w:val="28"/>
                <w:cs/>
                <w:lang w:eastAsia="en-US" w:bidi="th-TH"/>
              </w:rPr>
              <w:t xml:space="preserve"> </w:t>
            </w:r>
            <w:r w:rsidRPr="009F1604">
              <w:rPr>
                <w:rFonts w:ascii="Arial" w:eastAsia="Calibri" w:hAnsi="Arial" w:cs="Cordia New" w:hint="cs"/>
                <w:sz w:val="22"/>
                <w:szCs w:val="28"/>
                <w:cs/>
                <w:lang w:eastAsia="en-US" w:bidi="th-TH"/>
              </w:rPr>
              <w:t>คือ</w:t>
            </w:r>
            <w:r w:rsidR="000A15B7">
              <w:rPr>
                <w:rFonts w:ascii="Arial" w:eastAsia="Calibri" w:hAnsi="Arial" w:cs="Cordia New" w:hint="cs"/>
                <w:sz w:val="22"/>
                <w:szCs w:val="28"/>
                <w:cs/>
                <w:lang w:eastAsia="en-US" w:bidi="th-TH"/>
              </w:rPr>
              <w:t xml:space="preserve"> </w:t>
            </w:r>
            <w:proofErr w:type="spellStart"/>
            <w:r w:rsidRPr="009F1604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rentjong</w:t>
            </w:r>
            <w:proofErr w:type="spellEnd"/>
            <w:r w:rsidR="000A15B7">
              <w:rPr>
                <w:rFonts w:ascii="Arial" w:eastAsia="Calibri" w:hAnsi="Arial" w:hint="cs"/>
                <w:i/>
                <w:sz w:val="22"/>
                <w:szCs w:val="28"/>
                <w:cs/>
                <w:lang w:eastAsia="en-US" w:bidi="th-TH"/>
              </w:rPr>
              <w:t xml:space="preserve"> </w:t>
            </w:r>
            <w:r w:rsidRPr="009F1604">
              <w:rPr>
                <w:rFonts w:ascii="Arial" w:eastAsia="Calibri" w:hAnsi="Arial" w:hint="cs"/>
                <w:i/>
                <w:sz w:val="22"/>
                <w:szCs w:val="28"/>
                <w:cs/>
                <w:lang w:eastAsia="en-US" w:bidi="th-TH"/>
              </w:rPr>
              <w:t xml:space="preserve"> </w:t>
            </w:r>
          </w:p>
          <w:p w14:paraId="3651BB2E" w14:textId="77777777" w:rsidR="003657AE" w:rsidRPr="00C850E7" w:rsidRDefault="000C0BE6" w:rsidP="006C1FE5">
            <w:pPr>
              <w:numPr>
                <w:ilvl w:val="3"/>
                <w:numId w:val="29"/>
              </w:numPr>
              <w:ind w:left="283" w:hanging="311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Cordia New" w:hint="cs"/>
                <w:i/>
                <w:sz w:val="22"/>
                <w:szCs w:val="28"/>
                <w:cs/>
                <w:lang w:eastAsia="en-US" w:bidi="th-TH"/>
              </w:rPr>
              <w:t>ตัวละคร</w:t>
            </w:r>
            <w:r>
              <w:rPr>
                <w:rFonts w:ascii="Arial" w:eastAsia="Calibri" w:hAnsi="Arial" w:hint="cs"/>
                <w:i/>
                <w:sz w:val="22"/>
                <w:szCs w:val="28"/>
                <w:cs/>
                <w:lang w:eastAsia="en-US" w:bidi="th-TH"/>
              </w:rPr>
              <w:t>สวมเครื่องแต่งกายพื้นเมืองอย่าง บาติก</w:t>
            </w:r>
          </w:p>
          <w:p w14:paraId="7886B4BD" w14:textId="77777777" w:rsidR="003657AE" w:rsidRPr="00373B54" w:rsidRDefault="004147E5" w:rsidP="006C1FE5">
            <w:pPr>
              <w:pStyle w:val="ListParagraph"/>
              <w:numPr>
                <w:ilvl w:val="0"/>
                <w:numId w:val="31"/>
              </w:numPr>
              <w:spacing w:before="120"/>
              <w:ind w:left="141" w:hanging="153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Cordia New" w:hint="cs"/>
                <w:sz w:val="22"/>
                <w:szCs w:val="28"/>
                <w:cs/>
                <w:lang w:eastAsia="en-US" w:bidi="th-TH"/>
              </w:rPr>
              <w:t>ลักษณะของฮอลลีวู้ดและตะวันตก</w:t>
            </w:r>
            <w:r w:rsidR="003657AE" w:rsidRPr="00373B54"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</w:p>
          <w:p w14:paraId="62D0BF7A" w14:textId="77777777" w:rsidR="00EB1B4A" w:rsidRPr="00C850E7" w:rsidRDefault="00EB1B4A" w:rsidP="006C1FE5">
            <w:pPr>
              <w:numPr>
                <w:ilvl w:val="3"/>
                <w:numId w:val="30"/>
              </w:numPr>
              <w:spacing w:after="200"/>
              <w:ind w:left="28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F1604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Kris </w:t>
            </w:r>
            <w:proofErr w:type="spellStart"/>
            <w:r w:rsidRPr="009F1604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Mataram</w:t>
            </w:r>
            <w:proofErr w:type="spellEnd"/>
            <w:r w:rsidRPr="009F1604">
              <w:rPr>
                <w:rFonts w:ascii="Arial" w:eastAsia="Calibri" w:hAnsi="Arial" w:hint="cs"/>
                <w:i/>
                <w:sz w:val="22"/>
                <w:szCs w:val="28"/>
                <w:cs/>
                <w:lang w:eastAsia="en-US" w:bidi="th-TH"/>
              </w:rPr>
              <w:t xml:space="preserve"> มีทั้งภาษาดัตช์และมลายู</w:t>
            </w:r>
          </w:p>
          <w:p w14:paraId="7D4E9F3B" w14:textId="77777777" w:rsidR="00BC3257" w:rsidRPr="00C850E7" w:rsidRDefault="00BC3257" w:rsidP="006C1FE5">
            <w:pPr>
              <w:numPr>
                <w:ilvl w:val="3"/>
                <w:numId w:val="30"/>
              </w:numPr>
              <w:spacing w:before="120" w:after="200"/>
              <w:ind w:left="28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F1604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Kris </w:t>
            </w:r>
            <w:proofErr w:type="spellStart"/>
            <w:r w:rsidRPr="009F1604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Mataram</w:t>
            </w:r>
            <w:proofErr w:type="spellEnd"/>
            <w:r w:rsidRPr="009F1604">
              <w:rPr>
                <w:rFonts w:ascii="Arial" w:eastAsia="Calibri" w:hAnsi="Arial" w:hint="cs"/>
                <w:i/>
                <w:sz w:val="22"/>
                <w:szCs w:val="28"/>
                <w:cs/>
                <w:lang w:eastAsia="en-US" w:bidi="th-TH"/>
              </w:rPr>
              <w:t xml:space="preserve"> </w:t>
            </w:r>
            <w:r w:rsidR="007D2045">
              <w:rPr>
                <w:rFonts w:ascii="Arial" w:eastAsia="Calibri" w:hAnsi="Arial" w:hint="cs"/>
                <w:i/>
                <w:sz w:val="22"/>
                <w:szCs w:val="28"/>
                <w:cs/>
                <w:lang w:eastAsia="en-US" w:bidi="th-TH"/>
              </w:rPr>
              <w:t>มีการ</w:t>
            </w:r>
            <w:r w:rsidRPr="009F1604">
              <w:rPr>
                <w:rFonts w:ascii="Arial" w:eastAsia="Calibri" w:hAnsi="Arial" w:hint="cs"/>
                <w:i/>
                <w:sz w:val="22"/>
                <w:szCs w:val="28"/>
                <w:cs/>
                <w:lang w:eastAsia="en-US" w:bidi="th-TH"/>
              </w:rPr>
              <w:t>แสดงท่าทางโรแมนติกแบบตะวันตก</w:t>
            </w:r>
          </w:p>
          <w:p w14:paraId="4C3F9A90" w14:textId="77777777" w:rsidR="00631F56" w:rsidRPr="00C850E7" w:rsidRDefault="00631F56" w:rsidP="006C1FE5">
            <w:pPr>
              <w:numPr>
                <w:ilvl w:val="3"/>
                <w:numId w:val="30"/>
              </w:numPr>
              <w:spacing w:before="120" w:after="200"/>
              <w:ind w:left="28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F1604">
              <w:rPr>
                <w:rFonts w:ascii="Arial" w:eastAsia="Calibri" w:hAnsi="Arial" w:hint="cs"/>
                <w:sz w:val="22"/>
                <w:szCs w:val="28"/>
                <w:cs/>
                <w:lang w:eastAsia="en-US" w:bidi="th-TH"/>
              </w:rPr>
              <w:t>โปสเตอร์</w:t>
            </w:r>
            <w:r>
              <w:rPr>
                <w:rFonts w:ascii="Arial" w:eastAsia="Calibri" w:hAnsi="Arial" w:hint="cs"/>
                <w:sz w:val="22"/>
                <w:szCs w:val="28"/>
                <w:cs/>
                <w:lang w:eastAsia="en-US" w:bidi="th-TH"/>
              </w:rPr>
              <w:t xml:space="preserve"> </w:t>
            </w:r>
            <w:proofErr w:type="spellStart"/>
            <w:r w:rsidRPr="009F1604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Rentjong</w:t>
            </w:r>
            <w:proofErr w:type="spellEnd"/>
            <w:r>
              <w:rPr>
                <w:rFonts w:ascii="Arial" w:eastAsia="Calibri" w:hAnsi="Arial" w:hint="cs"/>
                <w:i/>
                <w:sz w:val="22"/>
                <w:szCs w:val="28"/>
                <w:cs/>
                <w:lang w:eastAsia="en-US" w:bidi="th-TH"/>
              </w:rPr>
              <w:t xml:space="preserve"> </w:t>
            </w:r>
            <w:proofErr w:type="spellStart"/>
            <w:r w:rsidRPr="009F1604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Atjeh</w:t>
            </w:r>
            <w:proofErr w:type="spellEnd"/>
            <w:r w:rsidRPr="009F1604">
              <w:rPr>
                <w:rFonts w:ascii="Arial" w:eastAsia="Calibri" w:hAnsi="Arial" w:hint="cs"/>
                <w:i/>
                <w:sz w:val="22"/>
                <w:szCs w:val="28"/>
                <w:cs/>
                <w:lang w:eastAsia="en-US" w:bidi="th-TH"/>
              </w:rPr>
              <w:t xml:space="preserve"> แสดงภาพทิวทัศน์ที่สามารถเป็นได้ทั้งแปซิฟิคใต้หรือสถานที่แปลกหูแปลกตา</w:t>
            </w:r>
            <w:r>
              <w:rPr>
                <w:rFonts w:ascii="Arial" w:eastAsia="Calibri" w:hAnsi="Arial" w:hint="cs"/>
                <w:i/>
                <w:sz w:val="22"/>
                <w:szCs w:val="28"/>
                <w:cs/>
                <w:lang w:eastAsia="en-US" w:bidi="th-TH"/>
              </w:rPr>
              <w:t>อื่นๆ</w:t>
            </w:r>
            <w:r w:rsidRPr="009F1604">
              <w:rPr>
                <w:rFonts w:ascii="Arial" w:eastAsia="Calibri" w:hAnsi="Arial" w:hint="cs"/>
                <w:i/>
                <w:sz w:val="22"/>
                <w:szCs w:val="28"/>
                <w:cs/>
                <w:lang w:eastAsia="en-US" w:bidi="th-TH"/>
              </w:rPr>
              <w:t xml:space="preserve"> ซึ่งเป็นลักษณะแบบฉบับของภาพยนตร์ตะวันตก</w:t>
            </w:r>
          </w:p>
          <w:p w14:paraId="3F19512B" w14:textId="77777777" w:rsidR="00837C02" w:rsidRPr="00C850E7" w:rsidRDefault="00837C02" w:rsidP="006C1FE5">
            <w:pPr>
              <w:numPr>
                <w:ilvl w:val="3"/>
                <w:numId w:val="30"/>
              </w:numPr>
              <w:spacing w:before="120"/>
              <w:ind w:left="28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67310">
              <w:rPr>
                <w:rFonts w:ascii="Arial" w:eastAsia="Calibri" w:hAnsi="Arial" w:hint="cs"/>
                <w:sz w:val="22"/>
                <w:szCs w:val="28"/>
                <w:cs/>
                <w:lang w:eastAsia="en-US" w:bidi="th-TH"/>
              </w:rPr>
              <w:t>ลักษณะ</w:t>
            </w:r>
            <w:r>
              <w:rPr>
                <w:rFonts w:ascii="Arial" w:eastAsia="Calibri" w:hAnsi="Arial" w:hint="cs"/>
                <w:sz w:val="22"/>
                <w:szCs w:val="28"/>
                <w:cs/>
                <w:lang w:eastAsia="en-US" w:bidi="th-TH"/>
              </w:rPr>
              <w:t>ที่ดูล้าหลัง</w:t>
            </w:r>
            <w:r w:rsidRPr="00867310">
              <w:rPr>
                <w:rFonts w:ascii="Arial" w:eastAsia="Calibri" w:hAnsi="Arial" w:hint="cs"/>
                <w:sz w:val="22"/>
                <w:szCs w:val="28"/>
                <w:cs/>
                <w:lang w:eastAsia="en-US" w:bidi="th-TH"/>
              </w:rPr>
              <w:t>ของคนท้องถิ่น</w:t>
            </w:r>
            <w:r>
              <w:rPr>
                <w:rFonts w:ascii="Arial" w:eastAsia="Calibri" w:hAnsi="Arial" w:hint="cs"/>
                <w:i/>
                <w:sz w:val="22"/>
                <w:szCs w:val="28"/>
                <w:cs/>
                <w:lang w:eastAsia="en-US" w:bidi="th-TH"/>
              </w:rPr>
              <w:t>ถูกนำเสนออย่างเกินจริง</w:t>
            </w:r>
            <w:r w:rsidRPr="00867310">
              <w:rPr>
                <w:rFonts w:ascii="Arial" w:eastAsia="Calibri" w:hAnsi="Arial" w:hint="cs"/>
                <w:sz w:val="22"/>
                <w:szCs w:val="28"/>
                <w:cs/>
                <w:lang w:eastAsia="en-US" w:bidi="th-TH"/>
              </w:rPr>
              <w:t>ใน</w:t>
            </w:r>
            <w:r>
              <w:rPr>
                <w:rFonts w:ascii="Arial" w:eastAsia="Calibri" w:hAnsi="Arial" w:hint="cs"/>
                <w:sz w:val="22"/>
                <w:szCs w:val="28"/>
                <w:cs/>
                <w:lang w:eastAsia="en-US" w:bidi="th-TH"/>
              </w:rPr>
              <w:t xml:space="preserve"> </w:t>
            </w:r>
            <w:proofErr w:type="spellStart"/>
            <w:r w:rsidRPr="0086731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Rentjong</w:t>
            </w:r>
            <w:proofErr w:type="spellEnd"/>
            <w:r>
              <w:rPr>
                <w:rFonts w:ascii="Arial" w:eastAsia="Calibri" w:hAnsi="Arial" w:hint="cs"/>
                <w:i/>
                <w:sz w:val="22"/>
                <w:szCs w:val="28"/>
                <w:cs/>
                <w:lang w:eastAsia="en-US" w:bidi="th-TH"/>
              </w:rPr>
              <w:t xml:space="preserve"> </w:t>
            </w:r>
            <w:proofErr w:type="spellStart"/>
            <w:r w:rsidRPr="0086731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Atjeh</w:t>
            </w:r>
            <w:proofErr w:type="spellEnd"/>
            <w:r>
              <w:rPr>
                <w:rFonts w:ascii="Arial" w:eastAsia="Calibri" w:hAnsi="Arial" w:hint="cs"/>
                <w:i/>
                <w:sz w:val="22"/>
                <w:szCs w:val="28"/>
                <w:cs/>
                <w:lang w:eastAsia="en-US" w:bidi="th-TH"/>
              </w:rPr>
              <w:t xml:space="preserve"> ซึ่ง</w:t>
            </w:r>
            <w:r w:rsidRPr="00867310">
              <w:rPr>
                <w:rFonts w:ascii="Arial" w:eastAsia="Calibri" w:hAnsi="Arial" w:hint="cs"/>
                <w:i/>
                <w:sz w:val="22"/>
                <w:szCs w:val="28"/>
                <w:cs/>
                <w:lang w:eastAsia="en-US" w:bidi="th-TH"/>
              </w:rPr>
              <w:t>เป็นลักษณะแบบฉบับของภาพยนตร์ตะวันตกในการ</w:t>
            </w:r>
            <w:r>
              <w:rPr>
                <w:rFonts w:ascii="Arial" w:eastAsia="Calibri" w:hAnsi="Arial" w:hint="cs"/>
                <w:i/>
                <w:sz w:val="22"/>
                <w:szCs w:val="28"/>
                <w:cs/>
                <w:lang w:eastAsia="en-US" w:bidi="th-TH"/>
              </w:rPr>
              <w:t>นำเสนอ</w:t>
            </w:r>
            <w:r w:rsidRPr="00867310">
              <w:rPr>
                <w:rFonts w:ascii="Arial" w:eastAsia="Calibri" w:hAnsi="Arial" w:hint="cs"/>
                <w:i/>
                <w:sz w:val="22"/>
                <w:szCs w:val="28"/>
                <w:cs/>
                <w:lang w:eastAsia="en-US" w:bidi="th-TH"/>
              </w:rPr>
              <w:t>ภาพผู้คนที่ไม่ใช่ชาวตะวันตก</w:t>
            </w:r>
          </w:p>
          <w:p w14:paraId="494BA3B4" w14:textId="77777777" w:rsidR="00E76430" w:rsidRPr="00E76430" w:rsidRDefault="00DA46A8" w:rsidP="006C1FE5">
            <w:pPr>
              <w:pStyle w:val="ListParagraph"/>
              <w:numPr>
                <w:ilvl w:val="1"/>
                <w:numId w:val="2"/>
              </w:numPr>
              <w:ind w:left="283" w:hanging="225"/>
              <w:rPr>
                <w:rFonts w:ascii="Arial" w:eastAsia="PMingLiU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bidi="th-TH"/>
              </w:rPr>
              <w:t>ครู</w:t>
            </w:r>
            <w:r w:rsidR="00FE0E88">
              <w:rPr>
                <w:rFonts w:ascii="Arial" w:eastAsia="PMingLiU" w:hAnsi="Arial" w:cs="Cordia New" w:hint="cs"/>
                <w:sz w:val="22"/>
                <w:szCs w:val="28"/>
                <w:cs/>
                <w:lang w:bidi="th-TH"/>
              </w:rPr>
              <w:t>ชี้ให้เห็นว่า</w:t>
            </w:r>
            <w:r w:rsidR="00E76430">
              <w:rPr>
                <w:rFonts w:ascii="Arial" w:eastAsia="PMingLiU" w:hAnsi="Arial" w:cs="Arial"/>
                <w:sz w:val="22"/>
                <w:szCs w:val="22"/>
              </w:rPr>
              <w:t>:</w:t>
            </w:r>
          </w:p>
          <w:p w14:paraId="75D41C5C" w14:textId="77777777" w:rsidR="00DA46A8" w:rsidRPr="00E76430" w:rsidRDefault="00DA46A8" w:rsidP="006C1FE5">
            <w:pPr>
              <w:pStyle w:val="ListParagraph"/>
              <w:numPr>
                <w:ilvl w:val="0"/>
                <w:numId w:val="33"/>
              </w:numPr>
              <w:ind w:left="141" w:hanging="1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อุตสาหกรรมภาพยนตร์ท้องถิ่นที่เกิดขึ้นใหม่ผสมผสาน</w:t>
            </w:r>
            <w:r w:rsidR="00164C9E">
              <w:rPr>
                <w:rFonts w:ascii="Arial" w:hAnsi="Arial" w:hint="cs"/>
                <w:sz w:val="22"/>
                <w:szCs w:val="28"/>
                <w:cs/>
                <w:lang w:bidi="th-TH"/>
              </w:rPr>
              <w:t>ฮอลลีวู้ดกับความเป็นท้องถิ่น</w:t>
            </w:r>
          </w:p>
          <w:p w14:paraId="6550EBCE" w14:textId="77777777" w:rsidR="007D78B2" w:rsidRPr="00E76430" w:rsidRDefault="00DA46A8" w:rsidP="006C1FE5">
            <w:pPr>
              <w:pStyle w:val="ListParagraph"/>
              <w:numPr>
                <w:ilvl w:val="0"/>
                <w:numId w:val="33"/>
              </w:numPr>
              <w:ind w:left="141" w:hanging="153"/>
              <w:rPr>
                <w:rFonts w:ascii="Arial" w:eastAsia="PMingLiU" w:hAnsi="Arial" w:cs="Arial"/>
                <w:sz w:val="22"/>
                <w:szCs w:val="22"/>
                <w:lang w:val="en-GB"/>
              </w:rPr>
            </w:pPr>
            <w:r w:rsidRPr="00867310">
              <w:rPr>
                <w:rFonts w:ascii="Arial" w:eastAsia="Calibri" w:hAnsi="Arial" w:hint="cs"/>
                <w:sz w:val="22"/>
                <w:szCs w:val="28"/>
                <w:cs/>
                <w:lang w:eastAsia="en-US" w:bidi="th-TH"/>
              </w:rPr>
              <w:t>ถึงแม้โปสเตอร์จะหยิบยืมภาพลักษณ์ที่เป็นลบของผู้คนที่ไม่ใช่ชาวตะวันตกจากภาพยนตร์ตะวันตกมาก็ตาม แต่ก็เริ่มมีการสร้างวัฒนธรรมประจำชาติที่เด่นชัดขึ้นมา</w:t>
            </w:r>
          </w:p>
          <w:p w14:paraId="6C733DBC" w14:textId="77777777" w:rsidR="007D78B2" w:rsidRDefault="007D78B2" w:rsidP="007D78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1457D3" w14:textId="45A1A051" w:rsidR="00B365C8" w:rsidRPr="00160333" w:rsidRDefault="00167026" w:rsidP="00B365C8">
            <w:pPr>
              <w:rPr>
                <w:rFonts w:ascii="Arial" w:hAnsi="Arial"/>
                <w:i/>
                <w:sz w:val="22"/>
                <w:szCs w:val="28"/>
                <w:lang w:bidi="th-TH"/>
              </w:rPr>
            </w:pPr>
            <w:r w:rsidRPr="00160333">
              <w:rPr>
                <w:rFonts w:ascii="Arial" w:hAnsi="Arial" w:hint="cs"/>
                <w:iCs/>
                <w:sz w:val="22"/>
                <w:szCs w:val="28"/>
                <w:cs/>
                <w:lang w:bidi="th-TH"/>
              </w:rPr>
              <w:t>สามารถ</w:t>
            </w:r>
            <w:r>
              <w:rPr>
                <w:rFonts w:ascii="Arial" w:hAnsi="Arial" w:hint="cs"/>
                <w:iCs/>
                <w:sz w:val="22"/>
                <w:szCs w:val="28"/>
                <w:cs/>
                <w:lang w:bidi="th-TH"/>
              </w:rPr>
              <w:t>ใช้</w:t>
            </w:r>
            <w:r w:rsidRPr="00160333">
              <w:rPr>
                <w:rFonts w:ascii="Arial" w:hAnsi="Arial" w:hint="cs"/>
                <w:iCs/>
                <w:sz w:val="22"/>
                <w:szCs w:val="28"/>
                <w:cs/>
                <w:lang w:bidi="th-TH"/>
              </w:rPr>
              <w:t>โปสเตอร์ภาพยนตร์ในประเทศอื่นที่เป็นของผู้กำกับท้องถิ่นและแสดงลักษณะที่เป็นทั้งของโลกและท้องถิ่น</w:t>
            </w:r>
            <w:r>
              <w:rPr>
                <w:rFonts w:ascii="Arial" w:hAnsi="Arial" w:hint="cs"/>
                <w:iCs/>
                <w:sz w:val="22"/>
                <w:szCs w:val="28"/>
                <w:cs/>
                <w:lang w:bidi="th-TH"/>
              </w:rPr>
              <w:t>แทน</w:t>
            </w:r>
            <w:r w:rsidR="00160333" w:rsidRPr="00160333">
              <w:rPr>
                <w:rFonts w:ascii="Arial" w:hAnsi="Arial" w:hint="cs"/>
                <w:iCs/>
                <w:sz w:val="22"/>
                <w:szCs w:val="28"/>
                <w:cs/>
                <w:lang w:bidi="th-TH"/>
              </w:rPr>
              <w:t>โปสเตอร์ภาพยนตร์อินโดนีเซีย</w:t>
            </w:r>
            <w:r>
              <w:rPr>
                <w:rFonts w:ascii="Arial" w:hAnsi="Arial" w:hint="cs"/>
                <w:iCs/>
                <w:sz w:val="22"/>
                <w:szCs w:val="28"/>
                <w:cs/>
                <w:lang w:bidi="th-TH"/>
              </w:rPr>
              <w:t>ได้</w:t>
            </w:r>
          </w:p>
          <w:p w14:paraId="5379FD50" w14:textId="77777777" w:rsidR="00B365C8" w:rsidRDefault="00B365C8" w:rsidP="007D78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F7C0BB" w14:textId="77777777" w:rsidR="00B365C8" w:rsidRDefault="00B365C8" w:rsidP="007D78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A9712C" w14:textId="77777777" w:rsidR="00E76430" w:rsidRPr="004A15DC" w:rsidRDefault="008401FC" w:rsidP="006C1F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Cordia New" w:hint="cs"/>
                <w:b/>
                <w:bCs/>
                <w:sz w:val="22"/>
                <w:szCs w:val="28"/>
                <w:cs/>
                <w:lang w:bidi="th-TH"/>
              </w:rPr>
              <w:t>งานกลุ่ม</w:t>
            </w:r>
            <w:r w:rsidR="004A15DC" w:rsidRPr="004A15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8401FC">
              <w:rPr>
                <w:rFonts w:ascii="Arial" w:eastAsia="Calibri" w:hAnsi="Arial" w:cs="Cordia New" w:hint="cs"/>
                <w:b/>
                <w:bCs/>
                <w:sz w:val="22"/>
                <w:szCs w:val="28"/>
                <w:cs/>
                <w:lang w:eastAsia="en-US" w:bidi="th-TH"/>
              </w:rPr>
              <w:t>วิเคราะห์ภาพยนตร์ชาตินิยม</w:t>
            </w:r>
            <w:r>
              <w:rPr>
                <w:rFonts w:ascii="Arial" w:eastAsia="Calibri" w:hAnsi="Arial" w:cs="Cordia New" w:hint="cs"/>
                <w:b/>
                <w:bCs/>
                <w:sz w:val="22"/>
                <w:szCs w:val="28"/>
                <w:cs/>
                <w:lang w:eastAsia="en-US" w:bidi="th-TH"/>
              </w:rPr>
              <w:t xml:space="preserve"> </w:t>
            </w:r>
            <w:r w:rsidRPr="008401FC">
              <w:rPr>
                <w:rFonts w:ascii="Arial" w:eastAsia="Calibri" w:hAnsi="Arial" w:cs="Arial"/>
                <w:b/>
                <w:bCs/>
                <w:i/>
                <w:sz w:val="22"/>
                <w:szCs w:val="22"/>
                <w:lang w:val="en-SG" w:eastAsia="en-US"/>
              </w:rPr>
              <w:t>Indonesia Calling</w:t>
            </w:r>
            <w:r>
              <w:rPr>
                <w:rFonts w:ascii="Arial" w:eastAsia="Calibri" w:hAnsi="Arial" w:hint="cs"/>
                <w:b/>
                <w:bCs/>
                <w:i/>
                <w:sz w:val="22"/>
                <w:szCs w:val="28"/>
                <w:cs/>
                <w:lang w:val="en-SG" w:eastAsia="en-US" w:bidi="th-TH"/>
              </w:rPr>
              <w:t xml:space="preserve"> </w:t>
            </w:r>
            <w:r w:rsidRPr="008401FC">
              <w:rPr>
                <w:rFonts w:ascii="Arial" w:eastAsia="Calibri" w:hAnsi="Arial" w:hint="cs"/>
                <w:b/>
                <w:bCs/>
                <w:sz w:val="22"/>
                <w:szCs w:val="28"/>
                <w:cs/>
                <w:lang w:val="en-SG" w:eastAsia="en-US" w:bidi="th-TH"/>
              </w:rPr>
              <w:t>(เสียงเพรียกของอินโดนีเซีย)</w:t>
            </w:r>
          </w:p>
          <w:p w14:paraId="7F67510A" w14:textId="77777777" w:rsidR="00637048" w:rsidRPr="00637048" w:rsidRDefault="00637048" w:rsidP="006C1FE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vanish/>
                <w:sz w:val="22"/>
                <w:szCs w:val="22"/>
              </w:rPr>
            </w:pPr>
          </w:p>
          <w:p w14:paraId="399CE558" w14:textId="77777777" w:rsidR="00637048" w:rsidRPr="00637048" w:rsidRDefault="00637048" w:rsidP="006C1FE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vanish/>
                <w:sz w:val="22"/>
                <w:szCs w:val="22"/>
              </w:rPr>
            </w:pPr>
          </w:p>
          <w:p w14:paraId="531737F6" w14:textId="77777777" w:rsidR="005B2ADA" w:rsidRDefault="00BD4873" w:rsidP="006C1FE5">
            <w:pPr>
              <w:pStyle w:val="ListParagraph"/>
              <w:numPr>
                <w:ilvl w:val="1"/>
                <w:numId w:val="2"/>
              </w:numPr>
              <w:ind w:left="283" w:hanging="225"/>
              <w:rPr>
                <w:rFonts w:ascii="Arial" w:eastAsia="PMingLiU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Cordia New" w:hint="cs"/>
                <w:sz w:val="22"/>
                <w:szCs w:val="28"/>
                <w:cs/>
                <w:lang w:val="en-SG" w:eastAsia="en-US" w:bidi="th-TH"/>
              </w:rPr>
              <w:t>แนะนำภาพยนตร์อย่างสั้นๆ</w:t>
            </w:r>
            <w:r w:rsidR="00267E17">
              <w:rPr>
                <w:rFonts w:ascii="Arial" w:eastAsia="PMingLiU" w:hAnsi="Arial" w:cs="Arial"/>
                <w:sz w:val="22"/>
                <w:szCs w:val="22"/>
                <w:lang w:val="en-GB"/>
              </w:rPr>
              <w:t>:</w:t>
            </w:r>
          </w:p>
          <w:p w14:paraId="3CCAADC9" w14:textId="77777777" w:rsidR="003922F1" w:rsidRPr="003922F1" w:rsidRDefault="005B2ADA" w:rsidP="005B2ADA">
            <w:pPr>
              <w:ind w:left="141" w:hanging="142"/>
              <w:rPr>
                <w:rFonts w:ascii="Arial" w:eastAsia="PMingLiU" w:hAnsi="Arial"/>
                <w:sz w:val="22"/>
                <w:szCs w:val="28"/>
                <w:lang w:val="en-GB" w:bidi="th-TH"/>
              </w:rPr>
            </w:pPr>
            <w:r w:rsidRPr="005B2ADA">
              <w:rPr>
                <w:rFonts w:ascii="Arial" w:eastAsia="PMingLiU" w:hAnsi="Arial" w:cs="Arial"/>
                <w:sz w:val="22"/>
                <w:szCs w:val="22"/>
                <w:lang w:val="en-GB"/>
              </w:rPr>
              <w:t>•</w:t>
            </w:r>
            <w:r w:rsidRPr="005B2ADA">
              <w:rPr>
                <w:rFonts w:ascii="Arial" w:eastAsia="PMingLiU" w:hAnsi="Arial" w:cs="Arial"/>
                <w:sz w:val="22"/>
                <w:szCs w:val="22"/>
                <w:lang w:val="en-GB"/>
              </w:rPr>
              <w:tab/>
            </w:r>
            <w:r w:rsidR="003922F1" w:rsidRPr="00C53BF8">
              <w:rPr>
                <w:rFonts w:ascii="Arial" w:eastAsia="Calibri" w:hAnsi="Arial" w:cs="Arial"/>
                <w:i/>
                <w:sz w:val="22"/>
                <w:szCs w:val="22"/>
                <w:lang w:val="en-SG" w:eastAsia="en-US"/>
              </w:rPr>
              <w:t xml:space="preserve">Indonesia Calling </w:t>
            </w:r>
            <w:r w:rsidR="003922F1" w:rsidRPr="00C53BF8">
              <w:rPr>
                <w:rFonts w:ascii="Arial" w:eastAsia="Calibri" w:hAnsi="Arial" w:cs="Cordia New" w:hint="cs"/>
                <w:sz w:val="22"/>
                <w:szCs w:val="28"/>
                <w:cs/>
                <w:lang w:val="en-SG" w:eastAsia="en-US" w:bidi="th-TH"/>
              </w:rPr>
              <w:t>เป็นภาพยนตร์ที่สร้างในปีพ.ศ. 2488-2489 โดยนักสร้างภาพยนตร์สารคดีชาวดัตช์</w:t>
            </w:r>
            <w:r w:rsidR="003922F1">
              <w:rPr>
                <w:rFonts w:ascii="Arial" w:eastAsia="Calibri" w:hAnsi="Arial" w:cs="Cordia New" w:hint="cs"/>
                <w:sz w:val="22"/>
                <w:szCs w:val="28"/>
                <w:cs/>
                <w:lang w:val="en-SG" w:eastAsia="en-US" w:bidi="th-TH"/>
              </w:rPr>
              <w:t xml:space="preserve"> </w:t>
            </w:r>
            <w:r w:rsidR="003922F1" w:rsidRPr="00C53BF8">
              <w:rPr>
                <w:rFonts w:ascii="Arial" w:eastAsia="Calibri" w:hAnsi="Arial" w:cs="Cordia New" w:hint="cs"/>
                <w:sz w:val="22"/>
                <w:szCs w:val="28"/>
                <w:cs/>
                <w:lang w:val="en-SG" w:eastAsia="en-US" w:bidi="th-TH"/>
              </w:rPr>
              <w:t>โจริส ไอเวนส์</w:t>
            </w:r>
          </w:p>
          <w:p w14:paraId="4679D48E" w14:textId="77777777" w:rsidR="005B2ADA" w:rsidRPr="005B2ADA" w:rsidRDefault="005B2ADA" w:rsidP="005B2ADA">
            <w:pPr>
              <w:ind w:left="141" w:hanging="142"/>
              <w:rPr>
                <w:rFonts w:ascii="Arial" w:eastAsia="PMingLiU" w:hAnsi="Arial" w:cs="Arial"/>
                <w:sz w:val="22"/>
                <w:szCs w:val="22"/>
                <w:lang w:val="en-GB"/>
              </w:rPr>
            </w:pPr>
            <w:r w:rsidRPr="005B2ADA">
              <w:rPr>
                <w:rFonts w:ascii="Arial" w:eastAsia="PMingLiU" w:hAnsi="Arial" w:cs="Arial"/>
                <w:sz w:val="22"/>
                <w:szCs w:val="22"/>
                <w:lang w:val="en-GB"/>
              </w:rPr>
              <w:t>•</w:t>
            </w:r>
            <w:r w:rsidRPr="005B2ADA">
              <w:rPr>
                <w:rFonts w:ascii="Arial" w:eastAsia="PMingLiU" w:hAnsi="Arial" w:cs="Arial"/>
                <w:sz w:val="22"/>
                <w:szCs w:val="22"/>
                <w:lang w:val="en-GB"/>
              </w:rPr>
              <w:tab/>
            </w:r>
            <w:r w:rsidR="003125F5" w:rsidRPr="00C53BF8">
              <w:rPr>
                <w:rFonts w:ascii="Arial" w:eastAsia="Calibri" w:hAnsi="Arial" w:cs="Cordia New" w:hint="cs"/>
                <w:sz w:val="22"/>
                <w:szCs w:val="28"/>
                <w:cs/>
                <w:lang w:val="en-SG" w:eastAsia="en-US" w:bidi="th-TH"/>
              </w:rPr>
              <w:t>โจริส ไอเวนส์</w:t>
            </w:r>
            <w:r w:rsidR="003125F5" w:rsidRPr="00C53BF8">
              <w:rPr>
                <w:rFonts w:ascii="Arial" w:eastAsia="Calibri" w:hAnsi="Arial" w:hint="cs"/>
                <w:sz w:val="22"/>
                <w:szCs w:val="28"/>
                <w:cs/>
                <w:lang w:val="en-SG" w:eastAsia="en-US" w:bidi="th-TH"/>
              </w:rPr>
              <w:t>เป็นข้าหลวงดูแลภาพยนตร์ของเนเธอร์แลนด์อีสต์อินดีส</w:t>
            </w:r>
          </w:p>
          <w:p w14:paraId="757D69E3" w14:textId="77777777" w:rsidR="00167026" w:rsidRDefault="005B2ADA" w:rsidP="00167026">
            <w:pPr>
              <w:ind w:left="141" w:hanging="142"/>
              <w:rPr>
                <w:rFonts w:ascii="Arial" w:eastAsia="PMingLiU" w:hAnsi="Arial" w:cs="Cordia New"/>
                <w:sz w:val="22"/>
                <w:szCs w:val="28"/>
                <w:lang w:val="en-GB" w:bidi="th-TH"/>
              </w:rPr>
            </w:pPr>
            <w:r w:rsidRPr="005B2ADA">
              <w:rPr>
                <w:rFonts w:ascii="Arial" w:eastAsia="PMingLiU" w:hAnsi="Arial" w:cs="Arial"/>
                <w:sz w:val="22"/>
                <w:szCs w:val="22"/>
                <w:lang w:val="en-GB"/>
              </w:rPr>
              <w:t>•</w:t>
            </w:r>
            <w:r w:rsidRPr="005B2ADA">
              <w:rPr>
                <w:rFonts w:ascii="Arial" w:eastAsia="PMingLiU" w:hAnsi="Arial" w:cs="Arial"/>
                <w:sz w:val="22"/>
                <w:szCs w:val="22"/>
                <w:lang w:val="en-GB"/>
              </w:rPr>
              <w:tab/>
            </w:r>
            <w:r w:rsidR="00F03249">
              <w:rPr>
                <w:rFonts w:ascii="Arial" w:eastAsia="PMingLiU" w:hAnsi="Arial" w:cs="Cordia New" w:hint="cs"/>
                <w:sz w:val="22"/>
                <w:szCs w:val="28"/>
                <w:cs/>
                <w:lang w:val="en-GB" w:bidi="th-TH"/>
              </w:rPr>
              <w:t>ภาพยนตร์เรื่อง</w:t>
            </w:r>
            <w:r w:rsidR="00083EEC">
              <w:rPr>
                <w:rFonts w:ascii="Arial" w:eastAsia="PMingLiU" w:hAnsi="Arial" w:cs="Cordia New" w:hint="cs"/>
                <w:sz w:val="22"/>
                <w:szCs w:val="28"/>
                <w:cs/>
                <w:lang w:val="en-GB" w:bidi="th-TH"/>
              </w:rPr>
              <w:t>นี้</w:t>
            </w:r>
            <w:r w:rsidR="00F03249">
              <w:rPr>
                <w:rFonts w:ascii="Arial" w:eastAsia="PMingLiU" w:hAnsi="Arial" w:cs="Cordia New" w:hint="cs"/>
                <w:sz w:val="22"/>
                <w:szCs w:val="28"/>
                <w:cs/>
                <w:lang w:val="en-GB" w:bidi="th-TH"/>
              </w:rPr>
              <w:t>มีการถ่ายทำที่ซิดนีย์ ออสเตรเลีย</w:t>
            </w:r>
          </w:p>
          <w:p w14:paraId="7C74A2AB" w14:textId="448D22D0" w:rsidR="005B2ADA" w:rsidRPr="00167026" w:rsidRDefault="00E0484F" w:rsidP="00167026">
            <w:pPr>
              <w:pStyle w:val="ListParagraph"/>
              <w:numPr>
                <w:ilvl w:val="0"/>
                <w:numId w:val="47"/>
              </w:numPr>
              <w:ind w:left="0" w:hanging="21"/>
              <w:rPr>
                <w:rFonts w:ascii="Arial" w:eastAsia="PMingLiU" w:hAnsi="Arial" w:cs="Cordia New"/>
                <w:sz w:val="22"/>
                <w:szCs w:val="28"/>
                <w:lang w:val="en-GB" w:bidi="th-TH"/>
              </w:rPr>
            </w:pPr>
            <w:r w:rsidRPr="00167026">
              <w:rPr>
                <w:rFonts w:ascii="Arial" w:eastAsia="PMingLiU" w:hAnsi="Arial" w:cs="Cordia New" w:hint="cs"/>
                <w:sz w:val="22"/>
                <w:szCs w:val="28"/>
                <w:cs/>
                <w:lang w:val="en-GB" w:bidi="th-TH"/>
              </w:rPr>
              <w:t>มีเนื้อหาเกี่ยวกับการที่กะลาสีและคนงานสหภาพปฏิเสธที่จะทำงานให้กับเรือของดัตช์ (เรียกว่า “แบล็ค อาร์มาด้า”) ที่บรรทุกปืนและลูกกระสุนเพื่อส่งไปปราบปรามขบวนการเรียกร้องเอกราชของอินโดนีเซีย</w:t>
            </w:r>
          </w:p>
          <w:p w14:paraId="21917C33" w14:textId="4135FEBF" w:rsidR="005B2ADA" w:rsidRPr="00E0484F" w:rsidRDefault="005B2ADA" w:rsidP="005B2ADA">
            <w:pPr>
              <w:ind w:left="141" w:hanging="142"/>
              <w:rPr>
                <w:rFonts w:ascii="Arial" w:eastAsia="PMingLiU" w:hAnsi="Arial" w:cs="Cordia New"/>
                <w:sz w:val="22"/>
                <w:szCs w:val="28"/>
                <w:cs/>
                <w:lang w:val="en-GB" w:bidi="th-TH"/>
              </w:rPr>
            </w:pPr>
            <w:r w:rsidRPr="005B2ADA">
              <w:rPr>
                <w:rFonts w:ascii="Arial" w:eastAsia="PMingLiU" w:hAnsi="Arial" w:cs="Arial"/>
                <w:sz w:val="22"/>
                <w:szCs w:val="22"/>
                <w:lang w:val="en-GB"/>
              </w:rPr>
              <w:t>•</w:t>
            </w:r>
            <w:r w:rsidRPr="005B2ADA">
              <w:rPr>
                <w:rFonts w:ascii="Arial" w:eastAsia="PMingLiU" w:hAnsi="Arial" w:cs="Arial"/>
                <w:sz w:val="22"/>
                <w:szCs w:val="22"/>
                <w:lang w:val="en-GB"/>
              </w:rPr>
              <w:tab/>
            </w:r>
            <w:r w:rsidR="00E0484F">
              <w:rPr>
                <w:rFonts w:ascii="Arial" w:eastAsia="PMingLiU" w:hAnsi="Arial" w:cs="Cordia New" w:hint="cs"/>
                <w:sz w:val="22"/>
                <w:szCs w:val="28"/>
                <w:cs/>
                <w:lang w:val="en-GB" w:bidi="th-TH"/>
              </w:rPr>
              <w:t>ภาพยนตร์สารคดีของไอเวนส์ค่อยๆ กลายเป็นสัญลักษณ์</w:t>
            </w:r>
            <w:r w:rsidR="00BB029D">
              <w:rPr>
                <w:rFonts w:ascii="Arial" w:eastAsia="PMingLiU" w:hAnsi="Arial" w:cs="Cordia New" w:hint="cs"/>
                <w:sz w:val="22"/>
                <w:szCs w:val="28"/>
                <w:cs/>
                <w:lang w:val="en-GB" w:bidi="th-TH"/>
              </w:rPr>
              <w:t>ของการปกป้องเอกราชของอินโดนีเซียกระทั่งสำหรับคนที่ไม่เคยได้ชมภาพยนตร์</w:t>
            </w:r>
          </w:p>
          <w:p w14:paraId="65567097" w14:textId="77777777" w:rsidR="005B2ADA" w:rsidRDefault="00FC3C57" w:rsidP="006C1FE5">
            <w:pPr>
              <w:pStyle w:val="ListParagraph"/>
              <w:numPr>
                <w:ilvl w:val="1"/>
                <w:numId w:val="2"/>
              </w:numPr>
              <w:ind w:left="283" w:hanging="225"/>
              <w:rPr>
                <w:rFonts w:ascii="Arial" w:eastAsia="PMingLiU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bidi="th-TH"/>
              </w:rPr>
              <w:t>ชี้ให้เห็น</w:t>
            </w:r>
            <w:r w:rsidR="00ED4DA7" w:rsidRPr="006D5914">
              <w:rPr>
                <w:rFonts w:ascii="Arial" w:hAnsi="Arial" w:hint="cs"/>
                <w:sz w:val="22"/>
                <w:szCs w:val="28"/>
                <w:cs/>
                <w:lang w:bidi="th-TH"/>
              </w:rPr>
              <w:t>ความย้อนแย้งที่ว่าเป็นภาพยนตร์ “ชาตินิยม” ของอินโดนีเซียที่สร้างโดยชาวดัตช์ที่เป็นข้าหลวงของเนเธอร์แลนด์อีสต์อินดีส</w:t>
            </w:r>
          </w:p>
          <w:p w14:paraId="402A364F" w14:textId="77777777" w:rsidR="00785712" w:rsidRDefault="0028226A" w:rsidP="006C1FE5">
            <w:pPr>
              <w:pStyle w:val="ListParagraph"/>
              <w:numPr>
                <w:ilvl w:val="1"/>
                <w:numId w:val="2"/>
              </w:numPr>
              <w:ind w:left="283" w:hanging="225"/>
              <w:rPr>
                <w:rFonts w:ascii="Arial" w:eastAsia="PMingLiU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GB" w:bidi="th-TH"/>
              </w:rPr>
              <w:t xml:space="preserve">แบ่งนักเรียนออกเป็นกลุ่มๆ </w:t>
            </w:r>
            <w:r w:rsidRPr="00053175">
              <w:rPr>
                <w:rFonts w:ascii="Arial" w:eastAsia="Calibri" w:hAnsi="Arial" w:hint="cs"/>
                <w:sz w:val="22"/>
                <w:szCs w:val="28"/>
                <w:cs/>
                <w:lang w:val="en-GB" w:eastAsia="en-US" w:bidi="th-TH"/>
              </w:rPr>
              <w:t>ละ 3-4 คน</w:t>
            </w:r>
          </w:p>
          <w:p w14:paraId="2E724C4B" w14:textId="77777777" w:rsidR="00785712" w:rsidRDefault="0028226A" w:rsidP="006C1FE5">
            <w:pPr>
              <w:pStyle w:val="ListParagraph"/>
              <w:numPr>
                <w:ilvl w:val="1"/>
                <w:numId w:val="2"/>
              </w:numPr>
              <w:ind w:left="283" w:hanging="225"/>
              <w:rPr>
                <w:rFonts w:ascii="Arial" w:eastAsia="PMingLiU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GB" w:bidi="th-TH"/>
              </w:rPr>
              <w:t>แจกแบบฝึกหัด 3</w:t>
            </w:r>
          </w:p>
          <w:p w14:paraId="71E599AF" w14:textId="77777777" w:rsidR="00785712" w:rsidRDefault="0028226A" w:rsidP="006C1FE5">
            <w:pPr>
              <w:pStyle w:val="ListParagraph"/>
              <w:numPr>
                <w:ilvl w:val="1"/>
                <w:numId w:val="2"/>
              </w:numPr>
              <w:ind w:left="283" w:hanging="225"/>
              <w:rPr>
                <w:rFonts w:ascii="Arial" w:eastAsia="PMingLiU" w:hAnsi="Arial" w:cs="Arial"/>
                <w:sz w:val="22"/>
                <w:szCs w:val="22"/>
                <w:lang w:val="en-GB"/>
              </w:rPr>
            </w:pPr>
            <w:r w:rsidRPr="006D5914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ให้นักเรียนชมภาพยนตร์หรือบางส่วน</w:t>
            </w:r>
          </w:p>
          <w:p w14:paraId="1045B082" w14:textId="77777777" w:rsidR="000A1596" w:rsidRPr="000A1596" w:rsidRDefault="0028226A" w:rsidP="006C1FE5">
            <w:pPr>
              <w:pStyle w:val="ListParagraph"/>
              <w:numPr>
                <w:ilvl w:val="1"/>
                <w:numId w:val="2"/>
              </w:numPr>
              <w:ind w:left="283" w:hanging="225"/>
              <w:rPr>
                <w:rFonts w:ascii="Arial" w:eastAsia="PMingLiU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bidi="th-TH"/>
              </w:rPr>
              <w:t>แลกเปลี่ยนกันในกลุ่มและทำแบบฝึกหัด</w:t>
            </w:r>
          </w:p>
          <w:p w14:paraId="5C912E49" w14:textId="77777777" w:rsidR="00A35412" w:rsidRPr="00A35412" w:rsidRDefault="0028226A" w:rsidP="0028226A">
            <w:pPr>
              <w:pStyle w:val="ListParagraph"/>
              <w:numPr>
                <w:ilvl w:val="1"/>
                <w:numId w:val="2"/>
              </w:numPr>
              <w:ind w:left="283" w:hanging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bidi="th-TH"/>
              </w:rPr>
              <w:t>กระตุ้นคำตอบจากแต่ละกลุ่ม</w:t>
            </w:r>
            <w:r w:rsidR="000A1596">
              <w:rPr>
                <w:rFonts w:ascii="Arial" w:eastAsia="PMingLiU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PMingLiU" w:hAnsi="Arial" w:cs="Cordia New" w:hint="cs"/>
                <w:sz w:val="22"/>
                <w:szCs w:val="28"/>
                <w:cs/>
                <w:lang w:bidi="th-TH"/>
              </w:rPr>
              <w:t>อีกทางหนึ่งคือ ให้นักเรียนนำข้อค้นพบกลับไปเขียนรายงานเป็นการบ้าน</w:t>
            </w:r>
          </w:p>
        </w:tc>
        <w:tc>
          <w:tcPr>
            <w:tcW w:w="2692" w:type="dxa"/>
          </w:tcPr>
          <w:p w14:paraId="48A9962A" w14:textId="77777777" w:rsidR="006E723B" w:rsidRPr="007152E6" w:rsidRDefault="000355E8" w:rsidP="006C1FE5">
            <w:pPr>
              <w:pStyle w:val="ListParagraph"/>
              <w:numPr>
                <w:ilvl w:val="0"/>
                <w:numId w:val="10"/>
              </w:numPr>
              <w:ind w:left="310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สื่อการเรียน 4</w:t>
            </w:r>
            <w:r w:rsidR="006E723B" w:rsidRPr="007152E6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โปสเตอร์ภาพยนตร์</w:t>
            </w:r>
          </w:p>
          <w:p w14:paraId="2CF29576" w14:textId="77777777" w:rsidR="006E723B" w:rsidRPr="007152E6" w:rsidRDefault="000355E8" w:rsidP="006C1FE5">
            <w:pPr>
              <w:pStyle w:val="ListParagraph"/>
              <w:numPr>
                <w:ilvl w:val="0"/>
                <w:numId w:val="10"/>
              </w:numPr>
              <w:ind w:left="310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แบบฝึกหัด 2</w:t>
            </w:r>
            <w:r w:rsidR="006E723B" w:rsidRPr="007152E6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วิเคราะห์โปสเตอร์ภาพยนตร์</w:t>
            </w:r>
          </w:p>
          <w:p w14:paraId="715C9F4A" w14:textId="77777777" w:rsidR="00E53B27" w:rsidRPr="007152E6" w:rsidRDefault="00E53B27" w:rsidP="00E53B27">
            <w:pPr>
              <w:pStyle w:val="ListParagraph"/>
              <w:ind w:left="310"/>
              <w:rPr>
                <w:rFonts w:ascii="Arial" w:hAnsi="Arial" w:cs="Arial"/>
                <w:sz w:val="22"/>
                <w:szCs w:val="22"/>
              </w:rPr>
            </w:pPr>
          </w:p>
          <w:p w14:paraId="0957C868" w14:textId="77777777" w:rsidR="00A836D3" w:rsidRPr="007152E6" w:rsidRDefault="00A836D3" w:rsidP="00E53B27">
            <w:pPr>
              <w:pStyle w:val="ListParagraph"/>
              <w:ind w:left="310"/>
              <w:rPr>
                <w:rFonts w:ascii="Arial" w:hAnsi="Arial" w:cs="Arial"/>
                <w:sz w:val="22"/>
                <w:szCs w:val="22"/>
              </w:rPr>
            </w:pPr>
          </w:p>
          <w:p w14:paraId="07AFEE43" w14:textId="77777777" w:rsidR="00A836D3" w:rsidRPr="007152E6" w:rsidRDefault="00A836D3" w:rsidP="00E53B27">
            <w:pPr>
              <w:pStyle w:val="ListParagraph"/>
              <w:ind w:left="310"/>
              <w:rPr>
                <w:rFonts w:ascii="Arial" w:hAnsi="Arial" w:cs="Arial"/>
                <w:sz w:val="22"/>
                <w:szCs w:val="22"/>
              </w:rPr>
            </w:pPr>
          </w:p>
          <w:p w14:paraId="035447D3" w14:textId="77777777" w:rsidR="00A836D3" w:rsidRPr="007152E6" w:rsidRDefault="00A836D3" w:rsidP="00E53B27">
            <w:pPr>
              <w:pStyle w:val="ListParagraph"/>
              <w:ind w:left="310"/>
              <w:rPr>
                <w:rFonts w:ascii="Arial" w:hAnsi="Arial" w:cs="Arial"/>
                <w:sz w:val="22"/>
                <w:szCs w:val="22"/>
              </w:rPr>
            </w:pPr>
          </w:p>
          <w:p w14:paraId="53542811" w14:textId="77777777" w:rsidR="00A836D3" w:rsidRPr="007152E6" w:rsidRDefault="00A836D3" w:rsidP="00E53B27">
            <w:pPr>
              <w:pStyle w:val="ListParagraph"/>
              <w:ind w:left="310"/>
              <w:rPr>
                <w:rFonts w:ascii="Arial" w:hAnsi="Arial" w:cs="Arial"/>
                <w:sz w:val="22"/>
                <w:szCs w:val="22"/>
              </w:rPr>
            </w:pPr>
          </w:p>
          <w:p w14:paraId="5E91F9C8" w14:textId="77777777" w:rsidR="00A836D3" w:rsidRPr="007152E6" w:rsidRDefault="00A836D3" w:rsidP="00E53B27">
            <w:pPr>
              <w:pStyle w:val="ListParagraph"/>
              <w:ind w:left="310"/>
              <w:rPr>
                <w:rFonts w:ascii="Arial" w:hAnsi="Arial" w:cs="Arial"/>
                <w:sz w:val="22"/>
                <w:szCs w:val="22"/>
              </w:rPr>
            </w:pPr>
          </w:p>
          <w:p w14:paraId="212843D3" w14:textId="77777777" w:rsidR="00A836D3" w:rsidRPr="007152E6" w:rsidRDefault="00A836D3" w:rsidP="00E53B27">
            <w:pPr>
              <w:pStyle w:val="ListParagraph"/>
              <w:ind w:left="310"/>
              <w:rPr>
                <w:rFonts w:ascii="Arial" w:hAnsi="Arial" w:cs="Arial"/>
                <w:sz w:val="22"/>
                <w:szCs w:val="22"/>
              </w:rPr>
            </w:pPr>
          </w:p>
          <w:p w14:paraId="20BECB26" w14:textId="77777777" w:rsidR="00A836D3" w:rsidRPr="007152E6" w:rsidRDefault="00A836D3" w:rsidP="00E53B27">
            <w:pPr>
              <w:pStyle w:val="ListParagraph"/>
              <w:ind w:left="310"/>
              <w:rPr>
                <w:rFonts w:ascii="Arial" w:hAnsi="Arial" w:cs="Arial"/>
                <w:sz w:val="22"/>
                <w:szCs w:val="22"/>
              </w:rPr>
            </w:pPr>
          </w:p>
          <w:p w14:paraId="52842DF2" w14:textId="77777777" w:rsidR="00A836D3" w:rsidRPr="007152E6" w:rsidRDefault="00A836D3" w:rsidP="00E53B27">
            <w:pPr>
              <w:pStyle w:val="ListParagraph"/>
              <w:ind w:left="310"/>
              <w:rPr>
                <w:rFonts w:ascii="Arial" w:hAnsi="Arial" w:cs="Arial"/>
                <w:sz w:val="22"/>
                <w:szCs w:val="22"/>
              </w:rPr>
            </w:pPr>
          </w:p>
          <w:p w14:paraId="33E37F25" w14:textId="77777777" w:rsidR="00A836D3" w:rsidRPr="007152E6" w:rsidRDefault="00A836D3" w:rsidP="00E53B27">
            <w:pPr>
              <w:pStyle w:val="ListParagraph"/>
              <w:ind w:left="310"/>
              <w:rPr>
                <w:rFonts w:ascii="Arial" w:hAnsi="Arial" w:cs="Arial"/>
                <w:sz w:val="22"/>
                <w:szCs w:val="22"/>
              </w:rPr>
            </w:pPr>
          </w:p>
          <w:p w14:paraId="39918D4D" w14:textId="77777777" w:rsidR="00A836D3" w:rsidRPr="007152E6" w:rsidRDefault="00A836D3" w:rsidP="00E53B27">
            <w:pPr>
              <w:pStyle w:val="ListParagraph"/>
              <w:ind w:left="310"/>
              <w:rPr>
                <w:rFonts w:ascii="Arial" w:hAnsi="Arial" w:cs="Arial"/>
                <w:sz w:val="22"/>
                <w:szCs w:val="22"/>
              </w:rPr>
            </w:pPr>
          </w:p>
          <w:p w14:paraId="1FE69B2A" w14:textId="77777777" w:rsidR="00A836D3" w:rsidRPr="007152E6" w:rsidRDefault="00A836D3" w:rsidP="00E53B27">
            <w:pPr>
              <w:pStyle w:val="ListParagraph"/>
              <w:ind w:left="310"/>
              <w:rPr>
                <w:rFonts w:ascii="Arial" w:hAnsi="Arial" w:cs="Arial"/>
                <w:sz w:val="22"/>
                <w:szCs w:val="22"/>
              </w:rPr>
            </w:pPr>
          </w:p>
          <w:p w14:paraId="6CDB6C14" w14:textId="77777777" w:rsidR="00A836D3" w:rsidRPr="007152E6" w:rsidRDefault="00A836D3" w:rsidP="00E53B27">
            <w:pPr>
              <w:pStyle w:val="ListParagraph"/>
              <w:ind w:left="310"/>
              <w:rPr>
                <w:rFonts w:ascii="Arial" w:hAnsi="Arial" w:cs="Arial"/>
                <w:sz w:val="22"/>
                <w:szCs w:val="22"/>
              </w:rPr>
            </w:pPr>
          </w:p>
          <w:p w14:paraId="38CE2298" w14:textId="77777777" w:rsidR="00A836D3" w:rsidRPr="007152E6" w:rsidRDefault="00A836D3" w:rsidP="00E53B27">
            <w:pPr>
              <w:pStyle w:val="ListParagraph"/>
              <w:ind w:left="310"/>
              <w:rPr>
                <w:rFonts w:ascii="Arial" w:hAnsi="Arial" w:cs="Arial"/>
                <w:sz w:val="22"/>
                <w:szCs w:val="22"/>
              </w:rPr>
            </w:pPr>
          </w:p>
          <w:p w14:paraId="5711E747" w14:textId="77777777" w:rsidR="00A836D3" w:rsidRPr="007152E6" w:rsidRDefault="00A836D3" w:rsidP="00E53B27">
            <w:pPr>
              <w:pStyle w:val="ListParagraph"/>
              <w:ind w:left="310"/>
              <w:rPr>
                <w:rFonts w:ascii="Arial" w:hAnsi="Arial" w:cs="Arial"/>
                <w:sz w:val="22"/>
                <w:szCs w:val="22"/>
              </w:rPr>
            </w:pPr>
          </w:p>
          <w:p w14:paraId="64E26243" w14:textId="77777777" w:rsidR="00A836D3" w:rsidRPr="007152E6" w:rsidRDefault="00A836D3" w:rsidP="00E53B27">
            <w:pPr>
              <w:pStyle w:val="ListParagraph"/>
              <w:ind w:left="310"/>
              <w:rPr>
                <w:rFonts w:ascii="Arial" w:hAnsi="Arial" w:cs="Arial"/>
                <w:sz w:val="22"/>
                <w:szCs w:val="22"/>
              </w:rPr>
            </w:pPr>
          </w:p>
          <w:p w14:paraId="5BE08B84" w14:textId="77777777" w:rsidR="00A836D3" w:rsidRPr="007152E6" w:rsidRDefault="00A836D3" w:rsidP="00E53B27">
            <w:pPr>
              <w:pStyle w:val="ListParagraph"/>
              <w:ind w:left="310"/>
              <w:rPr>
                <w:rFonts w:ascii="Arial" w:hAnsi="Arial" w:cs="Arial"/>
                <w:sz w:val="22"/>
                <w:szCs w:val="22"/>
              </w:rPr>
            </w:pPr>
          </w:p>
          <w:p w14:paraId="5055255D" w14:textId="77777777" w:rsidR="00A836D3" w:rsidRPr="007152E6" w:rsidRDefault="00A836D3" w:rsidP="00E53B27">
            <w:pPr>
              <w:pStyle w:val="ListParagraph"/>
              <w:ind w:left="310"/>
              <w:rPr>
                <w:rFonts w:ascii="Arial" w:hAnsi="Arial" w:cs="Arial"/>
                <w:sz w:val="22"/>
                <w:szCs w:val="22"/>
              </w:rPr>
            </w:pPr>
          </w:p>
          <w:p w14:paraId="6D873587" w14:textId="77777777" w:rsidR="00A836D3" w:rsidRPr="007152E6" w:rsidRDefault="00A836D3" w:rsidP="00E53B27">
            <w:pPr>
              <w:pStyle w:val="ListParagraph"/>
              <w:ind w:left="310"/>
              <w:rPr>
                <w:rFonts w:ascii="Arial" w:hAnsi="Arial" w:cs="Arial"/>
                <w:sz w:val="22"/>
                <w:szCs w:val="22"/>
              </w:rPr>
            </w:pPr>
          </w:p>
          <w:p w14:paraId="771D6697" w14:textId="77777777" w:rsidR="00A836D3" w:rsidRPr="007152E6" w:rsidRDefault="00A836D3" w:rsidP="00E53B27">
            <w:pPr>
              <w:pStyle w:val="ListParagraph"/>
              <w:ind w:left="310"/>
              <w:rPr>
                <w:rFonts w:ascii="Arial" w:hAnsi="Arial" w:cs="Arial"/>
                <w:sz w:val="22"/>
                <w:szCs w:val="22"/>
              </w:rPr>
            </w:pPr>
          </w:p>
          <w:p w14:paraId="3DF59416" w14:textId="77777777" w:rsidR="00A836D3" w:rsidRPr="007152E6" w:rsidRDefault="00A836D3" w:rsidP="00E53B27">
            <w:pPr>
              <w:pStyle w:val="ListParagraph"/>
              <w:ind w:left="310"/>
              <w:rPr>
                <w:rFonts w:ascii="Arial" w:hAnsi="Arial" w:cs="Arial"/>
                <w:sz w:val="22"/>
                <w:szCs w:val="22"/>
              </w:rPr>
            </w:pPr>
          </w:p>
          <w:p w14:paraId="113ED2C2" w14:textId="77777777" w:rsidR="00A836D3" w:rsidRPr="007152E6" w:rsidRDefault="00A836D3" w:rsidP="00E53B27">
            <w:pPr>
              <w:pStyle w:val="ListParagraph"/>
              <w:ind w:left="310"/>
              <w:rPr>
                <w:rFonts w:ascii="Arial" w:hAnsi="Arial" w:cs="Arial"/>
                <w:sz w:val="22"/>
                <w:szCs w:val="22"/>
              </w:rPr>
            </w:pPr>
          </w:p>
          <w:p w14:paraId="322809E2" w14:textId="77777777" w:rsidR="00A836D3" w:rsidRPr="007152E6" w:rsidRDefault="00A836D3" w:rsidP="00E53B27">
            <w:pPr>
              <w:pStyle w:val="ListParagraph"/>
              <w:ind w:left="310"/>
              <w:rPr>
                <w:rFonts w:ascii="Arial" w:hAnsi="Arial" w:cs="Arial"/>
                <w:sz w:val="22"/>
                <w:szCs w:val="22"/>
              </w:rPr>
            </w:pPr>
          </w:p>
          <w:p w14:paraId="450FFFCA" w14:textId="77777777" w:rsidR="00A836D3" w:rsidRPr="007152E6" w:rsidRDefault="00A836D3" w:rsidP="00E53B27">
            <w:pPr>
              <w:pStyle w:val="ListParagraph"/>
              <w:ind w:left="310"/>
              <w:rPr>
                <w:rFonts w:ascii="Arial" w:hAnsi="Arial" w:cs="Arial"/>
                <w:sz w:val="22"/>
                <w:szCs w:val="22"/>
              </w:rPr>
            </w:pPr>
          </w:p>
          <w:p w14:paraId="11D4B650" w14:textId="77777777" w:rsidR="00A836D3" w:rsidRPr="007152E6" w:rsidRDefault="00A836D3" w:rsidP="00E53B27">
            <w:pPr>
              <w:pStyle w:val="ListParagraph"/>
              <w:ind w:left="310"/>
              <w:rPr>
                <w:rFonts w:ascii="Arial" w:hAnsi="Arial" w:cs="Arial"/>
                <w:sz w:val="22"/>
                <w:szCs w:val="22"/>
              </w:rPr>
            </w:pPr>
          </w:p>
          <w:p w14:paraId="2862CAF2" w14:textId="77777777" w:rsidR="00A836D3" w:rsidRPr="007152E6" w:rsidRDefault="00A836D3" w:rsidP="00E53B27">
            <w:pPr>
              <w:pStyle w:val="ListParagraph"/>
              <w:ind w:left="310"/>
              <w:rPr>
                <w:rFonts w:ascii="Arial" w:hAnsi="Arial" w:cs="Arial"/>
                <w:sz w:val="22"/>
                <w:szCs w:val="22"/>
              </w:rPr>
            </w:pPr>
          </w:p>
          <w:p w14:paraId="71105C02" w14:textId="77777777" w:rsidR="00A836D3" w:rsidRPr="007152E6" w:rsidRDefault="00A836D3" w:rsidP="00E53B27">
            <w:pPr>
              <w:pStyle w:val="ListParagraph"/>
              <w:ind w:left="310"/>
              <w:rPr>
                <w:rFonts w:ascii="Arial" w:hAnsi="Arial" w:cs="Arial"/>
                <w:sz w:val="22"/>
                <w:szCs w:val="22"/>
              </w:rPr>
            </w:pPr>
          </w:p>
          <w:p w14:paraId="1BA6BE7A" w14:textId="77777777" w:rsidR="00A836D3" w:rsidRPr="007152E6" w:rsidRDefault="00A836D3" w:rsidP="00E53B27">
            <w:pPr>
              <w:pStyle w:val="ListParagraph"/>
              <w:ind w:left="310"/>
              <w:rPr>
                <w:rFonts w:ascii="Arial" w:hAnsi="Arial" w:cs="Arial"/>
                <w:sz w:val="22"/>
                <w:szCs w:val="22"/>
              </w:rPr>
            </w:pPr>
          </w:p>
          <w:p w14:paraId="66E60AA3" w14:textId="77777777" w:rsidR="00A836D3" w:rsidRPr="007152E6" w:rsidRDefault="00A836D3" w:rsidP="00E53B27">
            <w:pPr>
              <w:pStyle w:val="ListParagraph"/>
              <w:ind w:left="310"/>
              <w:rPr>
                <w:rFonts w:ascii="Arial" w:hAnsi="Arial" w:cs="Arial"/>
                <w:sz w:val="22"/>
                <w:szCs w:val="22"/>
              </w:rPr>
            </w:pPr>
          </w:p>
          <w:p w14:paraId="2232F186" w14:textId="77777777" w:rsidR="00A836D3" w:rsidRPr="007152E6" w:rsidRDefault="00A836D3" w:rsidP="00E53B27">
            <w:pPr>
              <w:pStyle w:val="ListParagraph"/>
              <w:ind w:left="310"/>
              <w:rPr>
                <w:rFonts w:ascii="Arial" w:hAnsi="Arial" w:cs="Arial"/>
                <w:sz w:val="22"/>
                <w:szCs w:val="22"/>
              </w:rPr>
            </w:pPr>
          </w:p>
          <w:p w14:paraId="17686126" w14:textId="77777777" w:rsidR="00A836D3" w:rsidRPr="007152E6" w:rsidRDefault="00A836D3" w:rsidP="00E53B27">
            <w:pPr>
              <w:pStyle w:val="ListParagraph"/>
              <w:ind w:left="310"/>
              <w:rPr>
                <w:rFonts w:ascii="Arial" w:hAnsi="Arial" w:cs="Arial"/>
                <w:sz w:val="22"/>
                <w:szCs w:val="22"/>
              </w:rPr>
            </w:pPr>
          </w:p>
          <w:p w14:paraId="1A639C83" w14:textId="77777777" w:rsidR="00A836D3" w:rsidRPr="007152E6" w:rsidRDefault="00A836D3" w:rsidP="00E53B27">
            <w:pPr>
              <w:pStyle w:val="ListParagraph"/>
              <w:ind w:left="310"/>
              <w:rPr>
                <w:rFonts w:ascii="Arial" w:hAnsi="Arial" w:cs="Arial"/>
                <w:sz w:val="22"/>
                <w:szCs w:val="22"/>
              </w:rPr>
            </w:pPr>
          </w:p>
          <w:p w14:paraId="7A781FC8" w14:textId="77777777" w:rsidR="00A836D3" w:rsidRPr="007152E6" w:rsidRDefault="00A836D3" w:rsidP="00E53B27">
            <w:pPr>
              <w:pStyle w:val="ListParagraph"/>
              <w:ind w:left="310"/>
              <w:rPr>
                <w:rFonts w:ascii="Arial" w:hAnsi="Arial" w:cs="Arial"/>
                <w:sz w:val="22"/>
                <w:szCs w:val="22"/>
              </w:rPr>
            </w:pPr>
          </w:p>
          <w:p w14:paraId="6D6845D2" w14:textId="77777777" w:rsidR="00A836D3" w:rsidRPr="007152E6" w:rsidRDefault="00A836D3" w:rsidP="00E53B27">
            <w:pPr>
              <w:pStyle w:val="ListParagraph"/>
              <w:ind w:left="310"/>
              <w:rPr>
                <w:rFonts w:ascii="Arial" w:hAnsi="Arial" w:cs="Arial"/>
                <w:sz w:val="22"/>
                <w:szCs w:val="22"/>
              </w:rPr>
            </w:pPr>
          </w:p>
          <w:p w14:paraId="544B8764" w14:textId="77777777" w:rsidR="00A836D3" w:rsidRPr="007152E6" w:rsidRDefault="00A836D3" w:rsidP="00E53B27">
            <w:pPr>
              <w:pStyle w:val="ListParagraph"/>
              <w:ind w:left="310"/>
              <w:rPr>
                <w:rFonts w:ascii="Arial" w:hAnsi="Arial" w:cs="Arial"/>
                <w:sz w:val="22"/>
                <w:szCs w:val="22"/>
              </w:rPr>
            </w:pPr>
          </w:p>
          <w:p w14:paraId="7095FC24" w14:textId="77777777" w:rsidR="00A836D3" w:rsidRPr="007152E6" w:rsidRDefault="00A836D3" w:rsidP="00E53B27">
            <w:pPr>
              <w:pStyle w:val="ListParagraph"/>
              <w:ind w:left="310"/>
              <w:rPr>
                <w:rFonts w:ascii="Arial" w:hAnsi="Arial" w:cs="Arial"/>
                <w:sz w:val="22"/>
                <w:szCs w:val="22"/>
              </w:rPr>
            </w:pPr>
          </w:p>
          <w:p w14:paraId="44F6D1BC" w14:textId="77777777" w:rsidR="00A836D3" w:rsidRPr="007152E6" w:rsidRDefault="00A836D3" w:rsidP="00E53B27">
            <w:pPr>
              <w:pStyle w:val="ListParagraph"/>
              <w:ind w:left="310"/>
              <w:rPr>
                <w:rFonts w:ascii="Arial" w:hAnsi="Arial" w:cs="Arial"/>
                <w:sz w:val="22"/>
                <w:szCs w:val="22"/>
              </w:rPr>
            </w:pPr>
          </w:p>
          <w:p w14:paraId="4BD8FF6C" w14:textId="77777777" w:rsidR="00A836D3" w:rsidRPr="007152E6" w:rsidRDefault="00A836D3" w:rsidP="00E53B27">
            <w:pPr>
              <w:pStyle w:val="ListParagraph"/>
              <w:ind w:left="310"/>
              <w:rPr>
                <w:rFonts w:ascii="Arial" w:hAnsi="Arial" w:cs="Arial"/>
                <w:sz w:val="22"/>
                <w:szCs w:val="22"/>
              </w:rPr>
            </w:pPr>
          </w:p>
          <w:p w14:paraId="5ECBC22D" w14:textId="77777777" w:rsidR="00A836D3" w:rsidRPr="007152E6" w:rsidRDefault="00A836D3" w:rsidP="00E53B27">
            <w:pPr>
              <w:pStyle w:val="ListParagraph"/>
              <w:ind w:left="310"/>
              <w:rPr>
                <w:rFonts w:ascii="Arial" w:hAnsi="Arial" w:cs="Arial"/>
                <w:sz w:val="22"/>
                <w:szCs w:val="22"/>
              </w:rPr>
            </w:pPr>
          </w:p>
          <w:p w14:paraId="49E5206C" w14:textId="77777777" w:rsidR="00E53B27" w:rsidRPr="007152E6" w:rsidRDefault="001E3F63" w:rsidP="006C1FE5">
            <w:pPr>
              <w:pStyle w:val="ListParagraph"/>
              <w:numPr>
                <w:ilvl w:val="0"/>
                <w:numId w:val="10"/>
              </w:numPr>
              <w:ind w:left="310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สื่อการเรียน 5</w:t>
            </w:r>
            <w:r w:rsidR="00061533" w:rsidRPr="007152E6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ภาพยนตร์</w:t>
            </w:r>
            <w:r w:rsidR="00E53B27" w:rsidRPr="007152E6">
              <w:rPr>
                <w:rFonts w:ascii="Arial" w:hAnsi="Arial" w:cs="Arial"/>
                <w:sz w:val="22"/>
                <w:szCs w:val="22"/>
              </w:rPr>
              <w:t xml:space="preserve"> Indonesia Calling </w:t>
            </w:r>
            <w:hyperlink r:id="rId11" w:history="1">
              <w:r w:rsidR="00E53B27" w:rsidRPr="007152E6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https://www.youtube.com/watch?v=iAzfM9cQvZQ</w:t>
              </w:r>
            </w:hyperlink>
          </w:p>
          <w:p w14:paraId="7619B489" w14:textId="77777777" w:rsidR="00C1505A" w:rsidRPr="007152E6" w:rsidRDefault="00350701" w:rsidP="006C1FE5">
            <w:pPr>
              <w:pStyle w:val="ListParagraph"/>
              <w:numPr>
                <w:ilvl w:val="0"/>
                <w:numId w:val="10"/>
              </w:numPr>
              <w:ind w:left="310" w:hanging="2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แบบฝึกหัด 3</w:t>
            </w:r>
            <w:r w:rsidR="00907B08" w:rsidRPr="007152E6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ทำความเข้าใจภาพยนตร์ </w:t>
            </w:r>
            <w:r w:rsidRPr="007152E6">
              <w:rPr>
                <w:rFonts w:ascii="Arial" w:hAnsi="Arial" w:cs="Arial"/>
                <w:sz w:val="22"/>
                <w:szCs w:val="22"/>
              </w:rPr>
              <w:t>Indonesia Calling</w:t>
            </w:r>
          </w:p>
          <w:p w14:paraId="532FDBC9" w14:textId="77777777" w:rsidR="00C1505A" w:rsidRPr="007152E6" w:rsidRDefault="00C1505A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0F9D23" w14:textId="77777777" w:rsidR="00C1505A" w:rsidRPr="007152E6" w:rsidRDefault="00C1505A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0C2FDD" w14:textId="77777777" w:rsidR="0011436A" w:rsidRPr="007152E6" w:rsidRDefault="0011436A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951DB5" w14:textId="77777777" w:rsidR="0011436A" w:rsidRPr="007152E6" w:rsidRDefault="0011436A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A17C3A" w14:textId="77777777" w:rsidR="0011436A" w:rsidRPr="007152E6" w:rsidRDefault="0011436A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277DE1" w14:textId="77777777" w:rsidR="0011436A" w:rsidRPr="007152E6" w:rsidRDefault="0011436A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152583" w14:textId="77777777" w:rsidR="0011436A" w:rsidRPr="007152E6" w:rsidRDefault="0011436A" w:rsidP="00114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4CE756" w14:textId="77777777" w:rsidR="0011436A" w:rsidRPr="007152E6" w:rsidRDefault="0011436A" w:rsidP="007152E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688" w:type="dxa"/>
          </w:tcPr>
          <w:p w14:paraId="2C53926E" w14:textId="77777777" w:rsidR="005B2ADA" w:rsidRDefault="0067306C" w:rsidP="00A354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การแลกเปลี่ยนกันในกลุ่มเกี่ยวกับภาพและการโฆษณาส่งเสริมให้นักเรียนได้อ่านและวิเคราะห์อย่างใส่ใจ ร่วมมือและแบ่งหน้าที่รับผิดชอบกัน และเรียนรู้ที่จะปรับปรุงทักษะการสื่อสารให้ดีขึ้น</w:t>
            </w:r>
          </w:p>
          <w:p w14:paraId="1D2544AE" w14:textId="77777777" w:rsidR="005B2ADA" w:rsidRDefault="005B2ADA" w:rsidP="00A35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C87BF6" w14:textId="77777777" w:rsidR="005B2ADA" w:rsidRDefault="005B2ADA" w:rsidP="00A35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486169" w14:textId="77777777" w:rsidR="005B2ADA" w:rsidRDefault="005B2ADA" w:rsidP="00A35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CDD935" w14:textId="77777777" w:rsidR="005B2ADA" w:rsidRDefault="005B2ADA" w:rsidP="00A35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12747C" w14:textId="77777777" w:rsidR="005B2ADA" w:rsidRDefault="005B2ADA" w:rsidP="00A35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0B95AA" w14:textId="77777777" w:rsidR="005B2ADA" w:rsidRDefault="005B2ADA" w:rsidP="00A35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79525A" w14:textId="77777777" w:rsidR="005B2ADA" w:rsidRDefault="005B2ADA" w:rsidP="00A35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593E5B" w14:textId="77777777" w:rsidR="005B2ADA" w:rsidRDefault="005B2ADA" w:rsidP="00A35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BA060C" w14:textId="77777777" w:rsidR="005B2ADA" w:rsidRDefault="005B2ADA" w:rsidP="00A35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86BDCB" w14:textId="77777777" w:rsidR="005B2ADA" w:rsidRDefault="005B2ADA" w:rsidP="00A35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2C00DF" w14:textId="77777777" w:rsidR="005B2ADA" w:rsidRDefault="005B2ADA" w:rsidP="00A35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2A22AE" w14:textId="77777777" w:rsidR="005B2ADA" w:rsidRDefault="005B2ADA" w:rsidP="00A35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816BD6" w14:textId="77777777" w:rsidR="005B2ADA" w:rsidRDefault="005B2ADA" w:rsidP="00A35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12F00C" w14:textId="77777777" w:rsidR="005B2ADA" w:rsidRDefault="005B2ADA" w:rsidP="00A35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8FC737" w14:textId="77777777" w:rsidR="005B2ADA" w:rsidRDefault="005B2ADA" w:rsidP="00A35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DA4E10" w14:textId="77777777" w:rsidR="005B2ADA" w:rsidRDefault="005B2ADA" w:rsidP="00A35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F1A7CA" w14:textId="77777777" w:rsidR="005B2ADA" w:rsidRDefault="005B2ADA" w:rsidP="00A35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BE9A0B" w14:textId="77777777" w:rsidR="005B2ADA" w:rsidRDefault="005B2ADA" w:rsidP="00A35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287189" w14:textId="77777777" w:rsidR="005B2ADA" w:rsidRDefault="005B2ADA" w:rsidP="00A35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870EE" w14:textId="77777777" w:rsidR="005B2ADA" w:rsidRDefault="005B2ADA" w:rsidP="00A35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314455" w14:textId="77777777" w:rsidR="005B2ADA" w:rsidRDefault="005B2ADA" w:rsidP="00A35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17640B" w14:textId="77777777" w:rsidR="005B2ADA" w:rsidRDefault="005B2ADA" w:rsidP="00A35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65DACE" w14:textId="77777777" w:rsidR="005B2ADA" w:rsidRDefault="005B2ADA" w:rsidP="00A35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87DE63" w14:textId="77777777" w:rsidR="005B2ADA" w:rsidRDefault="005B2ADA" w:rsidP="00A35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B55BB" w14:textId="77777777" w:rsidR="005B2ADA" w:rsidRDefault="005B2ADA" w:rsidP="00A35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C4B1A3" w14:textId="77777777" w:rsidR="005B2ADA" w:rsidRDefault="005B2ADA" w:rsidP="00A35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DF97BA" w14:textId="77777777" w:rsidR="005B2ADA" w:rsidRDefault="005B2ADA" w:rsidP="00A35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CC886B" w14:textId="77777777" w:rsidR="005B2ADA" w:rsidRDefault="005B2ADA" w:rsidP="00A35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9A6683" w14:textId="77777777" w:rsidR="005B2ADA" w:rsidRDefault="005B2ADA" w:rsidP="00A35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5B69CF" w14:textId="77777777" w:rsidR="005B2ADA" w:rsidRDefault="005B2ADA" w:rsidP="00A35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F70935" w14:textId="77777777" w:rsidR="005B2ADA" w:rsidRDefault="005B2ADA" w:rsidP="00A35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291C62" w14:textId="77777777" w:rsidR="005B2ADA" w:rsidRDefault="005B2ADA" w:rsidP="00A35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32A52E" w14:textId="77777777" w:rsidR="005B2ADA" w:rsidRDefault="005B2ADA" w:rsidP="00A35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F7BDC9" w14:textId="77777777" w:rsidR="005B2ADA" w:rsidRDefault="005B2ADA" w:rsidP="00A35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38AD66" w14:textId="77777777" w:rsidR="00A35412" w:rsidRPr="00351208" w:rsidRDefault="00A35412" w:rsidP="00A35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60F2AD" w14:textId="77777777" w:rsidR="00A35412" w:rsidRPr="00C850E7" w:rsidRDefault="00987E6C" w:rsidP="00987E6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การชมวิดีโอและการแลกเปลี่ยนในกลุ่มส่งเสริมทักษะการวิเคราะห์ การสนทนาและแลกเปลี่ยน</w:t>
            </w:r>
          </w:p>
        </w:tc>
      </w:tr>
      <w:tr w:rsidR="001235E8" w:rsidRPr="00C850E7" w14:paraId="0D76B6D7" w14:textId="77777777" w:rsidTr="00461348">
        <w:tc>
          <w:tcPr>
            <w:tcW w:w="1555" w:type="dxa"/>
            <w:vAlign w:val="center"/>
          </w:tcPr>
          <w:p w14:paraId="50F8841F" w14:textId="0FCD00DC" w:rsidR="001235E8" w:rsidRPr="00BC5B17" w:rsidRDefault="00BC5B17" w:rsidP="00461348">
            <w:pPr>
              <w:rPr>
                <w:rFonts w:ascii="Arial" w:hAnsi="Arial" w:cs="Browallia New"/>
                <w:sz w:val="22"/>
                <w:szCs w:val="28"/>
                <w:lang w:bidi="th-TH"/>
              </w:rPr>
            </w:pPr>
            <w:r>
              <w:rPr>
                <w:rFonts w:ascii="Arial" w:hAnsi="Arial" w:cs="Browallia New" w:hint="cs"/>
                <w:sz w:val="22"/>
                <w:szCs w:val="28"/>
                <w:cs/>
                <w:lang w:bidi="th-TH"/>
              </w:rPr>
              <w:t>ปิดท้าย</w:t>
            </w:r>
          </w:p>
          <w:p w14:paraId="68F18621" w14:textId="0803545A" w:rsidR="00BD4131" w:rsidRPr="00A35412" w:rsidRDefault="00875A64" w:rsidP="00461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BD4131"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="00BC5B17">
              <w:rPr>
                <w:rFonts w:ascii="Arial" w:hAnsi="Arial" w:cs="Browallia New" w:hint="cs"/>
                <w:sz w:val="22"/>
                <w:szCs w:val="28"/>
                <w:cs/>
                <w:lang w:bidi="th-TH"/>
              </w:rPr>
              <w:t>นาที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6380" w:type="dxa"/>
          </w:tcPr>
          <w:p w14:paraId="14B39D45" w14:textId="77777777" w:rsidR="00025F84" w:rsidRDefault="0028226A" w:rsidP="006C1F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Cordia New" w:hint="cs"/>
                <w:b/>
                <w:bCs/>
                <w:sz w:val="22"/>
                <w:szCs w:val="28"/>
                <w:cs/>
                <w:lang w:bidi="th-TH"/>
              </w:rPr>
              <w:t>สรุป</w:t>
            </w:r>
          </w:p>
          <w:p w14:paraId="49A52E84" w14:textId="77777777" w:rsidR="00E85F2E" w:rsidRPr="007152E6" w:rsidRDefault="005A0295" w:rsidP="007152E6">
            <w:pPr>
              <w:pStyle w:val="ListParagraph"/>
              <w:numPr>
                <w:ilvl w:val="1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สรุปหรือเน้นประเด็นสำคัญจากชั่วโมงเรียนสองครั้งที่ผ่านมา โดยเพิ่มเติมประเด็นจากการแลกเปลี่ยน</w:t>
            </w:r>
          </w:p>
          <w:p w14:paraId="60F65E9C" w14:textId="4F7AAB25" w:rsidR="00456096" w:rsidRDefault="005A0295" w:rsidP="006C1FE5">
            <w:pPr>
              <w:pStyle w:val="ListParagraph"/>
              <w:numPr>
                <w:ilvl w:val="0"/>
                <w:numId w:val="36"/>
              </w:numPr>
              <w:rPr>
                <w:rFonts w:ascii="Arial" w:eastAsia="PMingLiU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GB" w:bidi="th-TH"/>
              </w:rPr>
              <w:t>ภาพยนตร์ถูกใช้เพื่อวัตถุประสงค์ด้านความบันเทิง เศรษฐกิจ ตลอดจนการเมือง</w:t>
            </w:r>
          </w:p>
          <w:p w14:paraId="66986CA6" w14:textId="06BDEAA2" w:rsidR="00E85F2E" w:rsidRPr="00ED21A9" w:rsidRDefault="002F5ED2" w:rsidP="006C1FE5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ในสมัยอาณานิคม ภาพยนตร์ถูกใช้</w:t>
            </w:r>
            <w:r w:rsidR="00BC5B17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ทั้ง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โดยจ้าวอาณานิคม</w:t>
            </w:r>
            <w:r w:rsidR="00BC5B17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และโดย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ขบวนการชาตินิยมในการถ่ายทอดเนื้อหาทางการเมืองของตน</w:t>
            </w:r>
          </w:p>
          <w:p w14:paraId="008CFE51" w14:textId="3EDEF390" w:rsidR="00E85F2E" w:rsidRPr="00ED21A9" w:rsidRDefault="008615A7" w:rsidP="006C1FE5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val="en-GB" w:bidi="th-TH"/>
              </w:rPr>
              <w:t>ภาพยนตร์มักผสมผสานลักษณะของโลกและท้องถิ่นเข้าด้วยกันโดยไม่ขึ้นกับผู้สร้างและวัตถุประสงค์ของผู้สร้าง</w:t>
            </w:r>
          </w:p>
          <w:p w14:paraId="3C050D04" w14:textId="0A32A352" w:rsidR="00E85F2E" w:rsidRDefault="00A01ED8" w:rsidP="006C1FE5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ปัจจุบัน</w:t>
            </w:r>
            <w:r w:rsidRPr="0064582C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ภาพยนตร์ร่วมสมัยก็หยิบยืมสิ่งต่างๆ จากภาพยนตร์ก่อนหน้านี้มาอย่างมาก</w:t>
            </w:r>
          </w:p>
          <w:p w14:paraId="28D13703" w14:textId="77777777" w:rsidR="00E85F2E" w:rsidRDefault="00E85F2E" w:rsidP="007C268E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D3823E3" w14:textId="53B0499E" w:rsidR="00025F84" w:rsidRPr="00456096" w:rsidRDefault="005667F0" w:rsidP="006C1F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Cordia New" w:hint="cs"/>
                <w:b/>
                <w:bCs/>
                <w:sz w:val="22"/>
                <w:szCs w:val="28"/>
                <w:cs/>
                <w:lang w:bidi="th-TH"/>
              </w:rPr>
              <w:t>เสนอแนะการบ้าน</w:t>
            </w:r>
          </w:p>
          <w:p w14:paraId="6DC5A556" w14:textId="77777777" w:rsidR="00456096" w:rsidRDefault="003A421D" w:rsidP="006C1FE5">
            <w:pPr>
              <w:pStyle w:val="ListParagraph"/>
              <w:numPr>
                <w:ilvl w:val="1"/>
                <w:numId w:val="2"/>
              </w:numPr>
              <w:ind w:left="141" w:hanging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ให้นักเรียน</w:t>
            </w:r>
            <w:r w:rsidRPr="008F7B39">
              <w:rPr>
                <w:rFonts w:ascii="Arial" w:hAnsi="Arial" w:hint="cs"/>
                <w:sz w:val="22"/>
                <w:szCs w:val="28"/>
                <w:cs/>
                <w:lang w:bidi="th-TH"/>
              </w:rPr>
              <w:t>สร้างบล็อกขึ้นมา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เพื่อ</w:t>
            </w:r>
            <w:r w:rsidRPr="008F7B39">
              <w:rPr>
                <w:rFonts w:ascii="Arial" w:hAnsi="Arial" w:hint="cs"/>
                <w:sz w:val="22"/>
                <w:szCs w:val="28"/>
                <w:cs/>
                <w:lang w:bidi="th-TH"/>
              </w:rPr>
              <w:t>เขียนความคิดเห็นของตนเกี่ยวกับภาพยนตร์</w:t>
            </w:r>
            <w:r w:rsidRPr="008F7B39">
              <w:rPr>
                <w:rFonts w:ascii="Arial" w:hAnsi="Arial" w:cs="Cordia New"/>
                <w:sz w:val="22"/>
                <w:szCs w:val="28"/>
                <w:cs/>
                <w:lang w:bidi="th-TH"/>
              </w:rPr>
              <w:t>เอเชียตะวันออกเฉียงใต้</w:t>
            </w:r>
            <w:r w:rsidRPr="008F7B39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ร่วมสมัย</w:t>
            </w:r>
          </w:p>
          <w:p w14:paraId="5264C768" w14:textId="77777777" w:rsidR="00456096" w:rsidRDefault="00095AE8" w:rsidP="006C1FE5">
            <w:pPr>
              <w:pStyle w:val="ListParagraph"/>
              <w:numPr>
                <w:ilvl w:val="1"/>
                <w:numId w:val="2"/>
              </w:numPr>
              <w:ind w:left="141" w:hanging="225"/>
              <w:rPr>
                <w:rFonts w:ascii="Arial" w:hAnsi="Arial" w:cs="Arial"/>
                <w:sz w:val="22"/>
                <w:szCs w:val="22"/>
              </w:rPr>
            </w:pPr>
            <w:r w:rsidRPr="008F7B39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ให้นักเรียนเขียนรายงานข่าว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หรือ</w:t>
            </w:r>
            <w:r w:rsidRPr="008F7B39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บทวิจารณ์ภาพยนตร์ร่วมสมัยของ</w:t>
            </w:r>
            <w:r w:rsidRPr="008F7B39">
              <w:rPr>
                <w:rFonts w:ascii="Arial" w:hAnsi="Arial" w:cs="Cordia New"/>
                <w:sz w:val="22"/>
                <w:szCs w:val="28"/>
                <w:cs/>
                <w:lang w:bidi="th-TH"/>
              </w:rPr>
              <w:t>เอเชียตะวันออกเฉียงใต้โดยประเมินว่ามีเนื้อหา/ลีลา/ภาพจากภาพยนตร์ฮอลลีวู้ด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และตะวันตก</w:t>
            </w:r>
            <w:r w:rsidRPr="008F7B39">
              <w:rPr>
                <w:rFonts w:ascii="Arial" w:hAnsi="Arial" w:cs="Cordia New"/>
                <w:sz w:val="22"/>
                <w:szCs w:val="28"/>
                <w:cs/>
                <w:lang w:bidi="th-TH"/>
              </w:rPr>
              <w:t>มากน้อยเพียงใด และมีลักษณะ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ท้องถิ่น</w:t>
            </w:r>
            <w:r w:rsidRPr="008F7B39">
              <w:rPr>
                <w:rFonts w:ascii="Arial" w:hAnsi="Arial" w:cs="Cordia New"/>
                <w:sz w:val="22"/>
                <w:szCs w:val="28"/>
                <w:cs/>
                <w:lang w:bidi="th-TH"/>
              </w:rPr>
              <w:t>มากน้อยเพียงใด</w:t>
            </w:r>
          </w:p>
          <w:p w14:paraId="7F42C1A9" w14:textId="77777777" w:rsidR="001235E8" w:rsidRPr="00A35412" w:rsidRDefault="00DF3592" w:rsidP="00DF3592">
            <w:pPr>
              <w:pStyle w:val="ListParagraph"/>
              <w:numPr>
                <w:ilvl w:val="1"/>
                <w:numId w:val="2"/>
              </w:numPr>
              <w:ind w:left="141" w:hanging="225"/>
              <w:rPr>
                <w:rFonts w:ascii="Arial" w:hAnsi="Arial" w:cs="Arial"/>
                <w:sz w:val="22"/>
                <w:szCs w:val="22"/>
              </w:rPr>
            </w:pPr>
            <w:r w:rsidRPr="0064582C">
              <w:rPr>
                <w:rFonts w:asciiTheme="minorBidi" w:hAnsiTheme="minorBidi"/>
                <w:sz w:val="28"/>
                <w:szCs w:val="28"/>
                <w:cs/>
                <w:lang w:bidi="th-TH"/>
              </w:rPr>
              <w:t>ให้นักเรียนทำโปสเตอร์สำหรับภาพยนตร์ของตนเองที่จะสะท้อนวัฒนธรรม</w:t>
            </w:r>
            <w:r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ท้องถิ่นพร้อมด้วยแนวเนื้อหาแบบ</w:t>
            </w:r>
            <w:r w:rsidRPr="0064582C">
              <w:rPr>
                <w:rFonts w:asciiTheme="minorBidi" w:hAnsiTheme="minorBidi"/>
                <w:sz w:val="28"/>
                <w:szCs w:val="28"/>
                <w:cs/>
                <w:lang w:bidi="th-TH"/>
              </w:rPr>
              <w:t>ภาพยนตร์ฮอลลีวู้ด</w:t>
            </w:r>
            <w:r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เพื่อ</w:t>
            </w:r>
            <w:r w:rsidRPr="0064582C">
              <w:rPr>
                <w:rFonts w:asciiTheme="minorBidi" w:hAnsiTheme="minorBidi"/>
                <w:sz w:val="28"/>
                <w:szCs w:val="28"/>
                <w:cs/>
                <w:lang w:bidi="th-TH"/>
              </w:rPr>
              <w:t>ดึงดูดผู้ชมทั่วไป</w:t>
            </w:r>
          </w:p>
        </w:tc>
        <w:tc>
          <w:tcPr>
            <w:tcW w:w="2692" w:type="dxa"/>
          </w:tcPr>
          <w:p w14:paraId="3F0C6B47" w14:textId="77777777" w:rsidR="001235E8" w:rsidRPr="007152E6" w:rsidRDefault="00123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8" w:type="dxa"/>
          </w:tcPr>
          <w:p w14:paraId="5A7C586F" w14:textId="77777777" w:rsidR="007C268E" w:rsidRPr="002B0652" w:rsidRDefault="002B0652" w:rsidP="00A35412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การสรุปชี้ให้เห็นประเด็นสำคัญที่นักเรียนควรจะเข้าใจ</w:t>
            </w:r>
          </w:p>
          <w:p w14:paraId="6F598BC3" w14:textId="77777777" w:rsidR="007C268E" w:rsidRDefault="007C268E" w:rsidP="00A35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53B831" w14:textId="77777777" w:rsidR="007C268E" w:rsidRDefault="007C268E" w:rsidP="00A35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CE0F7B" w14:textId="77777777" w:rsidR="007C268E" w:rsidRDefault="007C268E" w:rsidP="00A35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34E02A" w14:textId="77777777" w:rsidR="007C268E" w:rsidRDefault="007C268E" w:rsidP="00A35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88761D" w14:textId="77777777" w:rsidR="007C268E" w:rsidRDefault="007C268E" w:rsidP="00A35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27FB9E" w14:textId="77777777" w:rsidR="007C268E" w:rsidRDefault="007C268E" w:rsidP="00A35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ECC860" w14:textId="77777777" w:rsidR="007C268E" w:rsidRDefault="007C268E" w:rsidP="00A35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CFB48A" w14:textId="77777777" w:rsidR="007C268E" w:rsidRDefault="007C268E" w:rsidP="00A35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4DC54F" w14:textId="77777777" w:rsidR="007C268E" w:rsidRDefault="007C268E" w:rsidP="00A35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9743DD" w14:textId="77777777" w:rsidR="007C268E" w:rsidRPr="00351208" w:rsidRDefault="007C268E" w:rsidP="00A35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1338CC" w14:textId="77777777" w:rsidR="00134213" w:rsidRPr="00134213" w:rsidRDefault="00134213" w:rsidP="00A35412">
            <w:pPr>
              <w:rPr>
                <w:rFonts w:ascii="Arial" w:hAnsi="Arial"/>
                <w:sz w:val="22"/>
                <w:szCs w:val="28"/>
                <w:lang w:bidi="th-TH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การทำการบ้านช่วยให้นักเรียนรวบรวมและขยับขยายความรู้ที่ได้มาอย่างเป็นรูปธรรมและสร้างสรรค์</w:t>
            </w:r>
          </w:p>
        </w:tc>
      </w:tr>
    </w:tbl>
    <w:p w14:paraId="1E510995" w14:textId="77777777" w:rsidR="001E0C07" w:rsidRPr="00C850E7" w:rsidRDefault="001E0C07">
      <w:pPr>
        <w:rPr>
          <w:rFonts w:ascii="Arial" w:hAnsi="Arial" w:cs="Arial"/>
          <w:sz w:val="22"/>
          <w:szCs w:val="22"/>
        </w:rPr>
      </w:pPr>
    </w:p>
    <w:p w14:paraId="25E96ACD" w14:textId="77777777" w:rsidR="00C850E7" w:rsidRDefault="00C850E7">
      <w:pPr>
        <w:rPr>
          <w:rFonts w:ascii="Arial" w:hAnsi="Arial" w:cs="Arial"/>
          <w:sz w:val="22"/>
          <w:szCs w:val="22"/>
        </w:rPr>
        <w:sectPr w:rsidR="00C850E7" w:rsidSect="00736751">
          <w:pgSz w:w="16840" w:h="11900" w:orient="landscape" w:code="9"/>
          <w:pgMar w:top="1418" w:right="1418" w:bottom="1134" w:left="1134" w:header="709" w:footer="709" w:gutter="0"/>
          <w:cols w:space="708"/>
          <w:docGrid w:linePitch="400"/>
        </w:sectPr>
      </w:pPr>
    </w:p>
    <w:p w14:paraId="06B313DE" w14:textId="77777777" w:rsidR="00C850E7" w:rsidRPr="00C850E7" w:rsidRDefault="00C850E7" w:rsidP="00C850E7">
      <w:pPr>
        <w:spacing w:line="360" w:lineRule="auto"/>
        <w:ind w:firstLine="720"/>
        <w:contextualSpacing/>
        <w:jc w:val="center"/>
        <w:rPr>
          <w:rFonts w:ascii="Cambria" w:eastAsia="MS Gothic" w:hAnsi="Cambria" w:cs="Angsana New"/>
          <w:b/>
          <w:spacing w:val="-10"/>
          <w:kern w:val="28"/>
          <w:sz w:val="28"/>
          <w:szCs w:val="56"/>
          <w:lang w:val="en-GB" w:eastAsia="en-US"/>
        </w:rPr>
      </w:pPr>
    </w:p>
    <w:p w14:paraId="1F0DD383" w14:textId="77777777" w:rsidR="00C850E7" w:rsidRPr="00C850E7" w:rsidRDefault="00C850E7" w:rsidP="00C850E7">
      <w:pPr>
        <w:spacing w:line="360" w:lineRule="auto"/>
        <w:ind w:firstLine="720"/>
        <w:contextualSpacing/>
        <w:jc w:val="center"/>
        <w:rPr>
          <w:rFonts w:ascii="Cambria" w:eastAsia="MS Gothic" w:hAnsi="Cambria" w:cs="Angsana New"/>
          <w:b/>
          <w:spacing w:val="-10"/>
          <w:kern w:val="28"/>
          <w:sz w:val="28"/>
          <w:szCs w:val="56"/>
          <w:lang w:val="en-GB" w:eastAsia="en-US"/>
        </w:rPr>
      </w:pPr>
    </w:p>
    <w:p w14:paraId="70781457" w14:textId="77777777" w:rsidR="00C850E7" w:rsidRPr="00C850E7" w:rsidRDefault="00C850E7" w:rsidP="00C850E7">
      <w:pPr>
        <w:spacing w:line="360" w:lineRule="auto"/>
        <w:ind w:firstLine="720"/>
        <w:contextualSpacing/>
        <w:jc w:val="center"/>
        <w:rPr>
          <w:rFonts w:ascii="Cambria" w:eastAsia="MS Gothic" w:hAnsi="Cambria" w:cs="Angsana New"/>
          <w:b/>
          <w:spacing w:val="-10"/>
          <w:kern w:val="28"/>
          <w:sz w:val="28"/>
          <w:szCs w:val="56"/>
          <w:lang w:val="en-GB" w:eastAsia="en-US"/>
        </w:rPr>
      </w:pPr>
    </w:p>
    <w:p w14:paraId="49B13FF2" w14:textId="77777777" w:rsidR="00C850E7" w:rsidRPr="00C850E7" w:rsidRDefault="00C850E7" w:rsidP="00C850E7">
      <w:pPr>
        <w:spacing w:line="360" w:lineRule="auto"/>
        <w:ind w:firstLine="720"/>
        <w:contextualSpacing/>
        <w:jc w:val="center"/>
        <w:rPr>
          <w:rFonts w:ascii="Cambria" w:eastAsia="MS Gothic" w:hAnsi="Cambria" w:cs="Angsana New"/>
          <w:b/>
          <w:spacing w:val="-10"/>
          <w:kern w:val="28"/>
          <w:sz w:val="28"/>
          <w:szCs w:val="56"/>
          <w:lang w:val="en-GB" w:eastAsia="en-US"/>
        </w:rPr>
      </w:pPr>
    </w:p>
    <w:p w14:paraId="2FEF07F3" w14:textId="77777777" w:rsidR="00C850E7" w:rsidRPr="00C850E7" w:rsidRDefault="00C850E7" w:rsidP="00C850E7">
      <w:pPr>
        <w:spacing w:line="360" w:lineRule="auto"/>
        <w:ind w:firstLine="720"/>
        <w:contextualSpacing/>
        <w:jc w:val="center"/>
        <w:rPr>
          <w:rFonts w:ascii="Cambria" w:eastAsia="MS Gothic" w:hAnsi="Cambria" w:cs="Angsana New"/>
          <w:b/>
          <w:spacing w:val="-10"/>
          <w:kern w:val="28"/>
          <w:sz w:val="28"/>
          <w:szCs w:val="56"/>
          <w:lang w:val="en-GB" w:eastAsia="en-US"/>
        </w:rPr>
      </w:pPr>
    </w:p>
    <w:p w14:paraId="0010B160" w14:textId="77777777" w:rsidR="00C850E7" w:rsidRPr="00C850E7" w:rsidRDefault="00C850E7" w:rsidP="00C850E7">
      <w:pPr>
        <w:spacing w:line="360" w:lineRule="auto"/>
        <w:ind w:firstLine="720"/>
        <w:contextualSpacing/>
        <w:jc w:val="center"/>
        <w:rPr>
          <w:rFonts w:ascii="Cambria" w:eastAsia="MS Gothic" w:hAnsi="Cambria" w:cs="Angsana New"/>
          <w:b/>
          <w:spacing w:val="-10"/>
          <w:kern w:val="28"/>
          <w:sz w:val="28"/>
          <w:szCs w:val="56"/>
          <w:lang w:val="en-GB" w:eastAsia="en-US"/>
        </w:rPr>
      </w:pPr>
    </w:p>
    <w:p w14:paraId="1B7156EA" w14:textId="77777777" w:rsidR="00C850E7" w:rsidRPr="00C850E7" w:rsidRDefault="00C850E7" w:rsidP="00C850E7">
      <w:pPr>
        <w:spacing w:before="120" w:after="120" w:line="360" w:lineRule="auto"/>
        <w:jc w:val="center"/>
        <w:rPr>
          <w:rFonts w:ascii="Arial" w:eastAsia="SimHei" w:hAnsi="Arial" w:cs="Arial"/>
          <w:b/>
          <w:sz w:val="32"/>
          <w:szCs w:val="32"/>
          <w:lang w:eastAsia="zh-CN"/>
        </w:rPr>
      </w:pPr>
    </w:p>
    <w:p w14:paraId="66201AD6" w14:textId="77777777" w:rsidR="00C850E7" w:rsidRPr="00C850E7" w:rsidRDefault="00C850E7" w:rsidP="00C850E7">
      <w:pPr>
        <w:spacing w:before="120" w:after="120" w:line="360" w:lineRule="auto"/>
        <w:jc w:val="center"/>
        <w:rPr>
          <w:rFonts w:ascii="Arial" w:eastAsia="SimHei" w:hAnsi="Arial" w:cs="Arial"/>
          <w:b/>
          <w:sz w:val="32"/>
          <w:szCs w:val="32"/>
          <w:lang w:eastAsia="zh-CN"/>
        </w:rPr>
      </w:pPr>
    </w:p>
    <w:p w14:paraId="78B26452" w14:textId="77777777" w:rsidR="00C850E7" w:rsidRPr="00C850E7" w:rsidRDefault="00C850E7" w:rsidP="00C850E7">
      <w:pPr>
        <w:spacing w:before="120" w:after="120" w:line="360" w:lineRule="auto"/>
        <w:jc w:val="center"/>
        <w:rPr>
          <w:rFonts w:ascii="Arial" w:eastAsia="SimHei" w:hAnsi="Arial" w:cs="Arial"/>
          <w:b/>
          <w:sz w:val="32"/>
          <w:szCs w:val="32"/>
          <w:lang w:eastAsia="zh-CN"/>
        </w:rPr>
      </w:pPr>
    </w:p>
    <w:p w14:paraId="6EBFA329" w14:textId="77777777" w:rsidR="00FC759A" w:rsidRDefault="00FC759A" w:rsidP="00FC759A">
      <w:pPr>
        <w:jc w:val="center"/>
        <w:rPr>
          <w:rFonts w:ascii="Arial" w:hAnsi="Arial" w:cs="Arial"/>
          <w:b/>
          <w:sz w:val="32"/>
          <w:szCs w:val="32"/>
        </w:rPr>
      </w:pPr>
      <w:r w:rsidRPr="008B307E">
        <w:rPr>
          <w:rFonts w:ascii="Cordia New" w:hAnsi="Cordia New" w:cs="Cordia New"/>
          <w:b/>
          <w:bCs/>
          <w:sz w:val="48"/>
          <w:szCs w:val="48"/>
          <w:cs/>
          <w:lang w:bidi="th-TH"/>
        </w:rPr>
        <w:t xml:space="preserve">หน่วยที่ </w:t>
      </w:r>
      <w:r w:rsidRPr="008B307E">
        <w:rPr>
          <w:rFonts w:ascii="Cordia New" w:hAnsi="Cordia New" w:cs="Cordia New"/>
          <w:b/>
          <w:bCs/>
          <w:sz w:val="48"/>
          <w:szCs w:val="48"/>
          <w:rtl/>
          <w:cs/>
        </w:rPr>
        <w:t>4</w:t>
      </w:r>
      <w:r w:rsidRPr="008B307E">
        <w:rPr>
          <w:rFonts w:ascii="Cordia New" w:hAnsi="Cordia New" w:cs="Cordia New"/>
          <w:b/>
          <w:bCs/>
          <w:sz w:val="48"/>
          <w:szCs w:val="48"/>
        </w:rPr>
        <w:t xml:space="preserve">: </w:t>
      </w:r>
      <w:r w:rsidRPr="008B307E">
        <w:rPr>
          <w:rFonts w:ascii="Cordia New" w:hAnsi="Cordia New" w:cs="Cordia New"/>
          <w:b/>
          <w:bCs/>
          <w:sz w:val="48"/>
          <w:szCs w:val="48"/>
          <w:cs/>
          <w:lang w:bidi="th-TH"/>
        </w:rPr>
        <w:t>สร้างวิสัยทัศน์เอเชียตะวันออกเฉียงใต้</w:t>
      </w:r>
    </w:p>
    <w:p w14:paraId="48E34206" w14:textId="77777777" w:rsidR="00FC759A" w:rsidRDefault="00FC759A" w:rsidP="00FC759A">
      <w:pPr>
        <w:jc w:val="center"/>
        <w:rPr>
          <w:rFonts w:ascii="Arial" w:hAnsi="Arial" w:cs="Arial"/>
          <w:b/>
          <w:sz w:val="32"/>
          <w:szCs w:val="32"/>
        </w:rPr>
      </w:pPr>
    </w:p>
    <w:p w14:paraId="5168A9D5" w14:textId="77777777" w:rsidR="00C01B1B" w:rsidRPr="00C01B1B" w:rsidRDefault="00FC759A" w:rsidP="00FC759A">
      <w:pPr>
        <w:jc w:val="center"/>
        <w:rPr>
          <w:rFonts w:ascii="Arial" w:eastAsia="Calibri" w:hAnsi="Arial" w:cs="Arial"/>
          <w:b/>
          <w:i/>
          <w:iCs/>
          <w:sz w:val="32"/>
          <w:szCs w:val="32"/>
          <w:lang w:eastAsia="en-US"/>
        </w:rPr>
      </w:pPr>
      <w:r w:rsidRPr="00680CD9">
        <w:rPr>
          <w:rFonts w:ascii="Cordia New" w:eastAsia="Calibri" w:hAnsi="Cordia New" w:cs="Cordia New"/>
          <w:bCs/>
          <w:i/>
          <w:iCs/>
          <w:sz w:val="48"/>
          <w:szCs w:val="48"/>
          <w:cs/>
          <w:lang w:eastAsia="en-US" w:bidi="th-TH"/>
        </w:rPr>
        <w:t xml:space="preserve">บทเรียนที่ </w:t>
      </w:r>
      <w:r w:rsidRPr="00680CD9">
        <w:rPr>
          <w:rFonts w:ascii="Cordia New" w:eastAsia="Calibri" w:hAnsi="Cordia New" w:cs="Cordia New"/>
          <w:bCs/>
          <w:i/>
          <w:iCs/>
          <w:sz w:val="48"/>
          <w:szCs w:val="48"/>
          <w:lang w:eastAsia="en-US"/>
        </w:rPr>
        <w:t xml:space="preserve">7: </w:t>
      </w:r>
      <w:r w:rsidRPr="00680CD9">
        <w:rPr>
          <w:rFonts w:ascii="Cordia New" w:eastAsia="Calibri" w:hAnsi="Cordia New" w:cs="Cordia New"/>
          <w:bCs/>
          <w:i/>
          <w:iCs/>
          <w:sz w:val="48"/>
          <w:szCs w:val="48"/>
          <w:cs/>
          <w:lang w:eastAsia="en-US" w:bidi="th-TH"/>
        </w:rPr>
        <w:t>เอเชียตะวันออกเฉียงใต้ ภาพยนตร์ และจักรวรรดิ</w:t>
      </w:r>
    </w:p>
    <w:p w14:paraId="37483F6C" w14:textId="77777777" w:rsidR="00C850E7" w:rsidRPr="00C850E7" w:rsidRDefault="00C850E7" w:rsidP="00C850E7">
      <w:pPr>
        <w:spacing w:after="200" w:line="276" w:lineRule="auto"/>
        <w:rPr>
          <w:rFonts w:ascii="Arial" w:eastAsia="SimHei" w:hAnsi="Arial" w:cs="Arial"/>
          <w:b/>
          <w:sz w:val="32"/>
          <w:szCs w:val="32"/>
          <w:lang w:eastAsia="zh-CN"/>
        </w:rPr>
      </w:pPr>
    </w:p>
    <w:p w14:paraId="69B5F36A" w14:textId="77777777" w:rsidR="00C850E7" w:rsidRPr="00FC759A" w:rsidRDefault="00FC759A" w:rsidP="00C850E7">
      <w:pPr>
        <w:spacing w:after="200" w:line="276" w:lineRule="auto"/>
        <w:jc w:val="center"/>
        <w:rPr>
          <w:rFonts w:ascii="Arial" w:eastAsia="SimHei" w:hAnsi="Arial" w:cs="Cordia New"/>
          <w:bCs/>
          <w:sz w:val="32"/>
          <w:szCs w:val="40"/>
          <w:lang w:eastAsia="zh-CN" w:bidi="th-TH"/>
        </w:rPr>
      </w:pPr>
      <w:r>
        <w:rPr>
          <w:rFonts w:ascii="Arial" w:eastAsia="SimHei" w:hAnsi="Arial" w:cs="Cordia New" w:hint="cs"/>
          <w:bCs/>
          <w:sz w:val="32"/>
          <w:szCs w:val="40"/>
          <w:cs/>
          <w:lang w:eastAsia="zh-CN" w:bidi="th-TH"/>
        </w:rPr>
        <w:t>สื่อการเรียนและแบบฝึกหัด</w:t>
      </w:r>
    </w:p>
    <w:p w14:paraId="044819E7" w14:textId="77777777" w:rsidR="00C850E7" w:rsidRPr="00C850E7" w:rsidRDefault="00C850E7" w:rsidP="00C850E7">
      <w:pPr>
        <w:spacing w:after="160" w:line="259" w:lineRule="auto"/>
        <w:rPr>
          <w:rFonts w:ascii="Cambria" w:eastAsia="MS Gothic" w:hAnsi="Cambria" w:cs="Angsana New"/>
          <w:b/>
          <w:spacing w:val="-10"/>
          <w:kern w:val="28"/>
          <w:sz w:val="28"/>
          <w:szCs w:val="56"/>
          <w:lang w:val="en-GB" w:eastAsia="en-US"/>
        </w:rPr>
      </w:pPr>
      <w:r w:rsidRPr="00C850E7">
        <w:rPr>
          <w:rFonts w:ascii="Arial" w:hAnsi="Arial" w:cs="Arial"/>
          <w:sz w:val="22"/>
          <w:szCs w:val="22"/>
        </w:rPr>
        <w:br w:type="page"/>
      </w:r>
    </w:p>
    <w:p w14:paraId="5D167813" w14:textId="77777777" w:rsidR="00C850E7" w:rsidRPr="00C850E7" w:rsidRDefault="00C850E7">
      <w:pPr>
        <w:rPr>
          <w:rFonts w:ascii="Arial" w:hAnsi="Arial" w:cs="Arial"/>
          <w:sz w:val="22"/>
          <w:szCs w:val="22"/>
        </w:rPr>
        <w:sectPr w:rsidR="00C850E7" w:rsidRPr="00C850E7" w:rsidSect="00C850E7">
          <w:footerReference w:type="default" r:id="rId12"/>
          <w:pgSz w:w="11900" w:h="16840" w:code="9"/>
          <w:pgMar w:top="1418" w:right="1134" w:bottom="1134" w:left="1418" w:header="709" w:footer="709" w:gutter="0"/>
          <w:cols w:space="708"/>
          <w:titlePg/>
          <w:docGrid w:linePitch="400"/>
        </w:sectPr>
      </w:pPr>
    </w:p>
    <w:p w14:paraId="420963D8" w14:textId="77777777" w:rsidR="00E0077B" w:rsidRPr="00FF6ECB" w:rsidRDefault="00FF6ECB" w:rsidP="00E0077B">
      <w:pPr>
        <w:spacing w:before="120" w:after="120" w:line="360" w:lineRule="auto"/>
        <w:rPr>
          <w:rFonts w:ascii="Arial" w:eastAsia="Calibri" w:hAnsi="Arial" w:cs="Cordia New"/>
          <w:bCs/>
          <w:sz w:val="22"/>
          <w:szCs w:val="28"/>
          <w:lang w:val="en-GB" w:eastAsia="en-US" w:bidi="th-TH"/>
        </w:rPr>
      </w:pPr>
      <w:r>
        <w:rPr>
          <w:rFonts w:ascii="Arial" w:eastAsia="Calibri" w:hAnsi="Arial" w:cs="Cordia New" w:hint="cs"/>
          <w:bCs/>
          <w:sz w:val="22"/>
          <w:szCs w:val="28"/>
          <w:cs/>
          <w:lang w:val="en-GB" w:eastAsia="en-US" w:bidi="th-TH"/>
        </w:rPr>
        <w:t>อภิธานศัพท์</w:t>
      </w:r>
    </w:p>
    <w:p w14:paraId="7D48215E" w14:textId="77777777" w:rsidR="007C1AAE" w:rsidRPr="007C1AAE" w:rsidRDefault="007C1AAE" w:rsidP="00C04025">
      <w:pPr>
        <w:spacing w:before="120" w:after="120"/>
        <w:rPr>
          <w:rFonts w:ascii="Arial" w:eastAsia="Calibri" w:hAnsi="Arial"/>
          <w:sz w:val="22"/>
          <w:szCs w:val="28"/>
          <w:lang w:val="en-SG" w:eastAsia="en-US" w:bidi="th-TH"/>
        </w:rPr>
      </w:pPr>
      <w:r w:rsidRPr="007C1AAE">
        <w:rPr>
          <w:rFonts w:ascii="Arial" w:eastAsia="Calibri" w:hAnsi="Arial" w:cs="Cordia New" w:hint="cs"/>
          <w:iCs/>
          <w:sz w:val="22"/>
          <w:szCs w:val="28"/>
          <w:cs/>
          <w:lang w:val="en-GB" w:eastAsia="en-US" w:bidi="th-TH"/>
        </w:rPr>
        <w:t>ลัทธิล่าอาณานิคม</w:t>
      </w:r>
      <w:r w:rsidRPr="00C850E7">
        <w:rPr>
          <w:rFonts w:ascii="Arial" w:eastAsia="Calibri" w:hAnsi="Arial" w:cs="Arial"/>
          <w:sz w:val="22"/>
          <w:szCs w:val="22"/>
          <w:lang w:val="en-GB" w:eastAsia="en-US"/>
        </w:rPr>
        <w:t xml:space="preserve">: </w:t>
      </w:r>
      <w:r>
        <w:rPr>
          <w:rFonts w:ascii="Arial" w:eastAsia="Calibri" w:hAnsi="Arial" w:cs="Cordia New" w:hint="cs"/>
          <w:sz w:val="22"/>
          <w:szCs w:val="28"/>
          <w:cs/>
          <w:lang w:val="en-GB" w:eastAsia="en-US" w:bidi="th-TH"/>
        </w:rPr>
        <w:t>ความสัมพันธ์ระหว่างคนส่วนใหญ่ที่เป็นคนพื้นเมือง (หรือถูกบังคับมาจากที่อื่น) กับผู้รุกรานต่างชาติที่เป็นคนส่วนน้อย การตัดสินใจพื้นฐานต่างๆ ที่ส่งผลกระทบต่อชีวิตของผู้คนที่ตกเป็นข้าอาณานิคมมีขึ้นและดำเนินการโดยจ้าวอาณานิคมผู้ปกครองเพื่อแสวงหาผลประโยชน์ที่มักถูกกำหนดมาจากเมืองแม่ที่อยู่ห่างไกล จ้าวอาณานิคมปฏิเสธที่จะยอมรับวัฒนธรรมของข้าอาณานิคม และเชื่อในความสูงส่งกว่าของตนและอาณัติที่ถูกกำหนดมาให้ตนเป็นผู้ปกครอง</w:t>
      </w:r>
    </w:p>
    <w:p w14:paraId="5335136D" w14:textId="77777777" w:rsidR="00B07D89" w:rsidRPr="00174E20" w:rsidRDefault="00B07D89" w:rsidP="00B07D89">
      <w:pPr>
        <w:spacing w:before="120" w:after="120" w:line="360" w:lineRule="auto"/>
        <w:rPr>
          <w:rFonts w:ascii="Arial" w:eastAsia="Calibri" w:hAnsi="Arial"/>
          <w:sz w:val="22"/>
          <w:szCs w:val="28"/>
          <w:lang w:val="en-SG" w:eastAsia="en-US" w:bidi="th-TH"/>
        </w:rPr>
      </w:pPr>
      <w:r w:rsidRPr="00B07D89">
        <w:rPr>
          <w:rFonts w:ascii="Arial" w:eastAsia="Calibri" w:hAnsi="Arial" w:cs="Cordia New" w:hint="cs"/>
          <w:b/>
          <w:iCs/>
          <w:sz w:val="22"/>
          <w:szCs w:val="28"/>
          <w:cs/>
          <w:lang w:val="en-SG" w:eastAsia="en-US" w:bidi="th-TH"/>
        </w:rPr>
        <w:t>ภาพยนตร์</w:t>
      </w:r>
      <w:r w:rsidRPr="00C850E7">
        <w:rPr>
          <w:rFonts w:ascii="Arial" w:eastAsia="Calibri" w:hAnsi="Arial" w:cs="Arial"/>
          <w:bCs/>
          <w:sz w:val="22"/>
          <w:szCs w:val="22"/>
          <w:lang w:val="en-SG" w:eastAsia="en-US"/>
        </w:rPr>
        <w:t xml:space="preserve">: </w:t>
      </w:r>
      <w:r>
        <w:rPr>
          <w:rFonts w:ascii="Arial" w:eastAsia="Calibri" w:hAnsi="Arial" w:cs="Cordia New" w:hint="cs"/>
          <w:b/>
          <w:sz w:val="22"/>
          <w:szCs w:val="28"/>
          <w:cs/>
          <w:lang w:val="en-SG" w:eastAsia="en-US" w:bidi="th-TH"/>
        </w:rPr>
        <w:t>ภาพยนตร์เป็นศิลปะแห่งภาพเคลื่อนไหว เป็นสื่อที่อาศัยภาพ</w:t>
      </w:r>
      <w:r w:rsidRPr="008577C4">
        <w:rPr>
          <w:rFonts w:ascii="Arial" w:eastAsia="Calibri" w:hAnsi="Arial" w:cs="Cordia New" w:hint="cs"/>
          <w:b/>
          <w:sz w:val="22"/>
          <w:szCs w:val="28"/>
          <w:cs/>
          <w:lang w:val="en-SG" w:eastAsia="en-US" w:bidi="th-TH"/>
        </w:rPr>
        <w:t>บอกเล่าเรื่องราว</w:t>
      </w:r>
      <w:r>
        <w:rPr>
          <w:rFonts w:ascii="Arial" w:eastAsia="Calibri" w:hAnsi="Arial" w:cs="Cordia New" w:hint="cs"/>
          <w:b/>
          <w:sz w:val="22"/>
          <w:szCs w:val="28"/>
          <w:cs/>
          <w:lang w:val="en-SG" w:eastAsia="en-US" w:bidi="th-TH"/>
        </w:rPr>
        <w:t>และ</w:t>
      </w:r>
      <w:r w:rsidRPr="008577C4">
        <w:rPr>
          <w:rFonts w:ascii="Arial" w:eastAsia="Calibri" w:hAnsi="Arial" w:cs="Cordia New" w:hint="cs"/>
          <w:b/>
          <w:sz w:val="22"/>
          <w:szCs w:val="28"/>
          <w:cs/>
          <w:lang w:val="en-SG" w:eastAsia="en-US" w:bidi="th-TH"/>
        </w:rPr>
        <w:t>ตีแผ่ความจริง</w:t>
      </w:r>
    </w:p>
    <w:p w14:paraId="3637153D" w14:textId="77777777" w:rsidR="00B07D89" w:rsidRPr="00174E20" w:rsidRDefault="00B07D89" w:rsidP="00B07D89">
      <w:pPr>
        <w:spacing w:before="120" w:after="120" w:line="360" w:lineRule="auto"/>
        <w:rPr>
          <w:rFonts w:ascii="Arial" w:eastAsia="Calibri" w:hAnsi="Arial"/>
          <w:sz w:val="22"/>
          <w:szCs w:val="28"/>
          <w:lang w:val="en-SG" w:eastAsia="en-US" w:bidi="th-TH"/>
        </w:rPr>
      </w:pPr>
      <w:r w:rsidRPr="008577C4">
        <w:rPr>
          <w:rFonts w:ascii="Arial" w:eastAsia="Calibri" w:hAnsi="Arial" w:cs="Cordia New" w:hint="cs"/>
          <w:b/>
          <w:iCs/>
          <w:sz w:val="22"/>
          <w:szCs w:val="28"/>
          <w:cs/>
          <w:lang w:val="en-SG" w:eastAsia="en-US" w:bidi="th-TH"/>
        </w:rPr>
        <w:t>วัฒนธรรม</w:t>
      </w:r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 xml:space="preserve">: </w:t>
      </w:r>
      <w:r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>ระบบความเชื่อ คุณค่า ขนบธรรมเนียม พฤติกรรมและวัตถุที่ยึดถือร่วมกันโดยสมาชิกของสังคมเพื่อใช้ในการสัมพันธ์กับโลกและระหว่างกันเอง และถูกส่งผ่านจากคนรุ่นหนึ่งไปสู่คนอีกรุ่นหนึ่งด้วยการเรียนรู้</w:t>
      </w:r>
    </w:p>
    <w:p w14:paraId="7A369A6D" w14:textId="77777777" w:rsidR="00B07D89" w:rsidRPr="00174E20" w:rsidRDefault="00B07D89" w:rsidP="00B07D89">
      <w:pPr>
        <w:spacing w:before="120" w:after="120" w:line="360" w:lineRule="auto"/>
        <w:rPr>
          <w:rFonts w:ascii="Arial" w:eastAsia="Calibri" w:hAnsi="Arial"/>
          <w:sz w:val="22"/>
          <w:szCs w:val="28"/>
          <w:lang w:eastAsia="en-US" w:bidi="th-TH"/>
        </w:rPr>
      </w:pPr>
      <w:r w:rsidRPr="008577C4">
        <w:rPr>
          <w:rFonts w:ascii="Arial" w:eastAsia="Calibri" w:hAnsi="Arial" w:cs="Cordia New" w:hint="cs"/>
          <w:iCs/>
          <w:sz w:val="22"/>
          <w:szCs w:val="28"/>
          <w:cs/>
          <w:lang w:val="en-SG" w:eastAsia="en-US" w:bidi="th-TH"/>
        </w:rPr>
        <w:t>ดัตช์อีสต์อินดีส/เนเธอร์แลนด์อีสต์อินดีส</w:t>
      </w:r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 xml:space="preserve">: </w:t>
      </w:r>
      <w:r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 xml:space="preserve">ชื่อเดิม (พ.ศ. 2341 </w:t>
      </w:r>
      <w:r>
        <w:rPr>
          <w:rFonts w:ascii="Arial" w:eastAsia="Calibri" w:hAnsi="Arial" w:cs="Cordia New"/>
          <w:sz w:val="22"/>
          <w:szCs w:val="28"/>
          <w:cs/>
          <w:lang w:val="en-SG" w:eastAsia="en-US" w:bidi="th-TH"/>
        </w:rPr>
        <w:t>–</w:t>
      </w:r>
      <w:r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 xml:space="preserve"> 2488) ของ</w:t>
      </w:r>
      <w:r w:rsidRPr="008577C4"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>อินโดนีเซีย</w:t>
      </w:r>
    </w:p>
    <w:p w14:paraId="1BCF3C90" w14:textId="77777777" w:rsidR="00B07D89" w:rsidRPr="00B07D89" w:rsidRDefault="00B07D89" w:rsidP="00B07D89">
      <w:pPr>
        <w:spacing w:before="120" w:after="120"/>
        <w:rPr>
          <w:rFonts w:ascii="Arial" w:eastAsia="Calibri" w:hAnsi="Arial"/>
          <w:sz w:val="22"/>
          <w:szCs w:val="28"/>
          <w:lang w:val="en-SG" w:eastAsia="en-US" w:bidi="th-TH"/>
        </w:rPr>
      </w:pPr>
      <w:r w:rsidRPr="008577C4">
        <w:rPr>
          <w:rFonts w:ascii="Arial" w:eastAsia="Calibri" w:hAnsi="Arial" w:hint="cs"/>
          <w:i/>
          <w:iCs/>
          <w:sz w:val="22"/>
          <w:szCs w:val="28"/>
          <w:cs/>
          <w:lang w:val="en-SG" w:eastAsia="en-US" w:bidi="th-TH"/>
        </w:rPr>
        <w:t>จักรวรรดิ</w:t>
      </w:r>
      <w:r>
        <w:rPr>
          <w:rFonts w:ascii="Arial" w:eastAsia="Calibri" w:hAnsi="Arial"/>
          <w:sz w:val="22"/>
          <w:szCs w:val="28"/>
          <w:lang w:eastAsia="en-US" w:bidi="th-TH"/>
        </w:rPr>
        <w:t xml:space="preserve">: </w:t>
      </w:r>
      <w:r w:rsidR="008577C4">
        <w:rPr>
          <w:rFonts w:ascii="Arial" w:eastAsia="Calibri" w:hAnsi="Arial" w:hint="cs"/>
          <w:sz w:val="22"/>
          <w:szCs w:val="28"/>
          <w:cs/>
          <w:lang w:eastAsia="en-US" w:bidi="th-TH"/>
        </w:rPr>
        <w:t>การ</w:t>
      </w:r>
      <w:r>
        <w:rPr>
          <w:rFonts w:ascii="Arial" w:eastAsia="Calibri" w:hAnsi="Arial" w:hint="cs"/>
          <w:sz w:val="22"/>
          <w:szCs w:val="28"/>
          <w:cs/>
          <w:lang w:eastAsia="en-US" w:bidi="th-TH"/>
        </w:rPr>
        <w:t>ขยายความสัมพันธ์ทางอำนาจ</w:t>
      </w:r>
      <w:r w:rsidR="008577C4">
        <w:rPr>
          <w:rFonts w:ascii="Arial" w:eastAsia="Calibri" w:hAnsi="Arial" w:hint="cs"/>
          <w:sz w:val="22"/>
          <w:szCs w:val="28"/>
          <w:cs/>
          <w:lang w:eastAsia="en-US" w:bidi="th-TH"/>
        </w:rPr>
        <w:t>เหนือ</w:t>
      </w:r>
      <w:r>
        <w:rPr>
          <w:rFonts w:ascii="Arial" w:eastAsia="Calibri" w:hAnsi="Arial" w:hint="cs"/>
          <w:sz w:val="22"/>
          <w:szCs w:val="28"/>
          <w:cs/>
          <w:lang w:eastAsia="en-US" w:bidi="th-TH"/>
        </w:rPr>
        <w:t>ดินแดนที่ตนไม่</w:t>
      </w:r>
      <w:r w:rsidR="008577C4">
        <w:rPr>
          <w:rFonts w:ascii="Arial" w:eastAsia="Calibri" w:hAnsi="Arial" w:hint="cs"/>
          <w:sz w:val="22"/>
          <w:szCs w:val="28"/>
          <w:cs/>
          <w:lang w:eastAsia="en-US" w:bidi="th-TH"/>
        </w:rPr>
        <w:t>เคย</w:t>
      </w:r>
      <w:r>
        <w:rPr>
          <w:rFonts w:ascii="Arial" w:eastAsia="Calibri" w:hAnsi="Arial" w:hint="cs"/>
          <w:sz w:val="22"/>
          <w:szCs w:val="28"/>
          <w:cs/>
          <w:lang w:eastAsia="en-US" w:bidi="th-TH"/>
        </w:rPr>
        <w:t>มีอำนาจอธิปไตยทางกฎหมาย</w:t>
      </w:r>
      <w:r w:rsidR="008577C4">
        <w:rPr>
          <w:rFonts w:ascii="Arial" w:eastAsia="Calibri" w:hAnsi="Arial" w:hint="cs"/>
          <w:sz w:val="22"/>
          <w:szCs w:val="28"/>
          <w:cs/>
          <w:lang w:eastAsia="en-US" w:bidi="th-TH"/>
        </w:rPr>
        <w:t>มาก่อน</w:t>
      </w:r>
      <w:r>
        <w:rPr>
          <w:rFonts w:ascii="Arial" w:eastAsia="Calibri" w:hAnsi="Arial" w:hint="cs"/>
          <w:sz w:val="22"/>
          <w:szCs w:val="28"/>
          <w:cs/>
          <w:lang w:eastAsia="en-US" w:bidi="th-TH"/>
        </w:rPr>
        <w:t xml:space="preserve"> และมีอำนาจนำเหนือดินแดนเหล่านั้นทางด้านเศรษฐกิจ การเมือง และวัฒนธรรม เพื่อเป้าหมายในการขูดรีดหรือ</w:t>
      </w:r>
      <w:r w:rsidR="008577C4">
        <w:rPr>
          <w:rFonts w:ascii="Arial" w:eastAsia="Calibri" w:hAnsi="Arial" w:hint="cs"/>
          <w:sz w:val="22"/>
          <w:szCs w:val="28"/>
          <w:cs/>
          <w:lang w:eastAsia="en-US" w:bidi="th-TH"/>
        </w:rPr>
        <w:t>สะสม</w:t>
      </w:r>
      <w:r>
        <w:rPr>
          <w:rFonts w:ascii="Arial" w:eastAsia="Calibri" w:hAnsi="Arial" w:hint="cs"/>
          <w:sz w:val="22"/>
          <w:szCs w:val="28"/>
          <w:cs/>
          <w:lang w:eastAsia="en-US" w:bidi="th-TH"/>
        </w:rPr>
        <w:t>มูลค่า</w:t>
      </w:r>
    </w:p>
    <w:p w14:paraId="7853289D" w14:textId="77777777" w:rsidR="00927692" w:rsidRPr="00C850E7" w:rsidRDefault="00927692" w:rsidP="00927692">
      <w:pPr>
        <w:spacing w:before="120" w:after="120" w:line="360" w:lineRule="auto"/>
        <w:rPr>
          <w:rFonts w:ascii="Arial" w:eastAsia="Calibri" w:hAnsi="Arial" w:cs="Arial"/>
          <w:sz w:val="22"/>
          <w:szCs w:val="22"/>
          <w:lang w:val="en-SG" w:eastAsia="en-US"/>
        </w:rPr>
      </w:pPr>
      <w:r w:rsidRPr="00927692">
        <w:rPr>
          <w:rFonts w:ascii="Arial" w:eastAsia="Calibri" w:hAnsi="Arial" w:cs="Cordia New" w:hint="cs"/>
          <w:iCs/>
          <w:sz w:val="22"/>
          <w:szCs w:val="28"/>
          <w:cs/>
          <w:lang w:val="en-SG" w:eastAsia="en-US" w:bidi="th-TH"/>
        </w:rPr>
        <w:t>ชาตินิยม</w:t>
      </w:r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 xml:space="preserve">: </w:t>
      </w:r>
      <w:r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>คำว่า “ชาตินิยม” โดยทั่วไปใช้เรียกปรากฏการณ์สองแบบ คือ</w:t>
      </w:r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 xml:space="preserve"> (1) </w:t>
      </w:r>
      <w:r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>ทัศนคติที่คนในชาติมีเวลาห่วงใยเกี่ยวกับอัตลักษณ์ของชาติตน และ</w:t>
      </w:r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 xml:space="preserve"> (2) </w:t>
      </w:r>
      <w:r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>การกระทำของคนในชาติเมื่อพยายามบรรลุให้ถึง (หรือคงรักษา) การกำหนดตนเอง</w:t>
      </w:r>
    </w:p>
    <w:p w14:paraId="294A1A1B" w14:textId="77777777" w:rsidR="00927692" w:rsidRPr="00927692" w:rsidRDefault="00927692" w:rsidP="00C04025">
      <w:pPr>
        <w:spacing w:before="120" w:after="120"/>
        <w:rPr>
          <w:rFonts w:ascii="Arial" w:eastAsia="Calibri" w:hAnsi="Arial"/>
          <w:sz w:val="22"/>
          <w:szCs w:val="28"/>
          <w:lang w:val="en-SG" w:eastAsia="en-US" w:bidi="th-TH"/>
        </w:rPr>
      </w:pPr>
    </w:p>
    <w:p w14:paraId="1AD83615" w14:textId="77777777" w:rsidR="00E0077B" w:rsidRDefault="00E0077B">
      <w:pPr>
        <w:rPr>
          <w:rFonts w:ascii="Arial" w:eastAsia="Calibri" w:hAnsi="Arial" w:cs="Arial"/>
          <w:b/>
          <w:sz w:val="22"/>
          <w:szCs w:val="22"/>
          <w:lang w:val="en-SG" w:eastAsia="en-US"/>
        </w:rPr>
      </w:pPr>
      <w:r>
        <w:rPr>
          <w:rFonts w:ascii="Arial" w:eastAsia="Calibri" w:hAnsi="Arial" w:cs="Arial"/>
          <w:b/>
          <w:sz w:val="22"/>
          <w:szCs w:val="22"/>
          <w:lang w:val="en-SG" w:eastAsia="en-US"/>
        </w:rPr>
        <w:br w:type="page"/>
      </w:r>
    </w:p>
    <w:p w14:paraId="739F86E9" w14:textId="77777777" w:rsidR="00C850E7" w:rsidRPr="00C850E7" w:rsidRDefault="00154F89" w:rsidP="00C850E7">
      <w:pPr>
        <w:spacing w:before="120" w:after="120" w:line="360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  <w:r>
        <w:rPr>
          <w:rFonts w:ascii="Arial" w:eastAsia="Calibri" w:hAnsi="Arial" w:cs="Cordia New" w:hint="cs"/>
          <w:bCs/>
          <w:sz w:val="22"/>
          <w:szCs w:val="28"/>
          <w:cs/>
          <w:lang w:val="en-GB" w:eastAsia="en-US" w:bidi="th-TH"/>
        </w:rPr>
        <w:t>สื่อการเรียน 1</w:t>
      </w:r>
      <w:r w:rsidR="00E0077B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: </w:t>
      </w:r>
      <w:r w:rsidRPr="00F75316">
        <w:rPr>
          <w:rFonts w:ascii="Arial" w:eastAsia="Calibri" w:hAnsi="Arial" w:cs="Cordia New" w:hint="cs"/>
          <w:bCs/>
          <w:sz w:val="22"/>
          <w:szCs w:val="28"/>
          <w:cs/>
          <w:lang w:val="en-GB" w:eastAsia="en-US" w:bidi="th-TH"/>
        </w:rPr>
        <w:t>ตัวอย่างภาพยนตร์</w:t>
      </w:r>
      <w:r>
        <w:rPr>
          <w:rFonts w:ascii="Arial" w:eastAsia="Calibri" w:hAnsi="Arial" w:cs="Cordia New" w:hint="cs"/>
          <w:bCs/>
          <w:sz w:val="22"/>
          <w:szCs w:val="28"/>
          <w:cs/>
          <w:lang w:val="en-GB" w:eastAsia="en-US" w:bidi="th-TH"/>
        </w:rPr>
        <w:t xml:space="preserve"> </w:t>
      </w:r>
      <w:proofErr w:type="spellStart"/>
      <w:r w:rsidRPr="00C850E7">
        <w:rPr>
          <w:rFonts w:ascii="Arial" w:eastAsia="Calibri" w:hAnsi="Arial" w:cs="Arial"/>
          <w:b/>
          <w:i/>
          <w:sz w:val="22"/>
          <w:szCs w:val="22"/>
          <w:lang w:val="en-GB" w:eastAsia="en-US"/>
        </w:rPr>
        <w:t>Indochine</w:t>
      </w:r>
      <w:proofErr w:type="spellEnd"/>
    </w:p>
    <w:p w14:paraId="4A079D31" w14:textId="2E42ACC7" w:rsidR="007E435B" w:rsidRDefault="00E80D99" w:rsidP="007E435B">
      <w:pPr>
        <w:rPr>
          <w:rFonts w:ascii="Arial" w:eastAsia="Calibri" w:hAnsi="Arial" w:cs="Arial"/>
          <w:sz w:val="22"/>
          <w:szCs w:val="22"/>
          <w:lang w:val="en-GB" w:eastAsia="en-US"/>
        </w:rPr>
      </w:pPr>
      <w:r>
        <w:rPr>
          <w:rFonts w:ascii="Arial" w:eastAsia="Calibri" w:hAnsi="Arial" w:cs="Cordia New" w:hint="cs"/>
          <w:sz w:val="22"/>
          <w:szCs w:val="28"/>
          <w:cs/>
          <w:lang w:val="en-GB" w:eastAsia="en-US" w:bidi="th-TH"/>
        </w:rPr>
        <w:t>วิดีโอ</w:t>
      </w:r>
      <w:r w:rsidR="00154F89">
        <w:rPr>
          <w:rFonts w:ascii="Arial" w:eastAsia="Calibri" w:hAnsi="Arial" w:cs="Cordia New" w:hint="cs"/>
          <w:sz w:val="22"/>
          <w:szCs w:val="28"/>
          <w:cs/>
          <w:lang w:val="en-GB" w:eastAsia="en-US" w:bidi="th-TH"/>
        </w:rPr>
        <w:t>คลิป</w:t>
      </w:r>
      <w:r w:rsidR="007E435B">
        <w:rPr>
          <w:rFonts w:ascii="Arial" w:eastAsia="Calibri" w:hAnsi="Arial" w:cs="Arial"/>
          <w:sz w:val="22"/>
          <w:szCs w:val="22"/>
          <w:lang w:val="en-GB" w:eastAsia="en-US"/>
        </w:rPr>
        <w:t xml:space="preserve"> (2 </w:t>
      </w:r>
      <w:r w:rsidR="00154F89">
        <w:rPr>
          <w:rFonts w:ascii="Arial" w:eastAsia="Calibri" w:hAnsi="Arial" w:cs="Cordia New" w:hint="cs"/>
          <w:sz w:val="22"/>
          <w:szCs w:val="28"/>
          <w:cs/>
          <w:lang w:val="en-GB" w:eastAsia="en-US" w:bidi="th-TH"/>
        </w:rPr>
        <w:t>นาที</w:t>
      </w:r>
      <w:r w:rsidR="007E435B">
        <w:rPr>
          <w:rFonts w:ascii="Arial" w:eastAsia="Calibri" w:hAnsi="Arial" w:cs="Arial"/>
          <w:sz w:val="22"/>
          <w:szCs w:val="22"/>
          <w:lang w:val="en-GB" w:eastAsia="en-US"/>
        </w:rPr>
        <w:t xml:space="preserve"> 1</w:t>
      </w:r>
      <w:r w:rsidR="009636F3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r w:rsidR="00154F89">
        <w:rPr>
          <w:rFonts w:ascii="Arial" w:eastAsia="Calibri" w:hAnsi="Arial" w:cs="Cordia New" w:hint="cs"/>
          <w:sz w:val="22"/>
          <w:szCs w:val="28"/>
          <w:cs/>
          <w:lang w:val="en-GB" w:eastAsia="en-US" w:bidi="th-TH"/>
        </w:rPr>
        <w:t>วินาที</w:t>
      </w:r>
      <w:r w:rsidR="007E435B">
        <w:rPr>
          <w:rFonts w:ascii="Arial" w:eastAsia="Calibri" w:hAnsi="Arial" w:cs="Arial"/>
          <w:sz w:val="22"/>
          <w:szCs w:val="22"/>
          <w:lang w:val="en-GB" w:eastAsia="en-US"/>
        </w:rPr>
        <w:t>)</w:t>
      </w:r>
    </w:p>
    <w:p w14:paraId="21264715" w14:textId="77777777" w:rsidR="00C850E7" w:rsidRDefault="00A50451" w:rsidP="007E435B">
      <w:pPr>
        <w:rPr>
          <w:rFonts w:ascii="Arial" w:eastAsia="Calibri" w:hAnsi="Arial" w:cs="Arial"/>
          <w:sz w:val="22"/>
          <w:szCs w:val="22"/>
          <w:lang w:val="en-SG" w:eastAsia="en-US"/>
        </w:rPr>
      </w:pPr>
      <w:hyperlink r:id="rId13" w:history="1">
        <w:r w:rsidR="00C850E7" w:rsidRPr="00C850E7">
          <w:rPr>
            <w:rFonts w:ascii="Arial" w:eastAsia="Calibri" w:hAnsi="Arial" w:cs="Arial"/>
            <w:color w:val="0563C1"/>
            <w:sz w:val="22"/>
            <w:szCs w:val="22"/>
            <w:u w:val="single"/>
            <w:lang w:val="en-SG" w:eastAsia="en-US"/>
          </w:rPr>
          <w:t>https://www.youtube.com/watch?v=FxMoREEix6Q</w:t>
        </w:r>
      </w:hyperlink>
    </w:p>
    <w:p w14:paraId="5481A1C8" w14:textId="77777777" w:rsidR="007E435B" w:rsidRDefault="00154F89" w:rsidP="007E435B">
      <w:pPr>
        <w:rPr>
          <w:rFonts w:ascii="Arial" w:eastAsia="Calibri" w:hAnsi="Arial" w:cs="Arial"/>
          <w:sz w:val="22"/>
          <w:szCs w:val="22"/>
          <w:lang w:val="en-SG" w:eastAsia="en-US"/>
        </w:rPr>
      </w:pPr>
      <w:r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>ที่มา</w:t>
      </w:r>
      <w:r w:rsidR="007E435B">
        <w:rPr>
          <w:rFonts w:ascii="Arial" w:eastAsia="Calibri" w:hAnsi="Arial" w:cs="Arial"/>
          <w:sz w:val="22"/>
          <w:szCs w:val="22"/>
          <w:lang w:val="en-SG" w:eastAsia="en-US"/>
        </w:rPr>
        <w:t xml:space="preserve">: </w:t>
      </w:r>
      <w:r w:rsidR="007E435B" w:rsidRPr="007E435B">
        <w:rPr>
          <w:rFonts w:ascii="Arial" w:eastAsia="Calibri" w:hAnsi="Arial" w:cs="Arial"/>
          <w:sz w:val="22"/>
          <w:szCs w:val="22"/>
          <w:lang w:val="en-SG" w:eastAsia="en-US"/>
        </w:rPr>
        <w:t>Video Detective</w:t>
      </w:r>
    </w:p>
    <w:p w14:paraId="0C28557E" w14:textId="77777777" w:rsidR="007E435B" w:rsidRDefault="007E435B" w:rsidP="007E435B">
      <w:pPr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02648277" w14:textId="2B087936" w:rsidR="00DC4F1A" w:rsidRPr="00DC4F1A" w:rsidRDefault="00DC4F1A" w:rsidP="00B21FFD">
      <w:pPr>
        <w:rPr>
          <w:rFonts w:ascii="Arial" w:eastAsia="Batang" w:hAnsi="Arial"/>
          <w:i/>
          <w:iCs/>
          <w:sz w:val="22"/>
          <w:szCs w:val="28"/>
          <w:lang w:val="en-GB" w:bidi="th-TH"/>
        </w:rPr>
      </w:pPr>
      <w:r>
        <w:rPr>
          <w:rFonts w:ascii="Arial" w:eastAsia="Batang" w:hAnsi="Arial" w:cs="Cordia New" w:hint="cs"/>
          <w:i/>
          <w:iCs/>
          <w:sz w:val="22"/>
          <w:szCs w:val="28"/>
          <w:cs/>
          <w:lang w:val="en-GB" w:bidi="th-TH"/>
        </w:rPr>
        <w:t>คำเตือน</w:t>
      </w:r>
      <w:r w:rsidRPr="00056F8F">
        <w:rPr>
          <w:rFonts w:ascii="Arial" w:eastAsia="Batang" w:hAnsi="Arial" w:cs="Arial"/>
          <w:i/>
          <w:iCs/>
          <w:sz w:val="22"/>
          <w:szCs w:val="22"/>
          <w:lang w:val="en-GB"/>
        </w:rPr>
        <w:t xml:space="preserve">: </w:t>
      </w:r>
      <w:r w:rsidR="00E80D99">
        <w:rPr>
          <w:rFonts w:ascii="Arial" w:eastAsia="Batang" w:hAnsi="Arial" w:cs="Cordia New" w:hint="cs"/>
          <w:i/>
          <w:iCs/>
          <w:sz w:val="22"/>
          <w:szCs w:val="28"/>
          <w:cs/>
          <w:lang w:val="en-GB" w:bidi="th-TH"/>
        </w:rPr>
        <w:t>วิดีโอ</w:t>
      </w:r>
      <w:r>
        <w:rPr>
          <w:rFonts w:ascii="Arial" w:eastAsia="Batang" w:hAnsi="Arial" w:cs="Cordia New" w:hint="cs"/>
          <w:i/>
          <w:iCs/>
          <w:sz w:val="22"/>
          <w:szCs w:val="28"/>
          <w:cs/>
          <w:lang w:val="en-GB" w:bidi="th-TH"/>
        </w:rPr>
        <w:t>มี</w:t>
      </w:r>
      <w:r>
        <w:rPr>
          <w:rFonts w:ascii="Arial" w:eastAsia="Batang" w:hAnsi="Arial" w:cs="Cordia New" w:hint="cs"/>
          <w:szCs w:val="28"/>
          <w:cs/>
          <w:lang w:val="en-GB" w:bidi="th-TH"/>
        </w:rPr>
        <w:t>ฉากจูบ</w:t>
      </w:r>
      <w:r>
        <w:rPr>
          <w:rFonts w:ascii="Arial" w:eastAsia="Batang" w:hAnsi="Arial" w:cs="Cordia New" w:hint="cs"/>
          <w:i/>
          <w:iCs/>
          <w:sz w:val="22"/>
          <w:szCs w:val="28"/>
          <w:cs/>
          <w:lang w:val="en-GB" w:bidi="th-TH"/>
        </w:rPr>
        <w:t xml:space="preserve">ที่ช่วงเวลา </w:t>
      </w:r>
      <w:r>
        <w:rPr>
          <w:rFonts w:ascii="Arial" w:eastAsia="Batang" w:hAnsi="Arial" w:cs="Arial"/>
          <w:i/>
          <w:iCs/>
          <w:sz w:val="22"/>
          <w:szCs w:val="22"/>
          <w:lang w:val="en-GB"/>
        </w:rPr>
        <w:t>0:59 – 1:01</w:t>
      </w:r>
      <w:r>
        <w:rPr>
          <w:rFonts w:ascii="Arial" w:eastAsia="Batang" w:hAnsi="Arial" w:hint="cs"/>
          <w:i/>
          <w:iCs/>
          <w:sz w:val="22"/>
          <w:szCs w:val="28"/>
          <w:cs/>
          <w:lang w:val="en-GB" w:bidi="th-TH"/>
        </w:rPr>
        <w:t xml:space="preserve"> ครูควรใช้</w:t>
      </w:r>
      <w:r w:rsidRPr="007E271E">
        <w:rPr>
          <w:rFonts w:ascii="Arial" w:eastAsia="Batang" w:hAnsi="Arial" w:cs="Cordia New" w:hint="cs"/>
          <w:i/>
          <w:iCs/>
          <w:szCs w:val="28"/>
          <w:cs/>
          <w:lang w:val="en-GB" w:bidi="th-TH"/>
        </w:rPr>
        <w:t>วิจารณญาณว่าควรให้นักเรียนดูฉากนี้หรือไม่</w:t>
      </w:r>
    </w:p>
    <w:p w14:paraId="64EDD1D7" w14:textId="77777777" w:rsidR="00B21FFD" w:rsidRPr="009F2022" w:rsidRDefault="00B21FFD" w:rsidP="007E435B">
      <w:pPr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1298114F" w14:textId="77777777" w:rsidR="00F37DF2" w:rsidRPr="009F2022" w:rsidRDefault="00DC2BF5" w:rsidP="00023840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Cordia New" w:hint="cs"/>
          <w:b/>
          <w:bCs/>
          <w:sz w:val="22"/>
          <w:szCs w:val="28"/>
          <w:cs/>
          <w:lang w:bidi="th-TH"/>
        </w:rPr>
        <w:t>ความเป็นมาของภาพยนตร์</w:t>
      </w:r>
      <w:r w:rsidR="00F37DF2" w:rsidRPr="009F202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37DF2" w:rsidRPr="009636F3">
        <w:rPr>
          <w:rFonts w:ascii="Arial" w:hAnsi="Arial" w:cs="Arial"/>
          <w:b/>
          <w:bCs/>
          <w:i/>
          <w:iCs/>
          <w:sz w:val="22"/>
          <w:szCs w:val="22"/>
        </w:rPr>
        <w:t>Indochine</w:t>
      </w:r>
      <w:proofErr w:type="spellEnd"/>
      <w:r w:rsidR="00F37DF2" w:rsidRPr="009F2022">
        <w:rPr>
          <w:rFonts w:ascii="Arial" w:hAnsi="Arial" w:cs="Arial"/>
          <w:b/>
          <w:bCs/>
          <w:sz w:val="22"/>
          <w:szCs w:val="22"/>
        </w:rPr>
        <w:t>:</w:t>
      </w:r>
    </w:p>
    <w:p w14:paraId="6EDCB2E7" w14:textId="77777777" w:rsidR="00F37DF2" w:rsidRPr="009F2022" w:rsidRDefault="00F37DF2" w:rsidP="005B7075">
      <w:pPr>
        <w:rPr>
          <w:rFonts w:ascii="Arial" w:hAnsi="Arial" w:cs="Arial"/>
          <w:sz w:val="22"/>
          <w:szCs w:val="22"/>
        </w:rPr>
      </w:pPr>
      <w:proofErr w:type="spellStart"/>
      <w:r w:rsidRPr="009636F3">
        <w:rPr>
          <w:rFonts w:ascii="Arial" w:hAnsi="Arial" w:cs="Arial"/>
          <w:i/>
          <w:iCs/>
          <w:sz w:val="22"/>
          <w:szCs w:val="22"/>
        </w:rPr>
        <w:t>Indochine</w:t>
      </w:r>
      <w:proofErr w:type="spellEnd"/>
      <w:r w:rsidRPr="009F2022">
        <w:rPr>
          <w:rFonts w:ascii="Arial" w:hAnsi="Arial" w:cs="Arial"/>
          <w:sz w:val="22"/>
          <w:szCs w:val="22"/>
        </w:rPr>
        <w:t xml:space="preserve"> </w:t>
      </w:r>
      <w:r w:rsidR="00A96331">
        <w:rPr>
          <w:rFonts w:ascii="Arial" w:hAnsi="Arial" w:cs="Cordia New" w:hint="cs"/>
          <w:sz w:val="22"/>
          <w:szCs w:val="28"/>
          <w:cs/>
          <w:lang w:bidi="th-TH"/>
        </w:rPr>
        <w:t xml:space="preserve">เป็นภาพยนตร์ที่สร้างโดยโซนีพิคเจอร์โฮมเอนเตอร์เทนเมนต์ในปีพ.ศ. </w:t>
      </w:r>
      <w:r w:rsidR="00A96331" w:rsidRPr="00A96331">
        <w:rPr>
          <w:rFonts w:ascii="Arial" w:hAnsi="Arial" w:cs="Cordia New"/>
          <w:sz w:val="22"/>
          <w:szCs w:val="28"/>
          <w:cs/>
          <w:lang w:bidi="th-TH"/>
        </w:rPr>
        <w:t>2535</w:t>
      </w:r>
      <w:r w:rsidR="00A96331">
        <w:rPr>
          <w:rFonts w:ascii="Arial" w:hAnsi="Arial" w:cs="Cordia New" w:hint="cs"/>
          <w:sz w:val="22"/>
          <w:szCs w:val="28"/>
          <w:cs/>
          <w:lang w:bidi="th-TH"/>
        </w:rPr>
        <w:t xml:space="preserve"> บอกเล่าเรื่องราวของอีเลน ผู้หญิงชาวฝรั่งเศสที่เป็นเจ้าของสวนยางขนาดใหญ่และคามิลล์ที่เป็นลูกสาวบุญธรรมชาวเวียดนามของเธอ ทั้งสองคนตกหลุมรักทหารเรือฝรั่งเศสคนเดียวกันในช่วงการลุกฮือต่อต้านจ้าวอาณานิคมฝรั่งเศสในเวียดนาม</w:t>
      </w:r>
      <w:r w:rsidR="009636F3">
        <w:rPr>
          <w:rFonts w:ascii="Arial" w:hAnsi="Arial" w:cs="Arial"/>
          <w:sz w:val="22"/>
          <w:szCs w:val="22"/>
        </w:rPr>
        <w:t xml:space="preserve"> </w:t>
      </w:r>
    </w:p>
    <w:p w14:paraId="23C83265" w14:textId="77777777" w:rsidR="00790215" w:rsidRPr="00790215" w:rsidRDefault="00790215" w:rsidP="005B7075">
      <w:pPr>
        <w:rPr>
          <w:rFonts w:ascii="Arial" w:hAnsi="Arial"/>
          <w:sz w:val="22"/>
          <w:szCs w:val="28"/>
          <w:lang w:bidi="th-TH"/>
        </w:rPr>
      </w:pPr>
      <w:r>
        <w:rPr>
          <w:rFonts w:ascii="Arial" w:hAnsi="Arial" w:hint="cs"/>
          <w:sz w:val="22"/>
          <w:szCs w:val="28"/>
          <w:cs/>
          <w:lang w:bidi="th-TH"/>
        </w:rPr>
        <w:t>กำกับโดยเรจิส วาร์กนิเยร์ และนำแสดงโดยแคธเธอรีน เดอเนิฟ วินเซนต์ เปเรซ ลินห์ ดาน ฟาม ชอง ยาน และโดมินิก บล็อง</w:t>
      </w:r>
    </w:p>
    <w:p w14:paraId="52420483" w14:textId="77777777" w:rsidR="00E05950" w:rsidRPr="00023840" w:rsidRDefault="00790215" w:rsidP="005B70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Cordia New" w:hint="cs"/>
          <w:sz w:val="22"/>
          <w:szCs w:val="28"/>
          <w:cs/>
          <w:lang w:bidi="th-TH"/>
        </w:rPr>
        <w:t>ในปีพ.ศ. 2536 ภาพยนตร์เรื่องนี้ได้รับรางวัลนานาชาติหลายรางวัลรวมถึง รางวัลออสการ์สาขาภาพยนตร์ต่างประเทศ รางวัลลูกโลกทองคำ และรางวัลซีซาร์ของฝรั่งเศส</w:t>
      </w:r>
    </w:p>
    <w:p w14:paraId="49B3FBCB" w14:textId="77777777" w:rsidR="00B02DA7" w:rsidRPr="00405B77" w:rsidRDefault="00AA1255" w:rsidP="00C850E7">
      <w:pPr>
        <w:spacing w:before="120" w:after="120" w:line="360" w:lineRule="auto"/>
        <w:rPr>
          <w:rFonts w:ascii="Arial" w:eastAsia="Calibri" w:hAnsi="Arial" w:cs="Arial"/>
          <w:b/>
          <w:bCs/>
          <w:sz w:val="22"/>
          <w:szCs w:val="22"/>
          <w:lang w:val="en-SG" w:eastAsia="en-US"/>
        </w:rPr>
      </w:pPr>
      <w:r>
        <w:rPr>
          <w:rFonts w:ascii="Arial" w:eastAsia="Calibri" w:hAnsi="Arial" w:cs="Cordia New" w:hint="cs"/>
          <w:b/>
          <w:bCs/>
          <w:sz w:val="22"/>
          <w:szCs w:val="28"/>
          <w:cs/>
          <w:lang w:val="en-SG" w:eastAsia="en-US" w:bidi="th-TH"/>
        </w:rPr>
        <w:t>คำถามชี้แนะสำหรับการแลกเปลี่ยนในชั้นเรียน</w:t>
      </w:r>
    </w:p>
    <w:p w14:paraId="18CF6B4C" w14:textId="77777777" w:rsidR="00405B77" w:rsidRPr="00B02DA7" w:rsidRDefault="00FF2CF7" w:rsidP="006C1FE5">
      <w:pPr>
        <w:pStyle w:val="ListParagraph"/>
        <w:numPr>
          <w:ilvl w:val="0"/>
          <w:numId w:val="12"/>
        </w:numPr>
        <w:ind w:left="426" w:hanging="284"/>
        <w:rPr>
          <w:rFonts w:ascii="Arial" w:hAnsi="Arial" w:cs="Arial"/>
          <w:sz w:val="22"/>
          <w:szCs w:val="22"/>
          <w:lang w:val="en-GB"/>
        </w:rPr>
      </w:pPr>
      <w:r w:rsidRPr="00287E58"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นักเรียนคิดหรือรู้สึกอย่างไรเมื่อได้ชมตัวอย่างภาพยนตร์เรื่องนี้?</w:t>
      </w:r>
    </w:p>
    <w:p w14:paraId="68540033" w14:textId="77777777" w:rsidR="00405B77" w:rsidRPr="00B02DA7" w:rsidRDefault="00FF2CF7" w:rsidP="006C1FE5">
      <w:pPr>
        <w:pStyle w:val="ListParagraph"/>
        <w:numPr>
          <w:ilvl w:val="0"/>
          <w:numId w:val="12"/>
        </w:numPr>
        <w:ind w:left="426" w:hanging="28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Cordia New" w:hint="cs"/>
          <w:sz w:val="22"/>
          <w:szCs w:val="28"/>
          <w:cs/>
          <w:lang w:bidi="th-TH"/>
        </w:rPr>
        <w:t>นักเรียนเห็น</w:t>
      </w:r>
      <w:r w:rsidRPr="00287E58"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ความสัมพันธ์ระหว่างชาวเอเชียตะวันออกเฉียงใต้กับชาวยุโรปเป็นอย่างไร?</w:t>
      </w:r>
    </w:p>
    <w:p w14:paraId="79988A34" w14:textId="77777777" w:rsidR="00405B77" w:rsidRPr="00B02DA7" w:rsidRDefault="00FF2CF7" w:rsidP="006C1FE5">
      <w:pPr>
        <w:pStyle w:val="ListParagraph"/>
        <w:numPr>
          <w:ilvl w:val="0"/>
          <w:numId w:val="12"/>
        </w:numPr>
        <w:ind w:left="426" w:hanging="284"/>
        <w:rPr>
          <w:rFonts w:ascii="Arial" w:hAnsi="Arial" w:cs="Arial"/>
          <w:sz w:val="22"/>
          <w:szCs w:val="22"/>
          <w:lang w:val="en-GB"/>
        </w:rPr>
      </w:pPr>
      <w:r w:rsidRPr="00287E58"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ความสัมพันธ์ระหว่างผู้ชายกับผู้หญิง?</w:t>
      </w:r>
      <w:r w:rsidR="00405B77" w:rsidRPr="00B02DA7">
        <w:rPr>
          <w:rFonts w:ascii="Arial" w:hAnsi="Arial" w:cs="Arial"/>
          <w:sz w:val="22"/>
          <w:szCs w:val="22"/>
        </w:rPr>
        <w:t xml:space="preserve"> </w:t>
      </w:r>
    </w:p>
    <w:p w14:paraId="6BFAD962" w14:textId="77777777" w:rsidR="00405B77" w:rsidRPr="00B02DA7" w:rsidRDefault="00FF2CF7" w:rsidP="006C1FE5">
      <w:pPr>
        <w:pStyle w:val="ListParagraph"/>
        <w:numPr>
          <w:ilvl w:val="0"/>
          <w:numId w:val="12"/>
        </w:numPr>
        <w:ind w:left="426" w:hanging="284"/>
        <w:rPr>
          <w:rFonts w:ascii="Arial" w:hAnsi="Arial" w:cs="Arial"/>
          <w:sz w:val="22"/>
          <w:szCs w:val="22"/>
          <w:lang w:val="en-GB"/>
        </w:rPr>
      </w:pPr>
      <w:r w:rsidRPr="00287E58"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 xml:space="preserve">ใครหรือตัวละครตัวไหนที่ดูเหมือนว่าจะมีอำนาจควบคุม? </w:t>
      </w:r>
    </w:p>
    <w:p w14:paraId="11728568" w14:textId="77777777" w:rsidR="00405B77" w:rsidRPr="00023840" w:rsidRDefault="00FF2CF7" w:rsidP="00023840">
      <w:pPr>
        <w:pStyle w:val="ListParagraph"/>
        <w:numPr>
          <w:ilvl w:val="0"/>
          <w:numId w:val="12"/>
        </w:numPr>
        <w:ind w:left="426" w:hanging="284"/>
        <w:rPr>
          <w:rFonts w:ascii="Arial" w:hAnsi="Arial" w:cs="Arial"/>
          <w:sz w:val="22"/>
          <w:szCs w:val="22"/>
          <w:lang w:val="en-GB"/>
        </w:rPr>
      </w:pPr>
      <w:r w:rsidRPr="00287E58"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ดูเหมือนจะมีความขัดแย้งหรือไม่?</w:t>
      </w:r>
    </w:p>
    <w:p w14:paraId="7174A38C" w14:textId="77777777" w:rsidR="00023840" w:rsidRPr="00023840" w:rsidRDefault="00023840" w:rsidP="00023840">
      <w:pPr>
        <w:pStyle w:val="ListParagraph"/>
        <w:ind w:left="426"/>
        <w:rPr>
          <w:rFonts w:ascii="Arial" w:hAnsi="Arial" w:cs="Arial"/>
          <w:sz w:val="22"/>
          <w:szCs w:val="22"/>
          <w:lang w:val="en-GB"/>
        </w:rPr>
      </w:pPr>
    </w:p>
    <w:p w14:paraId="22B3179D" w14:textId="77777777" w:rsidR="00C850E7" w:rsidRDefault="00255873" w:rsidP="00C850E7">
      <w:pPr>
        <w:spacing w:before="120" w:after="120" w:line="360" w:lineRule="auto"/>
        <w:rPr>
          <w:rFonts w:ascii="Arial" w:eastAsia="Calibri" w:hAnsi="Arial" w:cs="Arial"/>
          <w:b/>
          <w:bCs/>
          <w:sz w:val="22"/>
          <w:szCs w:val="22"/>
          <w:lang w:val="en-SG" w:eastAsia="en-US"/>
        </w:rPr>
      </w:pPr>
      <w:r w:rsidRPr="00255873">
        <w:rPr>
          <w:rFonts w:ascii="Arial" w:eastAsia="Calibri" w:hAnsi="Arial" w:cs="Cordia New" w:hint="cs"/>
          <w:b/>
          <w:bCs/>
          <w:sz w:val="22"/>
          <w:szCs w:val="28"/>
          <w:cs/>
          <w:lang w:val="en-SG" w:eastAsia="en-US" w:bidi="th-TH"/>
        </w:rPr>
        <w:t>ประเด็นที่น่าให้ความสำคัญ</w:t>
      </w:r>
    </w:p>
    <w:p w14:paraId="4B9DAF49" w14:textId="77777777" w:rsidR="001A6321" w:rsidRDefault="00255873" w:rsidP="00840555">
      <w:pPr>
        <w:rPr>
          <w:rFonts w:ascii="Arial" w:hAnsi="Arial" w:cs="Arial"/>
          <w:sz w:val="22"/>
          <w:szCs w:val="22"/>
          <w:lang w:val="en-GB"/>
        </w:rPr>
      </w:pPr>
      <w:r w:rsidRPr="00287E58"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>ภาพยนตร์</w:t>
      </w:r>
      <w:r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>แสดง</w:t>
      </w:r>
      <w:r w:rsidRPr="00287E58"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>ถึงหลายด้านของลัทธิอาณานิคมยุโรปในเอเชียตะวันออกเฉียงใต้ โดยเฉพาะอย่างยิ่งการครอบงำทางการเมือง ความสัมพันธ์ที่ซับซ้อนระหว่างชาวยุโรปกับชาวเอเชียตะวันออกเฉียงใต้ และความขัดแย้งรุนแรง</w:t>
      </w:r>
    </w:p>
    <w:p w14:paraId="7B5A67C5" w14:textId="77777777" w:rsidR="00840555" w:rsidRPr="00840555" w:rsidRDefault="00840555" w:rsidP="00840555">
      <w:pPr>
        <w:rPr>
          <w:rFonts w:ascii="Arial" w:hAnsi="Arial" w:cs="Arial"/>
          <w:sz w:val="22"/>
          <w:szCs w:val="22"/>
          <w:lang w:val="en-GB"/>
        </w:rPr>
      </w:pPr>
    </w:p>
    <w:p w14:paraId="564BF21E" w14:textId="77777777" w:rsidR="00C850E7" w:rsidRPr="00C850E7" w:rsidRDefault="007F5F48" w:rsidP="006C1FE5">
      <w:pPr>
        <w:numPr>
          <w:ilvl w:val="1"/>
          <w:numId w:val="13"/>
        </w:numPr>
        <w:spacing w:before="120" w:after="120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hint="cs"/>
          <w:sz w:val="22"/>
          <w:szCs w:val="28"/>
          <w:cs/>
          <w:lang w:val="en-GB" w:eastAsia="en-US" w:bidi="th-TH"/>
        </w:rPr>
        <w:t>ท่าที</w:t>
      </w:r>
      <w:r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>ของคนเวียดนามที่มีต่อผู้หญิงยุโรปที่แสดงโดยแคธารีน เดอเนิฟ</w:t>
      </w:r>
      <w:r w:rsidR="00C850E7" w:rsidRPr="00C850E7">
        <w:rPr>
          <w:rFonts w:ascii="Arial" w:eastAsia="Calibri" w:hAnsi="Arial" w:cs="Arial"/>
          <w:sz w:val="22"/>
          <w:szCs w:val="22"/>
          <w:lang w:val="en-SG" w:eastAsia="en-US"/>
        </w:rPr>
        <w:t xml:space="preserve"> </w:t>
      </w:r>
      <w:r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>(</w:t>
      </w:r>
      <w:r w:rsidR="00C850E7" w:rsidRPr="00C850E7">
        <w:rPr>
          <w:rFonts w:ascii="Arial" w:eastAsia="Calibri" w:hAnsi="Arial" w:cs="Arial"/>
          <w:sz w:val="22"/>
          <w:szCs w:val="22"/>
          <w:lang w:val="en-SG" w:eastAsia="en-US"/>
        </w:rPr>
        <w:t>Catharine Deneuve</w:t>
      </w:r>
      <w:r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>)</w:t>
      </w:r>
      <w:r w:rsidR="000D2596">
        <w:rPr>
          <w:rFonts w:ascii="Arial" w:eastAsia="Calibri" w:hAnsi="Arial" w:cs="Arial"/>
          <w:sz w:val="22"/>
          <w:szCs w:val="22"/>
          <w:lang w:val="en-SG" w:eastAsia="en-US"/>
        </w:rPr>
        <w:t xml:space="preserve"> (0:33)</w:t>
      </w:r>
    </w:p>
    <w:p w14:paraId="3A9444FC" w14:textId="77777777" w:rsidR="00C850E7" w:rsidRPr="00C850E7" w:rsidRDefault="007F5F48" w:rsidP="006C1FE5">
      <w:pPr>
        <w:numPr>
          <w:ilvl w:val="1"/>
          <w:numId w:val="13"/>
        </w:numPr>
        <w:spacing w:before="120" w:after="120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>ความรักสามเส้าระหว่างผู้ชายและผู้หญิงชาวยุโรป และเด็กสาวเวียดนาม</w:t>
      </w:r>
    </w:p>
    <w:p w14:paraId="65275A73" w14:textId="77777777" w:rsidR="00C850E7" w:rsidRPr="00C850E7" w:rsidRDefault="007F5F48" w:rsidP="006C1FE5">
      <w:pPr>
        <w:numPr>
          <w:ilvl w:val="1"/>
          <w:numId w:val="13"/>
        </w:numPr>
        <w:spacing w:before="120" w:after="120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>ภาพยนตร์มักจะแสดงภาพชาวเวียดนามเป็นกลุ่มคนจำนวนมาก เช่น บนท้องถนน</w:t>
      </w:r>
      <w:r w:rsidR="000D2596">
        <w:rPr>
          <w:rFonts w:ascii="Arial" w:eastAsia="Calibri" w:hAnsi="Arial" w:cs="Arial"/>
          <w:sz w:val="22"/>
          <w:szCs w:val="22"/>
          <w:lang w:val="en-SG" w:eastAsia="en-US"/>
        </w:rPr>
        <w:t xml:space="preserve"> (0:12)</w:t>
      </w:r>
      <w:r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 xml:space="preserve"> บนเรือ </w:t>
      </w:r>
      <w:r w:rsidR="00C9466E">
        <w:rPr>
          <w:rFonts w:ascii="Arial" w:eastAsia="Calibri" w:hAnsi="Arial" w:cs="Arial"/>
          <w:sz w:val="22"/>
          <w:szCs w:val="22"/>
          <w:lang w:val="en-SG" w:eastAsia="en-US"/>
        </w:rPr>
        <w:t>(</w:t>
      </w:r>
      <w:r w:rsidR="00C850E7" w:rsidRPr="00C850E7">
        <w:rPr>
          <w:rFonts w:ascii="Arial" w:eastAsia="Calibri" w:hAnsi="Arial" w:cs="Arial"/>
          <w:sz w:val="22"/>
          <w:szCs w:val="22"/>
          <w:lang w:val="en-SG" w:eastAsia="en-US"/>
        </w:rPr>
        <w:t>1:14</w:t>
      </w:r>
      <w:r w:rsidR="00C9466E">
        <w:rPr>
          <w:rFonts w:ascii="Arial" w:eastAsia="Calibri" w:hAnsi="Arial" w:cs="Arial"/>
          <w:sz w:val="22"/>
          <w:szCs w:val="22"/>
          <w:lang w:val="en-SG" w:eastAsia="en-US"/>
        </w:rPr>
        <w:t>)</w:t>
      </w:r>
    </w:p>
    <w:p w14:paraId="31C5E4FD" w14:textId="77777777" w:rsidR="008E215A" w:rsidRPr="008E215A" w:rsidRDefault="005076BF" w:rsidP="006C1FE5">
      <w:pPr>
        <w:numPr>
          <w:ilvl w:val="1"/>
          <w:numId w:val="13"/>
        </w:numPr>
        <w:spacing w:before="120" w:after="120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>เครื่องแบบของเจ้าหน้าที่ฝรั่งเศส</w:t>
      </w:r>
    </w:p>
    <w:p w14:paraId="0FEE9761" w14:textId="77777777" w:rsidR="008E215A" w:rsidRPr="008E215A" w:rsidRDefault="005076BF" w:rsidP="006C1FE5">
      <w:pPr>
        <w:numPr>
          <w:ilvl w:val="1"/>
          <w:numId w:val="13"/>
        </w:numPr>
        <w:spacing w:before="120" w:after="120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>เครื่องแต่งกาย</w:t>
      </w:r>
    </w:p>
    <w:p w14:paraId="4F321311" w14:textId="77777777" w:rsidR="00C850E7" w:rsidRPr="008E215A" w:rsidRDefault="005076BF" w:rsidP="006C1FE5">
      <w:pPr>
        <w:numPr>
          <w:ilvl w:val="1"/>
          <w:numId w:val="13"/>
        </w:numPr>
        <w:spacing w:before="120" w:after="120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>งานเลี้ยงของชาวฝรั่งเศส</w:t>
      </w:r>
      <w:r w:rsidR="00C850E7" w:rsidRPr="00C850E7">
        <w:rPr>
          <w:rFonts w:ascii="Arial" w:eastAsia="Calibri" w:hAnsi="Arial" w:cs="Arial"/>
          <w:sz w:val="22"/>
          <w:szCs w:val="22"/>
          <w:lang w:val="en-SG" w:eastAsia="en-US"/>
        </w:rPr>
        <w:t xml:space="preserve"> </w:t>
      </w:r>
      <w:r w:rsidR="008E215A">
        <w:rPr>
          <w:rFonts w:ascii="Arial" w:eastAsia="Calibri" w:hAnsi="Arial" w:cs="Arial"/>
          <w:sz w:val="22"/>
          <w:szCs w:val="22"/>
          <w:lang w:val="en-SG" w:eastAsia="en-US"/>
        </w:rPr>
        <w:t>(</w:t>
      </w:r>
      <w:r w:rsidR="00C850E7" w:rsidRPr="00C850E7">
        <w:rPr>
          <w:rFonts w:ascii="Arial" w:eastAsia="Calibri" w:hAnsi="Arial" w:cs="Arial"/>
          <w:sz w:val="22"/>
          <w:szCs w:val="22"/>
          <w:lang w:val="en-SG" w:eastAsia="en-US"/>
        </w:rPr>
        <w:t>1:09</w:t>
      </w:r>
      <w:r w:rsidR="008E215A">
        <w:rPr>
          <w:rFonts w:ascii="Arial" w:eastAsia="Calibri" w:hAnsi="Arial" w:cs="Arial"/>
          <w:sz w:val="22"/>
          <w:szCs w:val="22"/>
          <w:lang w:val="en-SG" w:eastAsia="en-US"/>
        </w:rPr>
        <w:t>)</w:t>
      </w:r>
    </w:p>
    <w:p w14:paraId="4F12612B" w14:textId="77777777" w:rsidR="008E215A" w:rsidRPr="00C850E7" w:rsidRDefault="005076BF" w:rsidP="006C1FE5">
      <w:pPr>
        <w:numPr>
          <w:ilvl w:val="1"/>
          <w:numId w:val="13"/>
        </w:numPr>
        <w:spacing w:before="120" w:after="120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>การแต่งกายของเด็กสาวเวียดนาม ที่บางครั้งเป็นแบบตะวันตก บางครั้งแบบเวียดนาม</w:t>
      </w:r>
    </w:p>
    <w:p w14:paraId="0F26A157" w14:textId="77777777" w:rsidR="00C850E7" w:rsidRPr="00C850E7" w:rsidRDefault="005076BF" w:rsidP="006C1FE5">
      <w:pPr>
        <w:numPr>
          <w:ilvl w:val="1"/>
          <w:numId w:val="13"/>
        </w:numPr>
        <w:spacing w:before="120" w:after="120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>มิตรภาพระหว่างเด็กสาวเวียดนามกับผู้หญิงฝรั่งเศส</w:t>
      </w:r>
      <w:r w:rsidR="000D2596">
        <w:rPr>
          <w:rFonts w:ascii="Arial" w:eastAsia="Calibri" w:hAnsi="Arial" w:cs="Arial"/>
          <w:sz w:val="22"/>
          <w:szCs w:val="22"/>
          <w:lang w:val="en-SG" w:eastAsia="en-US"/>
        </w:rPr>
        <w:t xml:space="preserve"> (0:44, 0:48, 1:08)</w:t>
      </w:r>
      <w:r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 xml:space="preserve"> ทั้งสองมีความสัมพันธ์แม่-ลูกบุญธรรม</w:t>
      </w:r>
    </w:p>
    <w:p w14:paraId="58083D9A" w14:textId="77777777" w:rsidR="00C850E7" w:rsidRPr="00C850E7" w:rsidRDefault="005076BF" w:rsidP="006C1FE5">
      <w:pPr>
        <w:numPr>
          <w:ilvl w:val="1"/>
          <w:numId w:val="13"/>
        </w:numPr>
        <w:spacing w:before="120" w:after="120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>ผู้หญิงเวียดนามทำเครื่องหมายไม้กางเขน</w:t>
      </w:r>
      <w:r w:rsidR="00C850E7" w:rsidRPr="00C850E7">
        <w:rPr>
          <w:rFonts w:ascii="Arial" w:eastAsia="Calibri" w:hAnsi="Arial" w:cs="Arial"/>
          <w:sz w:val="22"/>
          <w:szCs w:val="22"/>
          <w:lang w:val="en-SG" w:eastAsia="en-US"/>
        </w:rPr>
        <w:t xml:space="preserve"> </w:t>
      </w:r>
      <w:r w:rsidR="00D01155">
        <w:rPr>
          <w:rFonts w:ascii="Arial" w:eastAsia="Calibri" w:hAnsi="Arial" w:cs="Arial"/>
          <w:sz w:val="22"/>
          <w:szCs w:val="22"/>
          <w:lang w:val="en-SG" w:eastAsia="en-US"/>
        </w:rPr>
        <w:t>(</w:t>
      </w:r>
      <w:r w:rsidR="00C850E7" w:rsidRPr="00C850E7">
        <w:rPr>
          <w:rFonts w:ascii="Arial" w:eastAsia="Calibri" w:hAnsi="Arial" w:cs="Arial"/>
          <w:sz w:val="22"/>
          <w:szCs w:val="22"/>
          <w:lang w:val="en-SG" w:eastAsia="en-US"/>
        </w:rPr>
        <w:t>1:21</w:t>
      </w:r>
      <w:r w:rsidR="00D01155">
        <w:rPr>
          <w:rFonts w:ascii="Arial" w:eastAsia="Calibri" w:hAnsi="Arial" w:cs="Arial"/>
          <w:sz w:val="22"/>
          <w:szCs w:val="22"/>
          <w:lang w:val="en-SG" w:eastAsia="en-US"/>
        </w:rPr>
        <w:t>)</w:t>
      </w:r>
    </w:p>
    <w:p w14:paraId="4F302339" w14:textId="77777777" w:rsidR="009A6E8C" w:rsidRDefault="005076BF" w:rsidP="00023840">
      <w:pPr>
        <w:numPr>
          <w:ilvl w:val="1"/>
          <w:numId w:val="13"/>
        </w:numPr>
        <w:spacing w:before="120" w:after="120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>การสูบฝิ่น</w:t>
      </w:r>
      <w:r w:rsidR="00C850E7" w:rsidRPr="00C850E7">
        <w:rPr>
          <w:rFonts w:ascii="Arial" w:eastAsia="Calibri" w:hAnsi="Arial" w:cs="Arial"/>
          <w:sz w:val="22"/>
          <w:szCs w:val="22"/>
          <w:lang w:val="en-SG" w:eastAsia="en-US"/>
        </w:rPr>
        <w:t xml:space="preserve"> </w:t>
      </w:r>
      <w:r w:rsidR="00D01155">
        <w:rPr>
          <w:rFonts w:ascii="Arial" w:eastAsia="Calibri" w:hAnsi="Arial" w:cs="Arial"/>
          <w:sz w:val="22"/>
          <w:szCs w:val="22"/>
          <w:lang w:val="en-SG" w:eastAsia="en-US"/>
        </w:rPr>
        <w:t>(</w:t>
      </w:r>
      <w:r w:rsidR="00C850E7" w:rsidRPr="00C850E7">
        <w:rPr>
          <w:rFonts w:ascii="Arial" w:eastAsia="Calibri" w:hAnsi="Arial" w:cs="Arial"/>
          <w:sz w:val="22"/>
          <w:szCs w:val="22"/>
          <w:lang w:val="en-SG" w:eastAsia="en-US"/>
        </w:rPr>
        <w:t>1:24</w:t>
      </w:r>
      <w:r w:rsidR="00D01155">
        <w:rPr>
          <w:rFonts w:ascii="Arial" w:eastAsia="Calibri" w:hAnsi="Arial" w:cs="Arial"/>
          <w:sz w:val="22"/>
          <w:szCs w:val="22"/>
          <w:lang w:val="en-SG" w:eastAsia="en-US"/>
        </w:rPr>
        <w:t>)</w:t>
      </w:r>
    </w:p>
    <w:p w14:paraId="04C4193A" w14:textId="77777777" w:rsidR="00D01155" w:rsidRDefault="00D01155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72087F8A" w14:textId="77777777" w:rsidR="00C850E7" w:rsidRPr="004C25E8" w:rsidRDefault="0096710C" w:rsidP="00C850E7">
      <w:pPr>
        <w:spacing w:before="120" w:after="120" w:line="360" w:lineRule="auto"/>
        <w:rPr>
          <w:rFonts w:ascii="Arial" w:eastAsia="Calibri" w:hAnsi="Arial" w:cs="Arial"/>
          <w:bCs/>
          <w:sz w:val="22"/>
          <w:szCs w:val="22"/>
          <w:lang w:val="en-SG" w:eastAsia="en-US"/>
        </w:rPr>
      </w:pPr>
      <w:r>
        <w:rPr>
          <w:rFonts w:ascii="Arial" w:eastAsia="Calibri" w:hAnsi="Arial" w:cs="Cordia New" w:hint="cs"/>
          <w:bCs/>
          <w:sz w:val="22"/>
          <w:szCs w:val="28"/>
          <w:cs/>
          <w:lang w:val="en-SG" w:eastAsia="en-US" w:bidi="th-TH"/>
        </w:rPr>
        <w:t>สื่อการเรียน 2</w:t>
      </w:r>
      <w:r w:rsidR="009A6E8C">
        <w:rPr>
          <w:rFonts w:ascii="Arial" w:eastAsia="Calibri" w:hAnsi="Arial" w:cs="Arial"/>
          <w:b/>
          <w:sz w:val="22"/>
          <w:szCs w:val="22"/>
          <w:lang w:val="en-SG" w:eastAsia="en-US"/>
        </w:rPr>
        <w:t xml:space="preserve">: </w:t>
      </w:r>
      <w:r w:rsidR="004C25E8" w:rsidRPr="004C25E8">
        <w:rPr>
          <w:rFonts w:ascii="Arial" w:eastAsia="Calibri" w:hAnsi="Arial" w:hint="cs"/>
          <w:bCs/>
          <w:sz w:val="22"/>
          <w:szCs w:val="28"/>
          <w:cs/>
          <w:lang w:val="en-SG" w:eastAsia="en-US" w:bidi="th-TH"/>
        </w:rPr>
        <w:t>แผนที่อำนาจจักรวรรดิใน</w:t>
      </w:r>
      <w:r w:rsidR="004C25E8" w:rsidRPr="004C25E8">
        <w:rPr>
          <w:rFonts w:ascii="Arial" w:eastAsia="Calibri" w:hAnsi="Arial" w:cs="Cordia New"/>
          <w:bCs/>
          <w:sz w:val="22"/>
          <w:szCs w:val="28"/>
          <w:cs/>
          <w:lang w:val="en-SG" w:eastAsia="en-US" w:bidi="th-TH"/>
        </w:rPr>
        <w:t>เอเชียตะวันออกเฉียงใต้</w:t>
      </w:r>
      <w:r w:rsidR="004C25E8" w:rsidRPr="004C25E8">
        <w:rPr>
          <w:rFonts w:ascii="Arial" w:eastAsia="Calibri" w:hAnsi="Arial" w:cs="Cordia New" w:hint="cs"/>
          <w:bCs/>
          <w:sz w:val="22"/>
          <w:szCs w:val="28"/>
          <w:cs/>
          <w:lang w:val="en-SG" w:eastAsia="en-US" w:bidi="th-TH"/>
        </w:rPr>
        <w:t xml:space="preserve"> ช่วงปีพ.ศ. 2473</w:t>
      </w:r>
    </w:p>
    <w:p w14:paraId="4B11B72F" w14:textId="77777777" w:rsidR="00C850E7" w:rsidRPr="00C850E7" w:rsidRDefault="00C850E7" w:rsidP="00C850E7">
      <w:pPr>
        <w:spacing w:before="120" w:after="120" w:line="360" w:lineRule="auto"/>
        <w:ind w:firstLine="720"/>
        <w:rPr>
          <w:rFonts w:ascii="Arial" w:eastAsia="Calibri" w:hAnsi="Arial" w:cs="Arial"/>
          <w:sz w:val="22"/>
          <w:szCs w:val="22"/>
          <w:lang w:val="en-SG" w:eastAsia="en-US"/>
        </w:rPr>
      </w:pPr>
      <w:r w:rsidRPr="00C850E7">
        <w:rPr>
          <w:rFonts w:ascii="Arial" w:eastAsia="Calibri" w:hAnsi="Arial" w:cs="Arial"/>
          <w:noProof/>
          <w:sz w:val="22"/>
          <w:szCs w:val="22"/>
          <w:lang w:eastAsia="en-US" w:bidi="th-TH"/>
        </w:rPr>
        <w:drawing>
          <wp:anchor distT="0" distB="0" distL="114300" distR="114300" simplePos="0" relativeHeight="251659264" behindDoc="0" locked="0" layoutInCell="1" allowOverlap="1" wp14:anchorId="7E610A80" wp14:editId="6BDCC011">
            <wp:simplePos x="0" y="0"/>
            <wp:positionH relativeFrom="margin">
              <wp:align>left</wp:align>
            </wp:positionH>
            <wp:positionV relativeFrom="paragraph">
              <wp:posOffset>334010</wp:posOffset>
            </wp:positionV>
            <wp:extent cx="5837555" cy="3989705"/>
            <wp:effectExtent l="0" t="0" r="0" b="0"/>
            <wp:wrapTopAndBottom/>
            <wp:docPr id="1" name="Picture 1" descr="C:\Users\Joshua\AppData\Local\Microsoft\Windows\INetCacheContent.Word\seas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hua\AppData\Local\Microsoft\Windows\INetCacheContent.Word\seasia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398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AD6F34" w14:textId="77777777" w:rsidR="00C850E7" w:rsidRPr="00C850E7" w:rsidRDefault="00C850E7" w:rsidP="00C850E7">
      <w:pPr>
        <w:spacing w:before="120" w:after="120"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58FCB4B" w14:textId="77777777" w:rsidR="00C850E7" w:rsidRPr="00C850E7" w:rsidRDefault="00C850E7" w:rsidP="00C850E7">
      <w:pPr>
        <w:spacing w:before="120" w:after="120" w:line="360" w:lineRule="auto"/>
        <w:ind w:firstLine="720"/>
        <w:rPr>
          <w:rFonts w:ascii="Arial" w:eastAsia="Calibri" w:hAnsi="Arial" w:cs="Arial"/>
          <w:sz w:val="22"/>
          <w:szCs w:val="22"/>
          <w:lang w:eastAsia="en-US"/>
        </w:rPr>
      </w:pPr>
    </w:p>
    <w:p w14:paraId="2876FF4D" w14:textId="77777777" w:rsidR="00C850E7" w:rsidRPr="00C850E7" w:rsidRDefault="00654ED8" w:rsidP="007C5AB9">
      <w:pPr>
        <w:spacing w:before="120" w:after="120"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ประเทศที่ตกเป็นอาณานิคม</w:t>
      </w:r>
      <w:r w:rsidR="007C5AB9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782CEB89" w14:textId="77777777" w:rsidR="0024455A" w:rsidRPr="00C850E7" w:rsidRDefault="00654ED8" w:rsidP="006C1FE5">
      <w:pPr>
        <w:numPr>
          <w:ilvl w:val="1"/>
          <w:numId w:val="9"/>
        </w:numPr>
        <w:spacing w:before="120" w:after="120" w:line="360" w:lineRule="auto"/>
        <w:ind w:left="567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Cordia New" w:hint="cs"/>
          <w:sz w:val="22"/>
          <w:szCs w:val="28"/>
          <w:cs/>
          <w:lang w:val="en-GB" w:eastAsia="en-US" w:bidi="th-TH"/>
        </w:rPr>
        <w:t>พม่า</w:t>
      </w:r>
      <w:r w:rsidR="0024455A" w:rsidRPr="00C850E7">
        <w:rPr>
          <w:rFonts w:ascii="Arial" w:eastAsia="Calibri" w:hAnsi="Arial" w:cs="Arial"/>
          <w:sz w:val="22"/>
          <w:szCs w:val="22"/>
          <w:lang w:val="en-GB" w:eastAsia="en-US"/>
        </w:rPr>
        <w:t xml:space="preserve">: </w:t>
      </w:r>
      <w:r w:rsidRPr="00654ED8">
        <w:rPr>
          <w:rFonts w:ascii="Arial" w:eastAsia="Calibri" w:hAnsi="Arial" w:cs="Arial"/>
          <w:sz w:val="22"/>
          <w:szCs w:val="22"/>
          <w:lang w:val="en-GB" w:eastAsia="en-US"/>
        </w:rPr>
        <w:t>2367</w:t>
      </w:r>
      <w:r w:rsidR="0024455A" w:rsidRPr="00C850E7">
        <w:rPr>
          <w:rFonts w:ascii="Arial" w:eastAsia="Calibri" w:hAnsi="Arial" w:cs="Arial"/>
          <w:sz w:val="22"/>
          <w:szCs w:val="22"/>
          <w:lang w:val="en-GB" w:eastAsia="en-US"/>
        </w:rPr>
        <w:t>-</w:t>
      </w:r>
      <w:r w:rsidRPr="00654ED8">
        <w:t xml:space="preserve"> </w:t>
      </w:r>
      <w:r w:rsidRPr="00654ED8">
        <w:rPr>
          <w:rFonts w:ascii="Arial" w:eastAsia="Calibri" w:hAnsi="Arial" w:cs="Arial"/>
          <w:sz w:val="22"/>
          <w:szCs w:val="22"/>
          <w:lang w:val="en-GB" w:eastAsia="en-US"/>
        </w:rPr>
        <w:t>2491</w:t>
      </w:r>
    </w:p>
    <w:p w14:paraId="6E54DA4E" w14:textId="77777777" w:rsidR="0024455A" w:rsidRPr="00C850E7" w:rsidRDefault="00654ED8" w:rsidP="006C1FE5">
      <w:pPr>
        <w:numPr>
          <w:ilvl w:val="1"/>
          <w:numId w:val="9"/>
        </w:numPr>
        <w:spacing w:before="120" w:after="120" w:line="360" w:lineRule="auto"/>
        <w:ind w:left="567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Cordia New" w:hint="cs"/>
          <w:sz w:val="22"/>
          <w:szCs w:val="28"/>
          <w:cs/>
          <w:lang w:val="en-GB" w:eastAsia="en-US" w:bidi="th-TH"/>
        </w:rPr>
        <w:t>กัมพูชา</w:t>
      </w:r>
      <w:r w:rsidR="0024455A" w:rsidRPr="00C850E7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r w:rsidR="0024455A" w:rsidRPr="00C850E7">
        <w:rPr>
          <w:rFonts w:ascii="Arial" w:eastAsia="Calibri" w:hAnsi="Arial" w:cs="Arial"/>
          <w:sz w:val="22"/>
          <w:szCs w:val="22"/>
          <w:lang w:eastAsia="en-US"/>
        </w:rPr>
        <w:t>(</w:t>
      </w: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อินโดจีน</w:t>
      </w:r>
      <w:r w:rsidR="0024455A" w:rsidRPr="00C850E7">
        <w:rPr>
          <w:rFonts w:ascii="Arial" w:eastAsia="Calibri" w:hAnsi="Arial" w:cs="Arial"/>
          <w:sz w:val="22"/>
          <w:szCs w:val="22"/>
          <w:lang w:eastAsia="en-US"/>
        </w:rPr>
        <w:t xml:space="preserve">): </w:t>
      </w:r>
      <w:r w:rsidRPr="00654ED8">
        <w:rPr>
          <w:rFonts w:ascii="Arial" w:eastAsia="Calibri" w:hAnsi="Arial" w:cs="Arial"/>
          <w:sz w:val="22"/>
          <w:szCs w:val="22"/>
          <w:lang w:eastAsia="en-US"/>
        </w:rPr>
        <w:t>2430</w:t>
      </w:r>
      <w:r w:rsidR="0024455A" w:rsidRPr="00C850E7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654ED8">
        <w:rPr>
          <w:rFonts w:ascii="Arial" w:eastAsia="Calibri" w:hAnsi="Arial" w:cs="Arial"/>
          <w:sz w:val="22"/>
          <w:szCs w:val="22"/>
          <w:lang w:eastAsia="en-US"/>
        </w:rPr>
        <w:t>2490</w:t>
      </w:r>
    </w:p>
    <w:p w14:paraId="4847E622" w14:textId="77777777" w:rsidR="0024455A" w:rsidRPr="00C850E7" w:rsidRDefault="00654ED8" w:rsidP="006C1FE5">
      <w:pPr>
        <w:numPr>
          <w:ilvl w:val="1"/>
          <w:numId w:val="9"/>
        </w:numPr>
        <w:spacing w:before="120" w:after="120" w:line="360" w:lineRule="auto"/>
        <w:ind w:left="567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อินโดนีเซีย</w:t>
      </w:r>
      <w:r w:rsidR="0024455A" w:rsidRPr="00C850E7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Pr="00654ED8">
        <w:rPr>
          <w:rFonts w:ascii="Arial" w:eastAsia="Calibri" w:hAnsi="Arial" w:cs="Arial"/>
          <w:sz w:val="22"/>
          <w:szCs w:val="22"/>
          <w:lang w:eastAsia="en-US"/>
        </w:rPr>
        <w:t>2343</w:t>
      </w:r>
      <w:r w:rsidR="0024455A" w:rsidRPr="00C850E7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654ED8">
        <w:rPr>
          <w:rFonts w:ascii="Arial" w:eastAsia="Calibri" w:hAnsi="Arial" w:cs="Arial"/>
          <w:sz w:val="22"/>
          <w:szCs w:val="22"/>
          <w:lang w:eastAsia="en-US"/>
        </w:rPr>
        <w:t>2492</w:t>
      </w:r>
    </w:p>
    <w:p w14:paraId="095493AD" w14:textId="77777777" w:rsidR="0024455A" w:rsidRPr="00C850E7" w:rsidRDefault="00654ED8" w:rsidP="006C1FE5">
      <w:pPr>
        <w:numPr>
          <w:ilvl w:val="1"/>
          <w:numId w:val="9"/>
        </w:numPr>
        <w:spacing w:before="120" w:after="120" w:line="360" w:lineRule="auto"/>
        <w:ind w:left="567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ลาว</w:t>
      </w:r>
      <w:r w:rsidR="0024455A" w:rsidRPr="00C850E7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อินโดจีน</w:t>
      </w:r>
      <w:r w:rsidR="0024455A" w:rsidRPr="00C850E7">
        <w:rPr>
          <w:rFonts w:ascii="Arial" w:eastAsia="Calibri" w:hAnsi="Arial" w:cs="Arial"/>
          <w:sz w:val="22"/>
          <w:szCs w:val="22"/>
          <w:lang w:eastAsia="en-US"/>
        </w:rPr>
        <w:t xml:space="preserve">): </w:t>
      </w:r>
      <w:r w:rsidRPr="00654ED8">
        <w:rPr>
          <w:rFonts w:ascii="Arial" w:eastAsia="Calibri" w:hAnsi="Arial" w:cs="Arial"/>
          <w:sz w:val="22"/>
          <w:szCs w:val="22"/>
          <w:lang w:eastAsia="en-US"/>
        </w:rPr>
        <w:t>2430</w:t>
      </w:r>
      <w:r w:rsidR="0024455A" w:rsidRPr="00C850E7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654ED8">
        <w:rPr>
          <w:rFonts w:ascii="Arial" w:eastAsia="Calibri" w:hAnsi="Arial" w:cs="Arial"/>
          <w:sz w:val="22"/>
          <w:szCs w:val="22"/>
          <w:lang w:eastAsia="en-US"/>
        </w:rPr>
        <w:t>2490</w:t>
      </w:r>
    </w:p>
    <w:p w14:paraId="0CB207DA" w14:textId="77777777" w:rsidR="0024455A" w:rsidRPr="00C850E7" w:rsidRDefault="00654ED8" w:rsidP="006C1FE5">
      <w:pPr>
        <w:numPr>
          <w:ilvl w:val="1"/>
          <w:numId w:val="9"/>
        </w:numPr>
        <w:spacing w:before="120" w:after="120" w:line="360" w:lineRule="auto"/>
        <w:ind w:left="567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มาเลเซีย</w:t>
      </w:r>
      <w:r w:rsidR="0024455A" w:rsidRPr="00C850E7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Pr="00654ED8">
        <w:rPr>
          <w:rFonts w:ascii="Arial" w:eastAsia="Calibri" w:hAnsi="Arial" w:cs="Arial"/>
          <w:sz w:val="22"/>
          <w:szCs w:val="22"/>
          <w:lang w:eastAsia="en-US"/>
        </w:rPr>
        <w:t>2417</w:t>
      </w:r>
      <w:r w:rsidR="0024455A" w:rsidRPr="00C850E7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654ED8">
        <w:rPr>
          <w:rFonts w:ascii="Arial" w:eastAsia="Calibri" w:hAnsi="Arial" w:cs="Arial"/>
          <w:sz w:val="22"/>
          <w:szCs w:val="22"/>
          <w:lang w:eastAsia="en-US"/>
        </w:rPr>
        <w:t>2500</w:t>
      </w:r>
    </w:p>
    <w:p w14:paraId="24E3EBEC" w14:textId="77777777" w:rsidR="0024455A" w:rsidRPr="00C850E7" w:rsidRDefault="00654ED8" w:rsidP="006C1FE5">
      <w:pPr>
        <w:numPr>
          <w:ilvl w:val="1"/>
          <w:numId w:val="9"/>
        </w:numPr>
        <w:spacing w:before="120" w:after="120" w:line="360" w:lineRule="auto"/>
        <w:ind w:left="567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ฟิลิปปินส์</w:t>
      </w:r>
      <w:r w:rsidR="0024455A" w:rsidRPr="00C850E7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Pr="00654ED8">
        <w:rPr>
          <w:rFonts w:ascii="Arial" w:eastAsia="Calibri" w:hAnsi="Arial" w:cs="Arial"/>
          <w:sz w:val="22"/>
          <w:szCs w:val="22"/>
          <w:lang w:eastAsia="en-US"/>
        </w:rPr>
        <w:t>2064</w:t>
      </w:r>
      <w:r w:rsidR="0024455A" w:rsidRPr="00C850E7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654ED8">
        <w:rPr>
          <w:rFonts w:ascii="Arial" w:eastAsia="Calibri" w:hAnsi="Arial" w:cs="Arial"/>
          <w:sz w:val="22"/>
          <w:szCs w:val="22"/>
          <w:lang w:eastAsia="en-US"/>
        </w:rPr>
        <w:t>2441</w:t>
      </w:r>
      <w:r w:rsidR="0024455A" w:rsidRPr="00C850E7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สเปน</w:t>
      </w:r>
      <w:r w:rsidR="0024455A" w:rsidRPr="00C850E7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Pr="00654ED8">
        <w:rPr>
          <w:rFonts w:ascii="Arial" w:eastAsia="Calibri" w:hAnsi="Arial" w:cs="Arial"/>
          <w:sz w:val="22"/>
          <w:szCs w:val="22"/>
          <w:lang w:eastAsia="en-US"/>
        </w:rPr>
        <w:t>2441</w:t>
      </w:r>
      <w:r w:rsidR="0024455A" w:rsidRPr="00C850E7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654ED8">
        <w:rPr>
          <w:rFonts w:ascii="Arial" w:eastAsia="Calibri" w:hAnsi="Arial" w:cs="Arial"/>
          <w:sz w:val="22"/>
          <w:szCs w:val="22"/>
          <w:lang w:eastAsia="en-US"/>
        </w:rPr>
        <w:t>2489</w:t>
      </w:r>
      <w:r w:rsidR="0024455A" w:rsidRPr="00C850E7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สหรัฐฯ</w:t>
      </w:r>
      <w:r w:rsidR="0024455A" w:rsidRPr="00C850E7">
        <w:rPr>
          <w:rFonts w:ascii="Arial" w:eastAsia="Calibri" w:hAnsi="Arial" w:cs="Arial"/>
          <w:sz w:val="22"/>
          <w:szCs w:val="22"/>
          <w:lang w:eastAsia="en-US"/>
        </w:rPr>
        <w:t>)</w:t>
      </w:r>
    </w:p>
    <w:p w14:paraId="56DE7946" w14:textId="77777777" w:rsidR="0024455A" w:rsidRPr="00C850E7" w:rsidRDefault="00E1074C" w:rsidP="006C1FE5">
      <w:pPr>
        <w:numPr>
          <w:ilvl w:val="1"/>
          <w:numId w:val="9"/>
        </w:numPr>
        <w:spacing w:before="120" w:after="120" w:line="360" w:lineRule="auto"/>
        <w:ind w:left="567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สิงคโปร์</w:t>
      </w:r>
      <w:r w:rsidR="0024455A" w:rsidRPr="00C850E7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Pr="00E1074C">
        <w:rPr>
          <w:rFonts w:ascii="Arial" w:eastAsia="Calibri" w:hAnsi="Arial" w:cs="Arial"/>
          <w:sz w:val="22"/>
          <w:szCs w:val="22"/>
          <w:lang w:eastAsia="en-US"/>
        </w:rPr>
        <w:t>2362</w:t>
      </w:r>
      <w:r w:rsidR="0024455A" w:rsidRPr="00C850E7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E1074C">
        <w:rPr>
          <w:rFonts w:ascii="Arial" w:eastAsia="Calibri" w:hAnsi="Arial" w:cs="Arial"/>
          <w:sz w:val="22"/>
          <w:szCs w:val="22"/>
          <w:lang w:eastAsia="en-US"/>
        </w:rPr>
        <w:t>2502</w:t>
      </w:r>
    </w:p>
    <w:p w14:paraId="2FDF69A4" w14:textId="77777777" w:rsidR="0024455A" w:rsidRPr="00C850E7" w:rsidRDefault="00E1074C" w:rsidP="006C1FE5">
      <w:pPr>
        <w:numPr>
          <w:ilvl w:val="1"/>
          <w:numId w:val="9"/>
        </w:numPr>
        <w:spacing w:before="120" w:after="120" w:line="360" w:lineRule="auto"/>
        <w:ind w:left="567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ไทย</w:t>
      </w:r>
      <w:r w:rsidR="0024455A" w:rsidRPr="00C850E7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ไม่ตกเป็นอาณานิคมอย่างเป็นทางการ</w:t>
      </w:r>
    </w:p>
    <w:p w14:paraId="28E4920B" w14:textId="77777777" w:rsidR="0024455A" w:rsidRPr="00C1505A" w:rsidRDefault="00E1074C" w:rsidP="006C1FE5">
      <w:pPr>
        <w:numPr>
          <w:ilvl w:val="1"/>
          <w:numId w:val="9"/>
        </w:numPr>
        <w:spacing w:before="120" w:after="120" w:line="360" w:lineRule="auto"/>
        <w:ind w:left="567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เวียดนาม</w:t>
      </w:r>
      <w:r w:rsidR="0024455A" w:rsidRPr="00C850E7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อินโดจีน</w:t>
      </w:r>
      <w:r w:rsidR="0024455A" w:rsidRPr="00C850E7">
        <w:rPr>
          <w:rFonts w:ascii="Arial" w:eastAsia="Calibri" w:hAnsi="Arial" w:cs="Arial"/>
          <w:sz w:val="22"/>
          <w:szCs w:val="22"/>
          <w:lang w:eastAsia="en-US"/>
        </w:rPr>
        <w:t xml:space="preserve">): </w:t>
      </w:r>
      <w:r w:rsidRPr="00E1074C">
        <w:rPr>
          <w:rFonts w:ascii="Arial" w:eastAsia="Calibri" w:hAnsi="Arial" w:cs="Arial"/>
          <w:sz w:val="22"/>
          <w:szCs w:val="22"/>
          <w:lang w:eastAsia="en-US"/>
        </w:rPr>
        <w:t>2430</w:t>
      </w:r>
      <w:r w:rsidR="0024455A" w:rsidRPr="00C850E7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E1074C">
        <w:rPr>
          <w:rFonts w:ascii="Arial" w:eastAsia="Calibri" w:hAnsi="Arial" w:cs="Arial"/>
          <w:sz w:val="22"/>
          <w:szCs w:val="22"/>
          <w:lang w:eastAsia="en-US"/>
        </w:rPr>
        <w:t>2490</w:t>
      </w:r>
    </w:p>
    <w:p w14:paraId="63C38530" w14:textId="77777777" w:rsidR="00C850E7" w:rsidRPr="00C850E7" w:rsidRDefault="00C850E7" w:rsidP="00C850E7">
      <w:pPr>
        <w:spacing w:before="120" w:after="120" w:line="360" w:lineRule="auto"/>
        <w:ind w:firstLine="720"/>
        <w:rPr>
          <w:rFonts w:ascii="Arial" w:eastAsia="Calibri" w:hAnsi="Arial" w:cs="Arial"/>
          <w:sz w:val="22"/>
          <w:szCs w:val="22"/>
          <w:lang w:eastAsia="en-US"/>
        </w:rPr>
      </w:pPr>
    </w:p>
    <w:p w14:paraId="5ED9706E" w14:textId="77777777" w:rsidR="00C850E7" w:rsidRPr="00C850E7" w:rsidRDefault="00C850E7" w:rsidP="00C850E7">
      <w:pPr>
        <w:spacing w:before="120" w:after="120" w:line="360" w:lineRule="auto"/>
        <w:ind w:firstLine="720"/>
        <w:rPr>
          <w:rFonts w:ascii="Arial" w:eastAsia="Calibri" w:hAnsi="Arial" w:cs="Arial"/>
          <w:sz w:val="22"/>
          <w:szCs w:val="22"/>
          <w:lang w:eastAsia="en-US"/>
        </w:rPr>
      </w:pPr>
    </w:p>
    <w:p w14:paraId="56BB1EAD" w14:textId="77777777" w:rsidR="00C850E7" w:rsidRPr="00C850E7" w:rsidRDefault="00C850E7" w:rsidP="00C850E7">
      <w:pPr>
        <w:spacing w:before="120" w:after="120" w:line="360" w:lineRule="auto"/>
        <w:ind w:firstLine="720"/>
        <w:rPr>
          <w:rFonts w:ascii="Arial" w:eastAsia="Calibri" w:hAnsi="Arial" w:cs="Arial"/>
          <w:sz w:val="22"/>
          <w:szCs w:val="22"/>
          <w:lang w:eastAsia="en-US"/>
        </w:rPr>
      </w:pPr>
    </w:p>
    <w:p w14:paraId="6394B035" w14:textId="77777777" w:rsidR="00C850E7" w:rsidRPr="00C850E7" w:rsidRDefault="00C850E7" w:rsidP="00C850E7">
      <w:pPr>
        <w:spacing w:before="120" w:after="120" w:line="360" w:lineRule="auto"/>
        <w:ind w:firstLine="720"/>
        <w:rPr>
          <w:rFonts w:ascii="Arial" w:eastAsia="Calibri" w:hAnsi="Arial" w:cs="Arial"/>
          <w:sz w:val="22"/>
          <w:szCs w:val="22"/>
          <w:lang w:eastAsia="en-US"/>
        </w:rPr>
      </w:pPr>
    </w:p>
    <w:p w14:paraId="5A38C788" w14:textId="77777777" w:rsidR="00A57EA5" w:rsidRDefault="00355509" w:rsidP="00A57EA5">
      <w:pPr>
        <w:rPr>
          <w:rFonts w:ascii="Arial" w:eastAsia="Calibri" w:hAnsi="Arial" w:cs="Arial"/>
          <w:b/>
          <w:sz w:val="22"/>
          <w:szCs w:val="22"/>
          <w:lang w:val="en-SG" w:eastAsia="en-US"/>
        </w:rPr>
      </w:pPr>
      <w:r>
        <w:rPr>
          <w:rFonts w:ascii="Arial" w:eastAsia="Calibri" w:hAnsi="Arial" w:cs="Cordia New" w:hint="cs"/>
          <w:bCs/>
          <w:sz w:val="22"/>
          <w:szCs w:val="28"/>
          <w:cs/>
          <w:lang w:val="en-SG" w:eastAsia="en-US" w:bidi="th-TH"/>
        </w:rPr>
        <w:t>สื่อการเรียน 3</w:t>
      </w:r>
      <w:r w:rsidR="009A6E8C">
        <w:rPr>
          <w:rFonts w:ascii="Arial" w:eastAsia="Calibri" w:hAnsi="Arial" w:cs="Arial"/>
          <w:b/>
          <w:sz w:val="22"/>
          <w:szCs w:val="22"/>
          <w:lang w:val="en-SG" w:eastAsia="en-US"/>
        </w:rPr>
        <w:t xml:space="preserve">: </w:t>
      </w:r>
      <w:r w:rsidRPr="005C5CCF">
        <w:rPr>
          <w:rFonts w:ascii="Arial" w:eastAsia="Calibri" w:hAnsi="Arial" w:hint="cs"/>
          <w:bCs/>
          <w:sz w:val="22"/>
          <w:szCs w:val="28"/>
          <w:cs/>
          <w:lang w:val="en-SG" w:eastAsia="en-US" w:bidi="th-TH"/>
        </w:rPr>
        <w:t>ตัวอย่างภาพยนตร์ของเจ.ซี. แลมสเตอร์</w:t>
      </w:r>
    </w:p>
    <w:p w14:paraId="4F4B83EC" w14:textId="77777777" w:rsidR="00A57EA5" w:rsidRPr="00C850E7" w:rsidRDefault="00A57EA5" w:rsidP="00A57EA5">
      <w:pPr>
        <w:rPr>
          <w:rFonts w:ascii="Arial" w:eastAsia="Calibri" w:hAnsi="Arial" w:cs="Arial"/>
          <w:b/>
          <w:sz w:val="22"/>
          <w:szCs w:val="22"/>
          <w:lang w:val="en-SG" w:eastAsia="en-US"/>
        </w:rPr>
      </w:pPr>
    </w:p>
    <w:p w14:paraId="1F10D492" w14:textId="77777777" w:rsidR="00C850E7" w:rsidRDefault="00355509" w:rsidP="00A57EA5">
      <w:pPr>
        <w:rPr>
          <w:rFonts w:ascii="Arial" w:eastAsia="Calibri" w:hAnsi="Arial" w:cs="Arial"/>
          <w:sz w:val="22"/>
          <w:szCs w:val="22"/>
          <w:lang w:val="en-SG" w:eastAsia="en-US"/>
        </w:rPr>
      </w:pPr>
      <w:r w:rsidRPr="00355509">
        <w:rPr>
          <w:rFonts w:ascii="Arial" w:eastAsia="Calibri" w:hAnsi="Arial" w:hint="cs"/>
          <w:b/>
          <w:sz w:val="22"/>
          <w:szCs w:val="28"/>
          <w:cs/>
          <w:lang w:val="en-SG" w:eastAsia="en-US" w:bidi="th-TH"/>
        </w:rPr>
        <w:t>ตัวอย่างภาพยนตร์ของเจ.ซี. แลมสเตอร์</w:t>
      </w:r>
      <w:r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 xml:space="preserve"> ผลิตโดย</w:t>
      </w:r>
      <w:r w:rsidR="00C850E7" w:rsidRPr="00C850E7">
        <w:rPr>
          <w:rFonts w:ascii="Arial" w:eastAsia="Calibri" w:hAnsi="Arial" w:cs="Arial"/>
          <w:sz w:val="22"/>
          <w:szCs w:val="22"/>
          <w:lang w:val="en-SG" w:eastAsia="en-US"/>
        </w:rPr>
        <w:t xml:space="preserve"> </w:t>
      </w:r>
      <w:proofErr w:type="spellStart"/>
      <w:r w:rsidR="00C850E7" w:rsidRPr="00C850E7">
        <w:rPr>
          <w:rFonts w:ascii="Arial" w:eastAsia="Calibri" w:hAnsi="Arial" w:cs="Arial"/>
          <w:sz w:val="22"/>
          <w:szCs w:val="22"/>
          <w:lang w:val="en-SG" w:eastAsia="en-US"/>
        </w:rPr>
        <w:t>Kolonia</w:t>
      </w:r>
      <w:r w:rsidR="0035579A">
        <w:rPr>
          <w:rFonts w:ascii="Arial" w:eastAsia="Calibri" w:hAnsi="Arial" w:cs="Arial"/>
          <w:sz w:val="22"/>
          <w:szCs w:val="22"/>
          <w:lang w:val="en-SG" w:eastAsia="en-US"/>
        </w:rPr>
        <w:t>a</w:t>
      </w:r>
      <w:r w:rsidR="00C850E7" w:rsidRPr="00C850E7">
        <w:rPr>
          <w:rFonts w:ascii="Arial" w:eastAsia="Calibri" w:hAnsi="Arial" w:cs="Arial"/>
          <w:sz w:val="22"/>
          <w:szCs w:val="22"/>
          <w:lang w:val="en-SG" w:eastAsia="en-US"/>
        </w:rPr>
        <w:t>l</w:t>
      </w:r>
      <w:proofErr w:type="spellEnd"/>
      <w:r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 xml:space="preserve"> </w:t>
      </w:r>
      <w:proofErr w:type="spellStart"/>
      <w:r w:rsidR="00C850E7" w:rsidRPr="00C850E7">
        <w:rPr>
          <w:rFonts w:ascii="Arial" w:eastAsia="Calibri" w:hAnsi="Arial" w:cs="Arial"/>
          <w:sz w:val="22"/>
          <w:szCs w:val="22"/>
          <w:lang w:val="en-SG" w:eastAsia="en-US"/>
        </w:rPr>
        <w:t>Instituut</w:t>
      </w:r>
      <w:proofErr w:type="spellEnd"/>
      <w:r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 xml:space="preserve"> ที่อัมสเตอร์ดัม</w:t>
      </w:r>
    </w:p>
    <w:p w14:paraId="63B7A4BA" w14:textId="5CD2A6D3" w:rsidR="00A57EA5" w:rsidRPr="00C850E7" w:rsidRDefault="00E80D99" w:rsidP="00A57EA5">
      <w:pPr>
        <w:rPr>
          <w:rFonts w:ascii="Arial" w:eastAsia="Calibri" w:hAnsi="Arial" w:cs="Arial"/>
          <w:sz w:val="22"/>
          <w:szCs w:val="22"/>
          <w:lang w:val="en-SG" w:eastAsia="en-US"/>
        </w:rPr>
      </w:pPr>
      <w:r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>วิดีโอ</w:t>
      </w:r>
      <w:r w:rsidR="00355509"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>คลิป</w:t>
      </w:r>
      <w:r w:rsidR="00A57EA5">
        <w:rPr>
          <w:rFonts w:ascii="Arial" w:eastAsia="Calibri" w:hAnsi="Arial" w:cs="Arial"/>
          <w:sz w:val="22"/>
          <w:szCs w:val="22"/>
          <w:lang w:val="en-SG" w:eastAsia="en-US"/>
        </w:rPr>
        <w:t xml:space="preserve"> (3 </w:t>
      </w:r>
      <w:r w:rsidR="00355509"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>นาที</w:t>
      </w:r>
      <w:r w:rsidR="00A57EA5">
        <w:rPr>
          <w:rFonts w:ascii="Arial" w:eastAsia="Calibri" w:hAnsi="Arial" w:cs="Arial"/>
          <w:sz w:val="22"/>
          <w:szCs w:val="22"/>
          <w:lang w:val="en-SG" w:eastAsia="en-US"/>
        </w:rPr>
        <w:t xml:space="preserve"> 38</w:t>
      </w:r>
      <w:r w:rsidR="005E6FFB">
        <w:rPr>
          <w:rFonts w:ascii="Arial" w:eastAsia="Calibri" w:hAnsi="Arial" w:cs="Arial"/>
          <w:sz w:val="22"/>
          <w:szCs w:val="22"/>
          <w:lang w:val="en-SG" w:eastAsia="en-US"/>
        </w:rPr>
        <w:t xml:space="preserve"> </w:t>
      </w:r>
      <w:r w:rsidR="00355509"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>วินาที</w:t>
      </w:r>
      <w:r w:rsidR="00A57EA5">
        <w:rPr>
          <w:rFonts w:ascii="Arial" w:eastAsia="Calibri" w:hAnsi="Arial" w:cs="Arial"/>
          <w:sz w:val="22"/>
          <w:szCs w:val="22"/>
          <w:lang w:val="en-SG" w:eastAsia="en-US"/>
        </w:rPr>
        <w:t>)</w:t>
      </w:r>
    </w:p>
    <w:p w14:paraId="17375C8C" w14:textId="77777777" w:rsidR="00C850E7" w:rsidRDefault="00A50451" w:rsidP="00A57EA5">
      <w:pPr>
        <w:rPr>
          <w:rFonts w:ascii="Arial" w:eastAsia="Calibri" w:hAnsi="Arial" w:cs="Arial"/>
          <w:color w:val="0563C1"/>
          <w:sz w:val="22"/>
          <w:szCs w:val="22"/>
          <w:u w:val="single"/>
          <w:lang w:val="en-SG" w:eastAsia="en-US"/>
        </w:rPr>
      </w:pPr>
      <w:hyperlink r:id="rId15" w:history="1">
        <w:r w:rsidR="00C850E7" w:rsidRPr="00C850E7">
          <w:rPr>
            <w:rFonts w:ascii="Arial" w:eastAsia="Calibri" w:hAnsi="Arial" w:cs="Arial"/>
            <w:color w:val="0563C1"/>
            <w:sz w:val="22"/>
            <w:szCs w:val="22"/>
            <w:u w:val="single"/>
            <w:lang w:val="en-SG" w:eastAsia="en-US"/>
          </w:rPr>
          <w:t>https://www.youtube.com/watch?v=jrgt83wPGiM</w:t>
        </w:r>
      </w:hyperlink>
    </w:p>
    <w:p w14:paraId="41E62CB1" w14:textId="77777777" w:rsidR="00840555" w:rsidRDefault="00355509" w:rsidP="005E6FFB">
      <w:pPr>
        <w:rPr>
          <w:rFonts w:ascii="Roboto" w:hAnsi="Roboto"/>
          <w:sz w:val="15"/>
          <w:szCs w:val="15"/>
        </w:rPr>
      </w:pPr>
      <w:r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>ที่มา</w:t>
      </w:r>
      <w:r w:rsidR="00A57EA5" w:rsidRPr="00A57EA5">
        <w:rPr>
          <w:rFonts w:ascii="Arial" w:eastAsia="Calibri" w:hAnsi="Arial" w:cs="Arial"/>
          <w:sz w:val="22"/>
          <w:szCs w:val="22"/>
          <w:lang w:val="en-SG" w:eastAsia="en-US"/>
        </w:rPr>
        <w:t xml:space="preserve">: </w:t>
      </w:r>
      <w:proofErr w:type="spellStart"/>
      <w:r w:rsidR="00A57EA5" w:rsidRPr="00A57EA5">
        <w:rPr>
          <w:rFonts w:ascii="Arial" w:eastAsia="Calibri" w:hAnsi="Arial" w:cs="Arial"/>
          <w:sz w:val="22"/>
          <w:szCs w:val="22"/>
          <w:lang w:val="en-SG" w:eastAsia="en-US"/>
        </w:rPr>
        <w:t>Beeldvoorbeeld</w:t>
      </w:r>
      <w:proofErr w:type="spellEnd"/>
    </w:p>
    <w:p w14:paraId="364D673B" w14:textId="77777777" w:rsidR="005E6FFB" w:rsidRPr="005E6FFB" w:rsidRDefault="005E6FFB" w:rsidP="005E6FFB">
      <w:pPr>
        <w:rPr>
          <w:rFonts w:ascii="Roboto" w:hAnsi="Roboto"/>
          <w:sz w:val="15"/>
          <w:szCs w:val="15"/>
        </w:rPr>
      </w:pPr>
    </w:p>
    <w:p w14:paraId="527E0F9C" w14:textId="77777777" w:rsidR="00C850E7" w:rsidRDefault="00C850E7" w:rsidP="00C850E7">
      <w:pPr>
        <w:spacing w:after="200" w:line="276" w:lineRule="auto"/>
        <w:rPr>
          <w:rFonts w:ascii="Arial" w:eastAsia="Calibri" w:hAnsi="Arial" w:cs="Arial"/>
          <w:sz w:val="22"/>
          <w:szCs w:val="22"/>
          <w:lang w:val="en-SG" w:eastAsia="en-US"/>
        </w:rPr>
      </w:pPr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>**</w:t>
      </w:r>
      <w:r w:rsidR="00E85F7E"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>หมายเหตุ</w:t>
      </w:r>
      <w:r w:rsidR="00E85F7E" w:rsidRPr="00C850E7">
        <w:rPr>
          <w:rFonts w:ascii="Arial" w:eastAsia="Calibri" w:hAnsi="Arial" w:cs="Arial"/>
          <w:sz w:val="22"/>
          <w:szCs w:val="22"/>
          <w:lang w:val="en-SG" w:eastAsia="en-US"/>
        </w:rPr>
        <w:t xml:space="preserve">: </w:t>
      </w:r>
      <w:r w:rsidR="00E85F7E"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>ปิดเสียงเพื่อให้เป็นภาพยนตร์เงียบตามที่ผู้สร้างตั้งใจแต่ทีแรก</w:t>
      </w:r>
    </w:p>
    <w:p w14:paraId="4929B0F5" w14:textId="77777777" w:rsidR="007C5AB9" w:rsidRDefault="00DC09AF" w:rsidP="007C5AB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Cordia New" w:hint="cs"/>
          <w:b/>
          <w:bCs/>
          <w:sz w:val="22"/>
          <w:szCs w:val="28"/>
          <w:cs/>
          <w:lang w:bidi="th-TH"/>
        </w:rPr>
        <w:t>ความเป็นมาของภาพยนตร์</w:t>
      </w:r>
      <w:r w:rsidR="007C5AB9" w:rsidRPr="009F2022">
        <w:rPr>
          <w:rFonts w:ascii="Arial" w:hAnsi="Arial" w:cs="Arial"/>
          <w:b/>
          <w:bCs/>
          <w:sz w:val="22"/>
          <w:szCs w:val="22"/>
        </w:rPr>
        <w:t>:</w:t>
      </w:r>
    </w:p>
    <w:p w14:paraId="5F768650" w14:textId="77777777" w:rsidR="00A5710B" w:rsidRDefault="00A5710B" w:rsidP="007C5AB9">
      <w:pPr>
        <w:rPr>
          <w:rFonts w:ascii="Arial" w:eastAsia="Calibri" w:hAnsi="Arial" w:cs="Arial"/>
          <w:sz w:val="22"/>
          <w:szCs w:val="22"/>
          <w:lang w:val="en-SG" w:eastAsia="en-US"/>
        </w:rPr>
      </w:pPr>
    </w:p>
    <w:p w14:paraId="610B86B3" w14:textId="77777777" w:rsidR="000152F5" w:rsidRDefault="00A5710B" w:rsidP="005E6FFB">
      <w:pPr>
        <w:spacing w:line="480" w:lineRule="auto"/>
        <w:contextualSpacing/>
        <w:jc w:val="both"/>
        <w:rPr>
          <w:rFonts w:ascii="Arial" w:eastAsia="Calibri" w:hAnsi="Arial" w:cs="Arial"/>
          <w:sz w:val="22"/>
          <w:szCs w:val="22"/>
          <w:lang w:val="en-SG" w:eastAsia="en-US"/>
        </w:rPr>
      </w:pPr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 xml:space="preserve">Association </w:t>
      </w:r>
      <w:proofErr w:type="spellStart"/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>Koloniaal</w:t>
      </w:r>
      <w:proofErr w:type="spellEnd"/>
      <w:r w:rsidR="00865E11"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 xml:space="preserve"> </w:t>
      </w:r>
      <w:proofErr w:type="spellStart"/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>Instituut</w:t>
      </w:r>
      <w:proofErr w:type="spellEnd"/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 xml:space="preserve"> </w:t>
      </w:r>
      <w:r w:rsidR="00865E11"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 xml:space="preserve">ที่อัมสเตอร์ดัมได้รับการก่อตั้งขึ้นในปีพ.ศ. 2453 เพื่อเป็นศูนย์ส่งเสริมวิทยาศาสตร์ การศึกษา การค้าและการผลิต  </w:t>
      </w:r>
      <w:r w:rsidR="00865E11" w:rsidRPr="000A25B0"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>ด้วยความกังวล</w:t>
      </w:r>
      <w:r w:rsidR="00865E11"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>เรื่องการที่</w:t>
      </w:r>
      <w:r w:rsidR="00865E11" w:rsidRPr="000A25B0"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>ผู้คนขาดความสนใจเกี่ยวกับอาณานิคมของดัตช์ โดยเฉพาะอีสต์อินดีส (อินโดนีเซียในปัจจุบัน) ผู้ก่อตั้งสมาคมดังกล่าวจึงก่อตั้งสถาบันอาณานิคมขึ้นมาเพื่อเป็นศูนย์เก็บรวบรวมข้อมูลและเผยแพร่ความรู้เกี่ยวกับดินแดนโพ้นทะเลของดัตช์</w:t>
      </w:r>
    </w:p>
    <w:p w14:paraId="123B607D" w14:textId="77777777" w:rsidR="00A5710B" w:rsidRDefault="009F4E2B" w:rsidP="005E6FFB">
      <w:pPr>
        <w:spacing w:line="480" w:lineRule="auto"/>
        <w:ind w:firstLine="720"/>
        <w:rPr>
          <w:rFonts w:ascii="Arial" w:eastAsia="Calibri" w:hAnsi="Arial" w:cs="Arial"/>
          <w:sz w:val="22"/>
          <w:szCs w:val="22"/>
          <w:lang w:val="en-SG" w:eastAsia="en-US"/>
        </w:rPr>
      </w:pPr>
      <w:r w:rsidRPr="001E4754"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>ในปีพ.ศ. 2454</w:t>
      </w:r>
      <w:r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 xml:space="preserve"> สถาบันดังกล่าวทาบทาม</w:t>
      </w:r>
      <w:r w:rsidRPr="001E4754"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>ร้อยเอกเจ.ซี. แลมสเตอร์ประจำดัตช์อีสต์อินดีส</w:t>
      </w:r>
      <w:r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>ที่มีความรู้เกี่ยวกับอาณานิคม ผู้คนและ</w:t>
      </w:r>
      <w:r w:rsidR="008B1D12"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 xml:space="preserve">ขนบธรรมเนียมเป็นอย่างดี </w:t>
      </w:r>
      <w:r w:rsidRPr="001E4754"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>ขณะอยู่ระหว่างการลาพักอยู่ที่ฮอลแลนด์</w:t>
      </w:r>
      <w:r>
        <w:rPr>
          <w:rFonts w:ascii="Arial" w:eastAsia="Calibri" w:hAnsi="Arial" w:cs="Arial"/>
          <w:sz w:val="22"/>
          <w:szCs w:val="22"/>
          <w:lang w:val="en-SG" w:eastAsia="en-US"/>
        </w:rPr>
        <w:t xml:space="preserve"> </w:t>
      </w:r>
      <w:r w:rsidR="00A5710B">
        <w:rPr>
          <w:rFonts w:ascii="Arial" w:eastAsia="Calibri" w:hAnsi="Arial" w:cs="Arial"/>
          <w:sz w:val="22"/>
          <w:szCs w:val="22"/>
          <w:lang w:val="en-SG" w:eastAsia="en-US"/>
        </w:rPr>
        <w:t xml:space="preserve">  </w:t>
      </w:r>
    </w:p>
    <w:p w14:paraId="0AF15EA0" w14:textId="77777777" w:rsidR="000152F5" w:rsidRPr="00C850E7" w:rsidRDefault="00186EE4" w:rsidP="005E6FFB">
      <w:pPr>
        <w:spacing w:line="480" w:lineRule="auto"/>
        <w:ind w:firstLine="720"/>
        <w:contextualSpacing/>
        <w:jc w:val="both"/>
        <w:rPr>
          <w:rFonts w:ascii="Arial" w:eastAsia="Calibri" w:hAnsi="Arial" w:cs="Arial"/>
          <w:sz w:val="22"/>
          <w:szCs w:val="22"/>
          <w:lang w:val="en-SG" w:eastAsia="en-US"/>
        </w:rPr>
      </w:pPr>
      <w:r w:rsidRPr="001E4754"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>เจ.ซี. แลมสเตอร์</w:t>
      </w:r>
      <w:r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>ถูกส่งไปยังปาเธที่ปารีสเพื่อเรียนการถ่ายภาพยนตร์อย่างเร่งด่วน จากนั้นก็ได้รับมอบหมายงานให้</w:t>
      </w:r>
      <w:r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 xml:space="preserve">บันทึกภาพถ่ายและภาพยนตร์เกี่ยวกับดัตช์ อีสต์ อินดีสที่ครอบคลุมหัวข้อต่างๆ เช่น </w:t>
      </w:r>
      <w:r w:rsidRPr="001E4754"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 xml:space="preserve">ธรรมชาติ ขนบธรรมเนียมประเพณีพื้นเมือง การผลิตและอุตสาหกรรมท้องถิ่น ชีวิตประจำวันของทั้งชาวยุโรปและชาวพื้นเมือง </w:t>
      </w:r>
      <w:r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>ถนนหนทาง</w:t>
      </w:r>
      <w:r w:rsidRPr="001E4754"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 xml:space="preserve"> การศึกษา สุขอนามัยและการรักษาพยาบาล และการปลูกพืชเศรษฐกิจ เป็นต้น</w:t>
      </w:r>
      <w:r w:rsidR="007D5C7D">
        <w:rPr>
          <w:rFonts w:ascii="Arial" w:eastAsia="Calibri" w:hAnsi="Arial" w:cs="Arial"/>
          <w:sz w:val="22"/>
          <w:szCs w:val="22"/>
          <w:lang w:val="en-SG" w:eastAsia="en-US"/>
        </w:rPr>
        <w:t xml:space="preserve"> </w:t>
      </w:r>
    </w:p>
    <w:p w14:paraId="68C7D0FA" w14:textId="77777777" w:rsidR="007C5AB9" w:rsidRPr="00405B77" w:rsidRDefault="00E91456" w:rsidP="007C5AB9">
      <w:pPr>
        <w:spacing w:before="120" w:after="120" w:line="360" w:lineRule="auto"/>
        <w:rPr>
          <w:rFonts w:ascii="Arial" w:eastAsia="Calibri" w:hAnsi="Arial" w:cs="Arial"/>
          <w:b/>
          <w:bCs/>
          <w:sz w:val="22"/>
          <w:szCs w:val="22"/>
          <w:lang w:val="en-SG" w:eastAsia="en-US"/>
        </w:rPr>
      </w:pPr>
      <w:r>
        <w:rPr>
          <w:rFonts w:ascii="Arial" w:eastAsia="Calibri" w:hAnsi="Arial" w:cs="Cordia New" w:hint="cs"/>
          <w:b/>
          <w:bCs/>
          <w:sz w:val="22"/>
          <w:szCs w:val="28"/>
          <w:cs/>
          <w:lang w:val="en-SG" w:eastAsia="en-US" w:bidi="th-TH"/>
        </w:rPr>
        <w:t>คำถามชี้แนะสำหรับการแลกเปลี่ยนในชั้นเรียน</w:t>
      </w:r>
    </w:p>
    <w:p w14:paraId="54A8F125" w14:textId="77777777" w:rsidR="00480043" w:rsidRPr="00C850E7" w:rsidRDefault="00480043" w:rsidP="00480043">
      <w:pPr>
        <w:pStyle w:val="ListParagraph"/>
        <w:numPr>
          <w:ilvl w:val="1"/>
          <w:numId w:val="23"/>
        </w:numPr>
        <w:ind w:left="283" w:hanging="225"/>
        <w:rPr>
          <w:rFonts w:ascii="Arial" w:hAnsi="Arial" w:cs="Arial"/>
          <w:sz w:val="22"/>
          <w:szCs w:val="22"/>
          <w:lang w:val="en-GB"/>
        </w:rPr>
      </w:pPr>
      <w:r w:rsidRPr="00C70A5C">
        <w:rPr>
          <w:rFonts w:ascii="Arial" w:eastAsia="Calibri" w:hAnsi="Arial" w:hint="cs"/>
          <w:sz w:val="22"/>
          <w:szCs w:val="28"/>
          <w:cs/>
          <w:lang w:eastAsia="en-US" w:bidi="th-TH"/>
        </w:rPr>
        <w:t>เราจะนิยามและอธิบายภาพยนตร์อาณานิคมอย่างไร?</w:t>
      </w:r>
    </w:p>
    <w:p w14:paraId="7037E89D" w14:textId="77777777" w:rsidR="00480043" w:rsidRPr="00C850E7" w:rsidRDefault="00480043" w:rsidP="00480043">
      <w:pPr>
        <w:pStyle w:val="ListParagraph"/>
        <w:numPr>
          <w:ilvl w:val="1"/>
          <w:numId w:val="23"/>
        </w:numPr>
        <w:ind w:left="283" w:hanging="22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Calibri" w:hAnsi="Arial" w:hint="cs"/>
          <w:sz w:val="22"/>
          <w:szCs w:val="28"/>
          <w:cs/>
          <w:lang w:eastAsia="en-US" w:bidi="th-TH"/>
        </w:rPr>
        <w:t>ภาพยนตร์อาณานิคมแสดงภาพเชื้อชาติและวัฒนธรรมอย่างไร?</w:t>
      </w:r>
    </w:p>
    <w:p w14:paraId="2BE3B683" w14:textId="77777777" w:rsidR="00480043" w:rsidRPr="00480043" w:rsidRDefault="00480043" w:rsidP="00480043">
      <w:pPr>
        <w:pStyle w:val="ListParagraph"/>
        <w:numPr>
          <w:ilvl w:val="1"/>
          <w:numId w:val="23"/>
        </w:numPr>
        <w:spacing w:before="120" w:after="120"/>
        <w:ind w:left="283" w:hanging="225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ภาพยนตร์อาณานิคมอนุญาตให้มีเสียงของชาวเอเชียตะวันออกเฉียงใต้หรือไม่?</w:t>
      </w:r>
      <w:r w:rsidRPr="00C850E7">
        <w:rPr>
          <w:rFonts w:ascii="Arial" w:hAnsi="Arial" w:cs="Arial"/>
          <w:sz w:val="22"/>
          <w:szCs w:val="22"/>
        </w:rPr>
        <w:t xml:space="preserve"> </w:t>
      </w:r>
    </w:p>
    <w:p w14:paraId="59DD9395" w14:textId="77777777" w:rsidR="007C5AB9" w:rsidRPr="00480043" w:rsidRDefault="00480043" w:rsidP="00480043">
      <w:pPr>
        <w:pStyle w:val="ListParagraph"/>
        <w:numPr>
          <w:ilvl w:val="1"/>
          <w:numId w:val="23"/>
        </w:numPr>
        <w:spacing w:before="120" w:after="120"/>
        <w:ind w:left="283" w:hanging="225"/>
        <w:rPr>
          <w:rFonts w:ascii="Arial" w:hAnsi="Arial" w:cs="Arial"/>
          <w:sz w:val="22"/>
          <w:szCs w:val="22"/>
        </w:rPr>
      </w:pPr>
      <w:r w:rsidRPr="00480043">
        <w:rPr>
          <w:rFonts w:ascii="Arial" w:eastAsia="Calibri" w:hAnsi="Arial" w:hint="cs"/>
          <w:sz w:val="22"/>
          <w:szCs w:val="28"/>
          <w:cs/>
          <w:lang w:eastAsia="en-US" w:bidi="th-TH"/>
        </w:rPr>
        <w:t>ภาพยนตร์อาณานิคมน่าจะส่งผลสะเทือนได้มากเท่าภาพยนตร์ฮอลลีวู้ดหรือภาพยนตร์ยอดนิยมหรือไม่?</w:t>
      </w:r>
    </w:p>
    <w:p w14:paraId="2473ACB9" w14:textId="77777777" w:rsidR="005E6FFB" w:rsidRDefault="005E6FFB" w:rsidP="00840555">
      <w:pPr>
        <w:spacing w:before="120" w:after="120" w:line="360" w:lineRule="auto"/>
        <w:rPr>
          <w:rFonts w:ascii="Arial" w:eastAsia="Calibri" w:hAnsi="Arial" w:cs="Arial"/>
          <w:b/>
          <w:bCs/>
          <w:sz w:val="22"/>
          <w:szCs w:val="22"/>
          <w:lang w:val="en-SG" w:eastAsia="en-US"/>
        </w:rPr>
      </w:pPr>
    </w:p>
    <w:p w14:paraId="04B5F6C6" w14:textId="77777777" w:rsidR="00840555" w:rsidRPr="003E5653" w:rsidRDefault="003E5653" w:rsidP="00840555">
      <w:pPr>
        <w:spacing w:before="120" w:after="120" w:line="360" w:lineRule="auto"/>
        <w:rPr>
          <w:rFonts w:ascii="Arial" w:eastAsia="Calibri" w:hAnsi="Arial" w:cs="Cordia New"/>
          <w:b/>
          <w:bCs/>
          <w:sz w:val="22"/>
          <w:szCs w:val="28"/>
          <w:lang w:val="en-SG" w:eastAsia="en-US" w:bidi="th-TH"/>
        </w:rPr>
      </w:pPr>
      <w:r>
        <w:rPr>
          <w:rFonts w:ascii="Arial" w:eastAsia="Calibri" w:hAnsi="Arial" w:cs="Cordia New" w:hint="cs"/>
          <w:b/>
          <w:bCs/>
          <w:sz w:val="22"/>
          <w:szCs w:val="28"/>
          <w:cs/>
          <w:lang w:val="en-SG" w:eastAsia="en-US" w:bidi="th-TH"/>
        </w:rPr>
        <w:t>ประเด็นที่อาจชี้ให้เห็น</w:t>
      </w:r>
      <w:r w:rsidR="000E08AC">
        <w:rPr>
          <w:rFonts w:ascii="Arial" w:eastAsia="Calibri" w:hAnsi="Arial" w:cs="Cordia New" w:hint="cs"/>
          <w:b/>
          <w:bCs/>
          <w:sz w:val="22"/>
          <w:szCs w:val="28"/>
          <w:cs/>
          <w:lang w:val="en-SG" w:eastAsia="en-US" w:bidi="th-TH"/>
        </w:rPr>
        <w:t>ในการแลกเปลี่ยนหลังการทำงานกลุ่ม</w:t>
      </w:r>
    </w:p>
    <w:p w14:paraId="53C8BAEF" w14:textId="77777777" w:rsidR="00C850E7" w:rsidRPr="00C850E7" w:rsidRDefault="003E5653" w:rsidP="006C1FE5">
      <w:pPr>
        <w:numPr>
          <w:ilvl w:val="0"/>
          <w:numId w:val="15"/>
        </w:numPr>
        <w:spacing w:before="120" w:after="120"/>
        <w:contextualSpacing/>
        <w:rPr>
          <w:rFonts w:ascii="Arial" w:eastAsia="Calibri" w:hAnsi="Arial" w:cs="Arial"/>
          <w:sz w:val="22"/>
          <w:szCs w:val="22"/>
          <w:lang w:val="en-SG" w:eastAsia="en-US"/>
        </w:rPr>
      </w:pPr>
      <w:r>
        <w:rPr>
          <w:rFonts w:ascii="Arial" w:hAnsi="Arial" w:cs="Cordia New" w:hint="cs"/>
          <w:sz w:val="22"/>
          <w:szCs w:val="28"/>
          <w:cs/>
          <w:lang w:bidi="th-TH"/>
        </w:rPr>
        <w:t>ส่วนใหญ่ของภาพยนตร์เน้นการ</w:t>
      </w:r>
      <w:r w:rsidR="00367C5D">
        <w:rPr>
          <w:rFonts w:ascii="Arial" w:hAnsi="Arial" w:cs="Cordia New" w:hint="cs"/>
          <w:sz w:val="22"/>
          <w:szCs w:val="28"/>
          <w:cs/>
          <w:lang w:bidi="th-TH"/>
        </w:rPr>
        <w:t>คมนาคม</w:t>
      </w:r>
      <w:r>
        <w:rPr>
          <w:rFonts w:ascii="Arial" w:hAnsi="Arial" w:cs="Cordia New" w:hint="cs"/>
          <w:sz w:val="22"/>
          <w:szCs w:val="28"/>
          <w:cs/>
          <w:lang w:bidi="th-TH"/>
        </w:rPr>
        <w:t xml:space="preserve"> ทางรถไฟ ถนน รถยนต์ รถม้า ฯลฯ</w:t>
      </w:r>
    </w:p>
    <w:p w14:paraId="56B834B8" w14:textId="77777777" w:rsidR="00C93DD1" w:rsidRPr="00C93DD1" w:rsidRDefault="00DD4B78" w:rsidP="00C93DD1">
      <w:pPr>
        <w:numPr>
          <w:ilvl w:val="0"/>
          <w:numId w:val="15"/>
        </w:numPr>
        <w:spacing w:before="120" w:after="120"/>
        <w:contextualSpacing/>
        <w:rPr>
          <w:rFonts w:ascii="Arial" w:eastAsia="Calibri" w:hAnsi="Arial" w:cs="Arial"/>
          <w:sz w:val="22"/>
          <w:szCs w:val="22"/>
          <w:lang w:val="en-SG" w:eastAsia="en-US"/>
        </w:rPr>
      </w:pPr>
      <w:r>
        <w:rPr>
          <w:rFonts w:ascii="Arial" w:hAnsi="Arial" w:cs="Cordia New" w:hint="cs"/>
          <w:sz w:val="22"/>
          <w:szCs w:val="28"/>
          <w:cs/>
          <w:lang w:bidi="th-TH"/>
        </w:rPr>
        <w:t>มักมีภาพของการทำการเกษตรและต้นไม้</w:t>
      </w:r>
    </w:p>
    <w:p w14:paraId="73CB6523" w14:textId="77777777" w:rsidR="00C93DD1" w:rsidRPr="00C93DD1" w:rsidRDefault="00C93DD1" w:rsidP="00C93DD1">
      <w:pPr>
        <w:numPr>
          <w:ilvl w:val="0"/>
          <w:numId w:val="15"/>
        </w:numPr>
        <w:spacing w:before="120" w:after="120"/>
        <w:contextualSpacing/>
        <w:rPr>
          <w:rFonts w:ascii="Arial" w:eastAsia="Calibri" w:hAnsi="Arial" w:cs="Arial"/>
          <w:sz w:val="22"/>
          <w:szCs w:val="22"/>
          <w:lang w:val="en-SG" w:eastAsia="en-US"/>
        </w:rPr>
      </w:pPr>
      <w:r w:rsidRPr="00C93DD1">
        <w:rPr>
          <w:rFonts w:ascii="Arial" w:hAnsi="Arial" w:cs="Cordia New" w:hint="cs"/>
          <w:sz w:val="22"/>
          <w:szCs w:val="28"/>
          <w:cs/>
          <w:lang w:bidi="th-TH"/>
        </w:rPr>
        <w:t>มีชาวอินโดนีเซียปรากฏอยู่ไม่กี่คน และมองเห็นไม่ชัดเจน</w:t>
      </w:r>
    </w:p>
    <w:p w14:paraId="5CF3D7F0" w14:textId="77777777" w:rsidR="00C850E7" w:rsidRPr="00C850E7" w:rsidRDefault="00C93DD1" w:rsidP="00C93DD1">
      <w:pPr>
        <w:numPr>
          <w:ilvl w:val="0"/>
          <w:numId w:val="15"/>
        </w:numPr>
        <w:spacing w:before="120" w:after="120"/>
        <w:contextualSpacing/>
        <w:rPr>
          <w:rFonts w:ascii="Arial" w:eastAsia="Calibri" w:hAnsi="Arial" w:cs="Arial"/>
          <w:sz w:val="22"/>
          <w:szCs w:val="22"/>
          <w:lang w:val="en-SG" w:eastAsia="en-US"/>
        </w:rPr>
      </w:pPr>
      <w:r>
        <w:rPr>
          <w:rFonts w:ascii="Arial" w:hAnsi="Arial" w:cs="Cordia New" w:hint="cs"/>
          <w:sz w:val="22"/>
          <w:szCs w:val="28"/>
          <w:cs/>
          <w:lang w:bidi="th-TH"/>
        </w:rPr>
        <w:t>การเน้นเรื่องถนนหนทางและการเกษตรเป็นการแสดงให้เห็นว่าชาวดัตช์ทำให้ชีวิตของชาวอินโดนีเซียดีขึ้นอย่างไร</w:t>
      </w:r>
    </w:p>
    <w:p w14:paraId="11B00581" w14:textId="77777777" w:rsidR="00C850E7" w:rsidRPr="00C850E7" w:rsidRDefault="00C93DD1" w:rsidP="006C1FE5">
      <w:pPr>
        <w:numPr>
          <w:ilvl w:val="0"/>
          <w:numId w:val="15"/>
        </w:numPr>
        <w:spacing w:before="120" w:after="120"/>
        <w:contextualSpacing/>
        <w:rPr>
          <w:rFonts w:ascii="Arial" w:eastAsia="Calibri" w:hAnsi="Arial" w:cs="Arial"/>
          <w:sz w:val="22"/>
          <w:szCs w:val="22"/>
          <w:lang w:val="en-SG" w:eastAsia="en-US"/>
        </w:rPr>
      </w:pPr>
      <w:r>
        <w:rPr>
          <w:rFonts w:ascii="Arial" w:hAnsi="Arial" w:hint="cs"/>
          <w:sz w:val="22"/>
          <w:szCs w:val="28"/>
          <w:cs/>
          <w:lang w:bidi="th-TH"/>
        </w:rPr>
        <w:t>อย่างไรก็ตาม นี่ไม่ใช่ภาพยนตร์เกี่ยวกับชาวอินโดนีเซียจริงๆ แทบไม่มีมุมมองของชาวอินโดนีเซียเลย</w:t>
      </w:r>
    </w:p>
    <w:p w14:paraId="28CFEE3F" w14:textId="77777777" w:rsidR="00C850E7" w:rsidRPr="00C850E7" w:rsidRDefault="00C850E7">
      <w:pPr>
        <w:rPr>
          <w:rFonts w:ascii="Arial" w:eastAsia="Calibri" w:hAnsi="Arial" w:cs="Arial"/>
          <w:sz w:val="22"/>
          <w:szCs w:val="22"/>
          <w:lang w:val="en-SG" w:eastAsia="en-US"/>
        </w:rPr>
      </w:pPr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br w:type="page"/>
      </w:r>
    </w:p>
    <w:p w14:paraId="4BF3AC32" w14:textId="77777777" w:rsidR="00C850E7" w:rsidRDefault="00E30C61" w:rsidP="00A35412">
      <w:pPr>
        <w:spacing w:before="120" w:after="120" w:line="360" w:lineRule="auto"/>
        <w:rPr>
          <w:rFonts w:ascii="Arial" w:eastAsia="Calibri" w:hAnsi="Arial" w:cs="Arial"/>
          <w:b/>
          <w:sz w:val="22"/>
          <w:szCs w:val="22"/>
          <w:lang w:val="en-SG" w:eastAsia="en-US"/>
        </w:rPr>
      </w:pPr>
      <w:r>
        <w:rPr>
          <w:rFonts w:ascii="Arial" w:eastAsia="Calibri" w:hAnsi="Arial" w:cs="Cordia New" w:hint="cs"/>
          <w:bCs/>
          <w:sz w:val="22"/>
          <w:szCs w:val="28"/>
          <w:cs/>
          <w:lang w:val="en-SG" w:eastAsia="en-US" w:bidi="th-TH"/>
        </w:rPr>
        <w:t>สื่อการเรียน 4</w:t>
      </w:r>
      <w:r w:rsidR="006E723B">
        <w:rPr>
          <w:rFonts w:ascii="Arial" w:eastAsia="Calibri" w:hAnsi="Arial" w:cs="Arial"/>
          <w:b/>
          <w:sz w:val="22"/>
          <w:szCs w:val="22"/>
          <w:lang w:val="en-SG" w:eastAsia="en-US"/>
        </w:rPr>
        <w:t>:</w:t>
      </w:r>
      <w:r w:rsidR="00A35412">
        <w:rPr>
          <w:rFonts w:ascii="Arial" w:eastAsia="Calibri" w:hAnsi="Arial" w:cs="Arial"/>
          <w:b/>
          <w:sz w:val="22"/>
          <w:szCs w:val="22"/>
          <w:lang w:val="en-SG" w:eastAsia="en-US"/>
        </w:rPr>
        <w:t xml:space="preserve"> </w:t>
      </w:r>
      <w:r>
        <w:rPr>
          <w:rFonts w:ascii="Arial" w:eastAsia="Calibri" w:hAnsi="Arial" w:cs="Cordia New" w:hint="cs"/>
          <w:bCs/>
          <w:sz w:val="22"/>
          <w:szCs w:val="28"/>
          <w:cs/>
          <w:lang w:val="en-SG" w:eastAsia="en-US" w:bidi="th-TH"/>
        </w:rPr>
        <w:t>โปสเตอร์ภาพยนตร์</w:t>
      </w:r>
    </w:p>
    <w:p w14:paraId="5E21D4AD" w14:textId="77777777" w:rsidR="00A82454" w:rsidRPr="00384467" w:rsidRDefault="00A82454" w:rsidP="00A35412">
      <w:pPr>
        <w:spacing w:before="120" w:after="120" w:line="360" w:lineRule="auto"/>
        <w:rPr>
          <w:rFonts w:ascii="Arial" w:eastAsia="Calibri" w:hAnsi="Arial" w:cs="Arial"/>
          <w:bCs/>
          <w:sz w:val="22"/>
          <w:szCs w:val="22"/>
          <w:lang w:val="en-SG" w:eastAsia="en-US"/>
        </w:rPr>
      </w:pPr>
      <w:r w:rsidRPr="00C850E7">
        <w:rPr>
          <w:rFonts w:ascii="Arial" w:eastAsia="Calibri" w:hAnsi="Arial" w:cs="Arial"/>
          <w:i/>
          <w:sz w:val="22"/>
          <w:szCs w:val="22"/>
          <w:lang w:eastAsia="en-US"/>
        </w:rPr>
        <w:t xml:space="preserve">Kris </w:t>
      </w:r>
      <w:proofErr w:type="spellStart"/>
      <w:r w:rsidRPr="00C850E7">
        <w:rPr>
          <w:rFonts w:ascii="Arial" w:eastAsia="Calibri" w:hAnsi="Arial" w:cs="Arial"/>
          <w:i/>
          <w:sz w:val="22"/>
          <w:szCs w:val="22"/>
          <w:lang w:eastAsia="en-US"/>
        </w:rPr>
        <w:t>Mataram</w:t>
      </w:r>
      <w:proofErr w:type="spellEnd"/>
      <w:r w:rsidR="00CA03FE">
        <w:rPr>
          <w:rFonts w:ascii="Arial" w:eastAsia="Calibri" w:hAnsi="Arial" w:hint="cs"/>
          <w:i/>
          <w:sz w:val="22"/>
          <w:szCs w:val="28"/>
          <w:cs/>
          <w:lang w:eastAsia="en-US" w:bidi="th-TH"/>
        </w:rPr>
        <w:t xml:space="preserve"> เป็นภาพยนตร์ปีพ.ศ. </w:t>
      </w:r>
      <w:r w:rsidR="00CA03FE" w:rsidRPr="00CA03FE">
        <w:rPr>
          <w:rFonts w:ascii="Arial" w:eastAsia="Calibri" w:hAnsi="Arial" w:cs="Cordia New"/>
          <w:i/>
          <w:sz w:val="22"/>
          <w:szCs w:val="28"/>
          <w:cs/>
          <w:lang w:eastAsia="en-US" w:bidi="th-TH"/>
        </w:rPr>
        <w:t>2483</w:t>
      </w:r>
      <w:r w:rsidR="00CA03FE">
        <w:rPr>
          <w:rFonts w:ascii="Arial" w:eastAsia="Calibri" w:hAnsi="Arial" w:cs="Cordia New" w:hint="cs"/>
          <w:i/>
          <w:sz w:val="22"/>
          <w:szCs w:val="28"/>
          <w:cs/>
          <w:lang w:eastAsia="en-US" w:bidi="th-TH"/>
        </w:rPr>
        <w:t xml:space="preserve"> ที่สร้างโดยชาวอินโดนีเซียเชื้อสายจีน</w:t>
      </w:r>
      <w:r w:rsidRPr="00C850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C850E7">
        <w:rPr>
          <w:rFonts w:ascii="Arial" w:eastAsia="Calibri" w:hAnsi="Arial" w:cs="Arial"/>
          <w:sz w:val="22"/>
          <w:szCs w:val="22"/>
          <w:lang w:eastAsia="en-US"/>
        </w:rPr>
        <w:t>Njoo</w:t>
      </w:r>
      <w:proofErr w:type="spellEnd"/>
      <w:r w:rsidRPr="00C850E7">
        <w:rPr>
          <w:rFonts w:ascii="Arial" w:eastAsia="Calibri" w:hAnsi="Arial" w:cs="Arial"/>
          <w:sz w:val="22"/>
          <w:szCs w:val="22"/>
          <w:lang w:eastAsia="en-US"/>
        </w:rPr>
        <w:t xml:space="preserve"> Cheong Seng</w:t>
      </w:r>
      <w:r w:rsidR="00CA03FE">
        <w:rPr>
          <w:rFonts w:ascii="Arial" w:eastAsia="Calibri" w:hAnsi="Arial" w:hint="cs"/>
          <w:sz w:val="22"/>
          <w:szCs w:val="28"/>
          <w:cs/>
          <w:lang w:eastAsia="en-US" w:bidi="th-TH"/>
        </w:rPr>
        <w:t xml:space="preserve"> และเป็นเรื่องความรักโรแมนติกของชนชั้นสูงชาวชวากลาง</w:t>
      </w:r>
    </w:p>
    <w:p w14:paraId="52E8DADF" w14:textId="77777777" w:rsidR="00C850E7" w:rsidRPr="00C850E7" w:rsidRDefault="00C850E7" w:rsidP="006C1FE5">
      <w:pPr>
        <w:numPr>
          <w:ilvl w:val="5"/>
          <w:numId w:val="1"/>
        </w:numPr>
        <w:spacing w:before="120" w:after="120" w:line="360" w:lineRule="auto"/>
        <w:ind w:left="426" w:hanging="436"/>
        <w:contextualSpacing/>
        <w:jc w:val="both"/>
        <w:rPr>
          <w:rFonts w:ascii="Arial" w:eastAsia="Calibri" w:hAnsi="Arial" w:cs="Arial"/>
          <w:b/>
          <w:sz w:val="22"/>
          <w:szCs w:val="22"/>
          <w:lang w:val="en-SG" w:eastAsia="en-US"/>
        </w:rPr>
      </w:pPr>
      <w:r w:rsidRPr="00C850E7">
        <w:rPr>
          <w:rFonts w:ascii="Arial" w:eastAsia="Calibri" w:hAnsi="Arial" w:cs="Arial"/>
          <w:noProof/>
          <w:sz w:val="22"/>
          <w:szCs w:val="22"/>
          <w:lang w:eastAsia="en-US" w:bidi="th-TH"/>
        </w:rPr>
        <w:drawing>
          <wp:anchor distT="0" distB="0" distL="114300" distR="114300" simplePos="0" relativeHeight="251661312" behindDoc="0" locked="0" layoutInCell="1" allowOverlap="1" wp14:anchorId="0EC137DA" wp14:editId="25885A6C">
            <wp:simplePos x="0" y="0"/>
            <wp:positionH relativeFrom="column">
              <wp:posOffset>-31750</wp:posOffset>
            </wp:positionH>
            <wp:positionV relativeFrom="paragraph">
              <wp:posOffset>389890</wp:posOffset>
            </wp:positionV>
            <wp:extent cx="5674995" cy="4502150"/>
            <wp:effectExtent l="0" t="0" r="1905" b="0"/>
            <wp:wrapTopAndBottom/>
            <wp:docPr id="2" name="Picture 2" descr="Kris Mataram 1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is Mataram 194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995" cy="450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03FE">
        <w:rPr>
          <w:rFonts w:ascii="Arial" w:eastAsia="Calibri" w:hAnsi="Arial" w:hint="cs"/>
          <w:bCs/>
          <w:i/>
          <w:sz w:val="22"/>
          <w:szCs w:val="28"/>
          <w:cs/>
          <w:lang w:val="en-SG" w:eastAsia="en-US" w:bidi="th-TH"/>
        </w:rPr>
        <w:t>โปสเตอร์</w:t>
      </w:r>
      <w:r w:rsidR="00CA03FE" w:rsidRPr="003F4150">
        <w:rPr>
          <w:rFonts w:ascii="Arial" w:eastAsia="Calibri" w:hAnsi="Arial" w:hint="cs"/>
          <w:bCs/>
          <w:i/>
          <w:sz w:val="22"/>
          <w:szCs w:val="28"/>
          <w:cs/>
          <w:lang w:val="en-SG" w:eastAsia="en-US" w:bidi="th-TH"/>
        </w:rPr>
        <w:t>ภาพยนตร์เรื่อง</w:t>
      </w:r>
      <w:r w:rsidR="00CA03FE">
        <w:rPr>
          <w:rFonts w:ascii="Arial" w:eastAsia="Calibri" w:hAnsi="Arial" w:hint="cs"/>
          <w:bCs/>
          <w:i/>
          <w:sz w:val="22"/>
          <w:szCs w:val="28"/>
          <w:cs/>
          <w:lang w:val="en-SG" w:eastAsia="en-US" w:bidi="th-TH"/>
        </w:rPr>
        <w:t xml:space="preserve"> </w:t>
      </w:r>
      <w:r w:rsidRPr="00C850E7">
        <w:rPr>
          <w:rFonts w:ascii="Arial" w:eastAsia="Calibri" w:hAnsi="Arial" w:cs="Arial"/>
          <w:b/>
          <w:i/>
          <w:sz w:val="22"/>
          <w:szCs w:val="22"/>
          <w:lang w:val="en-SG" w:eastAsia="en-US"/>
        </w:rPr>
        <w:t xml:space="preserve">Kris </w:t>
      </w:r>
      <w:proofErr w:type="spellStart"/>
      <w:r w:rsidRPr="00C850E7">
        <w:rPr>
          <w:rFonts w:ascii="Arial" w:eastAsia="Calibri" w:hAnsi="Arial" w:cs="Arial"/>
          <w:b/>
          <w:i/>
          <w:sz w:val="22"/>
          <w:szCs w:val="22"/>
          <w:lang w:val="en-SG" w:eastAsia="en-US"/>
        </w:rPr>
        <w:t>Mataram</w:t>
      </w:r>
      <w:proofErr w:type="spellEnd"/>
    </w:p>
    <w:p w14:paraId="4A2177AD" w14:textId="77777777" w:rsidR="00384467" w:rsidRDefault="00384467" w:rsidP="00C850E7">
      <w:pPr>
        <w:contextualSpacing/>
        <w:rPr>
          <w:rFonts w:ascii="Arial" w:eastAsia="Calibri" w:hAnsi="Arial" w:cs="Arial"/>
          <w:iCs/>
          <w:sz w:val="18"/>
          <w:szCs w:val="18"/>
          <w:lang w:val="fr-FR" w:eastAsia="en-US"/>
        </w:rPr>
      </w:pPr>
    </w:p>
    <w:p w14:paraId="00F8F973" w14:textId="77777777" w:rsidR="00384467" w:rsidRDefault="00384467" w:rsidP="00C850E7">
      <w:pPr>
        <w:contextualSpacing/>
        <w:rPr>
          <w:rFonts w:ascii="Arial" w:eastAsia="Calibri" w:hAnsi="Arial" w:cs="Arial"/>
          <w:iCs/>
          <w:sz w:val="18"/>
          <w:szCs w:val="18"/>
          <w:lang w:val="fr-FR" w:eastAsia="en-US"/>
        </w:rPr>
      </w:pPr>
    </w:p>
    <w:p w14:paraId="6A865CD5" w14:textId="77777777" w:rsidR="00C850E7" w:rsidRPr="00875A64" w:rsidRDefault="00B2247C" w:rsidP="00C850E7">
      <w:pPr>
        <w:contextualSpacing/>
        <w:rPr>
          <w:rFonts w:ascii="Arial" w:eastAsia="Calibri" w:hAnsi="Arial" w:cs="Arial"/>
          <w:iCs/>
          <w:sz w:val="18"/>
          <w:szCs w:val="18"/>
          <w:lang w:val="fr-FR" w:eastAsia="en-US"/>
        </w:rPr>
      </w:pPr>
      <w:r>
        <w:rPr>
          <w:rFonts w:ascii="Arial" w:eastAsia="Calibri" w:hAnsi="Arial" w:cs="Cordia New" w:hint="cs"/>
          <w:b/>
          <w:i/>
          <w:iCs/>
          <w:sz w:val="18"/>
          <w:szCs w:val="22"/>
          <w:cs/>
          <w:lang w:val="fr-FR" w:eastAsia="en-US" w:bidi="th-TH"/>
        </w:rPr>
        <w:t>ที่มา</w:t>
      </w:r>
      <w:r w:rsidR="00C850E7" w:rsidRPr="00384467">
        <w:rPr>
          <w:rFonts w:ascii="Arial" w:eastAsia="Calibri" w:hAnsi="Arial" w:cs="Arial"/>
          <w:iCs/>
          <w:sz w:val="18"/>
          <w:szCs w:val="18"/>
          <w:lang w:val="fr-FR" w:eastAsia="en-US"/>
        </w:rPr>
        <w:t>:</w:t>
      </w:r>
      <w:r w:rsidR="00875A64">
        <w:rPr>
          <w:rFonts w:ascii="Arial" w:eastAsia="Calibri" w:hAnsi="Arial" w:cs="Arial"/>
          <w:iCs/>
          <w:sz w:val="18"/>
          <w:szCs w:val="18"/>
          <w:lang w:val="fr-FR" w:eastAsia="en-US"/>
        </w:rPr>
        <w:t xml:space="preserve"> https://en.wikipedia.org/</w:t>
      </w:r>
      <w:r w:rsidR="005F1ABD">
        <w:rPr>
          <w:rFonts w:ascii="Arial" w:eastAsia="Calibri" w:hAnsi="Arial" w:cs="Arial"/>
          <w:iCs/>
          <w:sz w:val="18"/>
          <w:szCs w:val="18"/>
          <w:lang w:val="fr-FR" w:eastAsia="en-US"/>
        </w:rPr>
        <w:t>wiki/Kris_Mataram</w:t>
      </w:r>
    </w:p>
    <w:p w14:paraId="3FA45017" w14:textId="77777777" w:rsidR="00C850E7" w:rsidRPr="0035579A" w:rsidRDefault="00C850E7" w:rsidP="00C850E7">
      <w:pPr>
        <w:spacing w:before="120" w:after="120" w:line="360" w:lineRule="auto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val="fr-FR" w:eastAsia="en-US"/>
        </w:rPr>
      </w:pPr>
    </w:p>
    <w:p w14:paraId="1DA15933" w14:textId="77777777" w:rsidR="00C850E7" w:rsidRPr="0035579A" w:rsidRDefault="00C850E7" w:rsidP="00C850E7">
      <w:pPr>
        <w:spacing w:before="120" w:after="120" w:line="360" w:lineRule="auto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val="fr-FR" w:eastAsia="en-US"/>
        </w:rPr>
      </w:pPr>
    </w:p>
    <w:p w14:paraId="51E7C102" w14:textId="77777777" w:rsidR="00C850E7" w:rsidRPr="0035579A" w:rsidRDefault="00C850E7" w:rsidP="00C850E7">
      <w:pPr>
        <w:spacing w:before="120" w:after="120" w:line="360" w:lineRule="auto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val="fr-FR" w:eastAsia="en-US"/>
        </w:rPr>
      </w:pPr>
    </w:p>
    <w:p w14:paraId="42E44E81" w14:textId="77777777" w:rsidR="00C850E7" w:rsidRPr="0035579A" w:rsidRDefault="00C850E7" w:rsidP="00C850E7">
      <w:pPr>
        <w:spacing w:before="120" w:after="120" w:line="360" w:lineRule="auto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val="fr-FR" w:eastAsia="en-US"/>
        </w:rPr>
      </w:pPr>
    </w:p>
    <w:p w14:paraId="4BA49077" w14:textId="77777777" w:rsidR="00C850E7" w:rsidRPr="0035579A" w:rsidRDefault="00C850E7" w:rsidP="00C850E7">
      <w:pPr>
        <w:spacing w:before="120" w:after="120" w:line="360" w:lineRule="auto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val="fr-FR" w:eastAsia="en-US"/>
        </w:rPr>
      </w:pPr>
    </w:p>
    <w:p w14:paraId="03470AC3" w14:textId="77777777" w:rsidR="00C850E7" w:rsidRPr="0035579A" w:rsidRDefault="00C850E7" w:rsidP="00C850E7">
      <w:pPr>
        <w:spacing w:before="120" w:after="120" w:line="360" w:lineRule="auto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val="fr-FR" w:eastAsia="en-US"/>
        </w:rPr>
      </w:pPr>
    </w:p>
    <w:p w14:paraId="57749309" w14:textId="77777777" w:rsidR="00C850E7" w:rsidRPr="0035579A" w:rsidRDefault="00C850E7" w:rsidP="00C850E7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val="fr-FR" w:eastAsia="en-US"/>
        </w:rPr>
      </w:pPr>
      <w:r w:rsidRPr="0035579A">
        <w:rPr>
          <w:rFonts w:ascii="Arial" w:eastAsia="Calibri" w:hAnsi="Arial" w:cs="Arial"/>
          <w:b/>
          <w:sz w:val="22"/>
          <w:szCs w:val="22"/>
          <w:lang w:val="fr-FR" w:eastAsia="en-US"/>
        </w:rPr>
        <w:br w:type="page"/>
      </w:r>
    </w:p>
    <w:p w14:paraId="2E39A2F4" w14:textId="77777777" w:rsidR="00C850E7" w:rsidRPr="00C850E7" w:rsidRDefault="005771FD" w:rsidP="006C1FE5">
      <w:pPr>
        <w:numPr>
          <w:ilvl w:val="5"/>
          <w:numId w:val="1"/>
        </w:numPr>
        <w:spacing w:before="120" w:after="120" w:line="360" w:lineRule="auto"/>
        <w:ind w:left="426" w:hanging="426"/>
        <w:contextualSpacing/>
        <w:rPr>
          <w:rFonts w:ascii="Arial" w:eastAsia="Calibri" w:hAnsi="Arial" w:cs="Arial"/>
          <w:b/>
          <w:sz w:val="22"/>
          <w:szCs w:val="22"/>
          <w:lang w:val="en-SG" w:eastAsia="en-US"/>
        </w:rPr>
      </w:pPr>
      <w:r>
        <w:rPr>
          <w:rFonts w:ascii="Arial" w:eastAsia="Calibri" w:hAnsi="Arial" w:hint="cs"/>
          <w:bCs/>
          <w:i/>
          <w:sz w:val="22"/>
          <w:szCs w:val="28"/>
          <w:cs/>
          <w:lang w:val="en-SG" w:eastAsia="en-US" w:bidi="th-TH"/>
        </w:rPr>
        <w:t>โปสเตอร์อีกแผ่นหนึ่งของ</w:t>
      </w:r>
      <w:r w:rsidRPr="003F4150">
        <w:rPr>
          <w:rFonts w:ascii="Arial" w:eastAsia="Calibri" w:hAnsi="Arial" w:hint="cs"/>
          <w:bCs/>
          <w:i/>
          <w:sz w:val="22"/>
          <w:szCs w:val="28"/>
          <w:cs/>
          <w:lang w:val="en-SG" w:eastAsia="en-US" w:bidi="th-TH"/>
        </w:rPr>
        <w:t>ภาพยนตร์เรื่อง</w:t>
      </w:r>
      <w:r>
        <w:rPr>
          <w:rFonts w:ascii="Arial" w:eastAsia="Calibri" w:hAnsi="Arial" w:hint="cs"/>
          <w:bCs/>
          <w:i/>
          <w:sz w:val="22"/>
          <w:szCs w:val="28"/>
          <w:cs/>
          <w:lang w:val="en-SG" w:eastAsia="en-US" w:bidi="th-TH"/>
        </w:rPr>
        <w:t xml:space="preserve"> </w:t>
      </w:r>
      <w:r w:rsidRPr="00C850E7">
        <w:rPr>
          <w:rFonts w:ascii="Arial" w:eastAsia="Calibri" w:hAnsi="Arial" w:cs="Arial"/>
          <w:b/>
          <w:i/>
          <w:sz w:val="22"/>
          <w:szCs w:val="22"/>
          <w:lang w:val="en-SG" w:eastAsia="en-US"/>
        </w:rPr>
        <w:t xml:space="preserve">Kris </w:t>
      </w:r>
      <w:proofErr w:type="spellStart"/>
      <w:r w:rsidRPr="00C850E7">
        <w:rPr>
          <w:rFonts w:ascii="Arial" w:eastAsia="Calibri" w:hAnsi="Arial" w:cs="Arial"/>
          <w:b/>
          <w:i/>
          <w:sz w:val="22"/>
          <w:szCs w:val="22"/>
          <w:lang w:val="en-SG" w:eastAsia="en-US"/>
        </w:rPr>
        <w:t>Mataram</w:t>
      </w:r>
      <w:proofErr w:type="spellEnd"/>
      <w:r w:rsidRPr="00C850E7">
        <w:rPr>
          <w:rFonts w:ascii="Arial" w:eastAsia="Calibri" w:hAnsi="Arial" w:cs="Arial"/>
          <w:noProof/>
          <w:sz w:val="22"/>
          <w:szCs w:val="22"/>
          <w:lang w:eastAsia="en-US" w:bidi="th-TH"/>
        </w:rPr>
        <w:t xml:space="preserve"> </w:t>
      </w:r>
      <w:r w:rsidR="00C850E7" w:rsidRPr="00C850E7">
        <w:rPr>
          <w:rFonts w:ascii="Arial" w:eastAsia="Calibri" w:hAnsi="Arial" w:cs="Arial"/>
          <w:noProof/>
          <w:sz w:val="22"/>
          <w:szCs w:val="22"/>
          <w:lang w:eastAsia="en-US" w:bidi="th-TH"/>
        </w:rPr>
        <w:drawing>
          <wp:anchor distT="0" distB="0" distL="114300" distR="114300" simplePos="0" relativeHeight="251662336" behindDoc="0" locked="0" layoutInCell="1" allowOverlap="1" wp14:anchorId="7B01ABDC" wp14:editId="0A2B13D5">
            <wp:simplePos x="0" y="0"/>
            <wp:positionH relativeFrom="column">
              <wp:posOffset>296545</wp:posOffset>
            </wp:positionH>
            <wp:positionV relativeFrom="paragraph">
              <wp:posOffset>263525</wp:posOffset>
            </wp:positionV>
            <wp:extent cx="3575050" cy="4659630"/>
            <wp:effectExtent l="0" t="0" r="6350" b="7620"/>
            <wp:wrapTopAndBottom/>
            <wp:docPr id="3" name="Picture 3" descr="Image result for Kris Mata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ris Matara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465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2D3D95" w14:textId="77777777" w:rsidR="00384467" w:rsidRDefault="00384467" w:rsidP="00C850E7">
      <w:pPr>
        <w:ind w:left="426"/>
        <w:contextualSpacing/>
        <w:rPr>
          <w:rFonts w:ascii="Arial" w:eastAsia="Calibri" w:hAnsi="Arial" w:cs="Arial"/>
          <w:iCs/>
          <w:sz w:val="18"/>
          <w:szCs w:val="18"/>
          <w:lang w:val="fr-FR" w:eastAsia="en-US"/>
        </w:rPr>
      </w:pPr>
    </w:p>
    <w:p w14:paraId="06A08042" w14:textId="77777777" w:rsidR="00C850E7" w:rsidRPr="00384467" w:rsidRDefault="006E3E07" w:rsidP="00C850E7">
      <w:pPr>
        <w:ind w:left="426"/>
        <w:contextualSpacing/>
        <w:rPr>
          <w:rFonts w:ascii="Arial" w:eastAsia="Calibri" w:hAnsi="Arial" w:cs="Arial"/>
          <w:iCs/>
          <w:sz w:val="18"/>
          <w:szCs w:val="18"/>
          <w:lang w:val="fr-FR" w:eastAsia="en-US"/>
        </w:rPr>
      </w:pPr>
      <w:r>
        <w:rPr>
          <w:rFonts w:ascii="Arial" w:eastAsia="Calibri" w:hAnsi="Arial" w:cs="Cordia New" w:hint="cs"/>
          <w:b/>
          <w:i/>
          <w:iCs/>
          <w:sz w:val="18"/>
          <w:szCs w:val="22"/>
          <w:cs/>
          <w:lang w:val="fr-FR" w:eastAsia="en-US" w:bidi="th-TH"/>
        </w:rPr>
        <w:t>ที่มา</w:t>
      </w:r>
      <w:r w:rsidR="00C850E7" w:rsidRPr="00384467">
        <w:rPr>
          <w:rFonts w:ascii="Arial" w:eastAsia="Calibri" w:hAnsi="Arial" w:cs="Arial"/>
          <w:iCs/>
          <w:sz w:val="18"/>
          <w:szCs w:val="18"/>
          <w:lang w:val="fr-FR" w:eastAsia="en-US"/>
        </w:rPr>
        <w:t xml:space="preserve">: </w:t>
      </w:r>
      <w:hyperlink r:id="rId18" w:history="1">
        <w:r w:rsidR="00C850E7" w:rsidRPr="00384467">
          <w:rPr>
            <w:rFonts w:ascii="Arial" w:eastAsia="Calibri" w:hAnsi="Arial" w:cs="Arial"/>
            <w:iCs/>
            <w:color w:val="0563C1"/>
            <w:sz w:val="18"/>
            <w:szCs w:val="18"/>
            <w:u w:val="single"/>
            <w:lang w:val="fr-FR" w:eastAsia="en-US"/>
          </w:rPr>
          <w:t>https://commons.wikimedia.org/wiki/File:Kris-mataram-fifi-young.jpg</w:t>
        </w:r>
      </w:hyperlink>
    </w:p>
    <w:p w14:paraId="566512A8" w14:textId="77777777" w:rsidR="00C850E7" w:rsidRPr="0035579A" w:rsidRDefault="00C850E7" w:rsidP="00C850E7">
      <w:pPr>
        <w:ind w:left="720"/>
        <w:contextualSpacing/>
        <w:rPr>
          <w:rFonts w:ascii="Arial" w:eastAsia="Calibri" w:hAnsi="Arial" w:cs="Arial"/>
          <w:sz w:val="22"/>
          <w:szCs w:val="22"/>
          <w:lang w:val="fr-FR" w:eastAsia="en-US"/>
        </w:rPr>
      </w:pPr>
    </w:p>
    <w:p w14:paraId="7E899716" w14:textId="77777777" w:rsidR="00C850E7" w:rsidRPr="0035579A" w:rsidRDefault="00C850E7" w:rsidP="00C850E7">
      <w:pPr>
        <w:ind w:left="720"/>
        <w:contextualSpacing/>
        <w:rPr>
          <w:rFonts w:ascii="Arial" w:eastAsia="Calibri" w:hAnsi="Arial" w:cs="Arial"/>
          <w:sz w:val="22"/>
          <w:szCs w:val="22"/>
          <w:lang w:val="fr-FR" w:eastAsia="en-US"/>
        </w:rPr>
      </w:pPr>
    </w:p>
    <w:p w14:paraId="7F7621F2" w14:textId="77777777" w:rsidR="00C850E7" w:rsidRPr="0035579A" w:rsidRDefault="00C850E7" w:rsidP="00C850E7">
      <w:pPr>
        <w:ind w:left="720"/>
        <w:contextualSpacing/>
        <w:rPr>
          <w:rFonts w:ascii="Arial" w:eastAsia="Calibri" w:hAnsi="Arial" w:cs="Arial"/>
          <w:sz w:val="22"/>
          <w:szCs w:val="22"/>
          <w:lang w:val="fr-FR" w:eastAsia="en-US"/>
        </w:rPr>
      </w:pPr>
    </w:p>
    <w:p w14:paraId="720143F6" w14:textId="77777777" w:rsidR="00C850E7" w:rsidRPr="0035579A" w:rsidRDefault="00C850E7" w:rsidP="00C850E7">
      <w:pPr>
        <w:ind w:left="720"/>
        <w:contextualSpacing/>
        <w:rPr>
          <w:rFonts w:ascii="Arial" w:eastAsia="Calibri" w:hAnsi="Arial" w:cs="Arial"/>
          <w:sz w:val="22"/>
          <w:szCs w:val="22"/>
          <w:lang w:val="fr-FR" w:eastAsia="en-US"/>
        </w:rPr>
      </w:pPr>
    </w:p>
    <w:p w14:paraId="359928BB" w14:textId="77777777" w:rsidR="00C850E7" w:rsidRPr="0035579A" w:rsidRDefault="00C850E7" w:rsidP="00C850E7">
      <w:pPr>
        <w:ind w:left="720"/>
        <w:contextualSpacing/>
        <w:rPr>
          <w:rFonts w:ascii="Arial" w:eastAsia="Calibri" w:hAnsi="Arial" w:cs="Arial"/>
          <w:sz w:val="22"/>
          <w:szCs w:val="22"/>
          <w:lang w:val="fr-FR" w:eastAsia="en-US"/>
        </w:rPr>
      </w:pPr>
    </w:p>
    <w:p w14:paraId="4FBC6B38" w14:textId="77777777" w:rsidR="00C850E7" w:rsidRPr="0035579A" w:rsidRDefault="00C850E7" w:rsidP="00C850E7">
      <w:pPr>
        <w:ind w:left="720"/>
        <w:contextualSpacing/>
        <w:rPr>
          <w:rFonts w:ascii="Arial" w:eastAsia="Calibri" w:hAnsi="Arial" w:cs="Arial"/>
          <w:sz w:val="22"/>
          <w:szCs w:val="22"/>
          <w:lang w:val="fr-FR" w:eastAsia="en-US"/>
        </w:rPr>
      </w:pPr>
    </w:p>
    <w:p w14:paraId="0A6A22A8" w14:textId="77777777" w:rsidR="00C850E7" w:rsidRPr="0035579A" w:rsidRDefault="00C850E7" w:rsidP="00C850E7">
      <w:pPr>
        <w:ind w:left="720"/>
        <w:contextualSpacing/>
        <w:rPr>
          <w:rFonts w:ascii="Arial" w:eastAsia="Calibri" w:hAnsi="Arial" w:cs="Arial"/>
          <w:sz w:val="22"/>
          <w:szCs w:val="22"/>
          <w:lang w:val="fr-FR" w:eastAsia="en-US"/>
        </w:rPr>
      </w:pPr>
    </w:p>
    <w:p w14:paraId="24C03C4F" w14:textId="77777777" w:rsidR="00C850E7" w:rsidRPr="0035579A" w:rsidRDefault="00C850E7" w:rsidP="00C850E7">
      <w:pPr>
        <w:ind w:left="720"/>
        <w:contextualSpacing/>
        <w:rPr>
          <w:rFonts w:ascii="Arial" w:eastAsia="Calibri" w:hAnsi="Arial" w:cs="Arial"/>
          <w:sz w:val="22"/>
          <w:szCs w:val="22"/>
          <w:lang w:val="fr-FR" w:eastAsia="en-US"/>
        </w:rPr>
      </w:pPr>
    </w:p>
    <w:p w14:paraId="7DD65BCB" w14:textId="77777777" w:rsidR="00C850E7" w:rsidRPr="0035579A" w:rsidRDefault="00C850E7" w:rsidP="00C850E7">
      <w:pPr>
        <w:ind w:left="720"/>
        <w:contextualSpacing/>
        <w:rPr>
          <w:rFonts w:ascii="Arial" w:eastAsia="Calibri" w:hAnsi="Arial" w:cs="Arial"/>
          <w:sz w:val="22"/>
          <w:szCs w:val="22"/>
          <w:lang w:val="fr-FR" w:eastAsia="en-US"/>
        </w:rPr>
      </w:pPr>
    </w:p>
    <w:p w14:paraId="238C6452" w14:textId="77777777" w:rsidR="00C850E7" w:rsidRPr="0035579A" w:rsidRDefault="00C850E7" w:rsidP="00C850E7">
      <w:pPr>
        <w:ind w:left="720"/>
        <w:contextualSpacing/>
        <w:rPr>
          <w:rFonts w:ascii="Arial" w:eastAsia="Calibri" w:hAnsi="Arial" w:cs="Arial"/>
          <w:sz w:val="22"/>
          <w:szCs w:val="22"/>
          <w:lang w:val="fr-FR" w:eastAsia="en-US"/>
        </w:rPr>
      </w:pPr>
    </w:p>
    <w:p w14:paraId="5BF17514" w14:textId="77777777" w:rsidR="00C850E7" w:rsidRPr="0035579A" w:rsidRDefault="00C850E7" w:rsidP="00C850E7">
      <w:pPr>
        <w:ind w:left="720"/>
        <w:contextualSpacing/>
        <w:rPr>
          <w:rFonts w:ascii="Arial" w:eastAsia="Calibri" w:hAnsi="Arial" w:cs="Arial"/>
          <w:sz w:val="22"/>
          <w:szCs w:val="22"/>
          <w:lang w:val="fr-FR" w:eastAsia="en-US"/>
        </w:rPr>
      </w:pPr>
    </w:p>
    <w:p w14:paraId="5925718E" w14:textId="77777777" w:rsidR="00C850E7" w:rsidRPr="0035579A" w:rsidRDefault="00C850E7" w:rsidP="00C850E7">
      <w:pPr>
        <w:ind w:left="720"/>
        <w:contextualSpacing/>
        <w:rPr>
          <w:rFonts w:ascii="Arial" w:eastAsia="Calibri" w:hAnsi="Arial" w:cs="Arial"/>
          <w:sz w:val="22"/>
          <w:szCs w:val="22"/>
          <w:lang w:val="fr-FR" w:eastAsia="en-US"/>
        </w:rPr>
      </w:pPr>
    </w:p>
    <w:p w14:paraId="0C824701" w14:textId="77777777" w:rsidR="00C850E7" w:rsidRPr="0035579A" w:rsidRDefault="00C850E7" w:rsidP="00C850E7">
      <w:pPr>
        <w:ind w:left="720"/>
        <w:contextualSpacing/>
        <w:rPr>
          <w:rFonts w:ascii="Arial" w:eastAsia="Calibri" w:hAnsi="Arial" w:cs="Arial"/>
          <w:sz w:val="22"/>
          <w:szCs w:val="22"/>
          <w:lang w:val="fr-FR" w:eastAsia="en-US"/>
        </w:rPr>
      </w:pPr>
    </w:p>
    <w:p w14:paraId="7CEAB2D9" w14:textId="77777777" w:rsidR="00C850E7" w:rsidRPr="0035579A" w:rsidRDefault="00C850E7" w:rsidP="00C850E7">
      <w:pPr>
        <w:ind w:left="720"/>
        <w:contextualSpacing/>
        <w:rPr>
          <w:rFonts w:ascii="Arial" w:eastAsia="Calibri" w:hAnsi="Arial" w:cs="Arial"/>
          <w:sz w:val="22"/>
          <w:szCs w:val="22"/>
          <w:lang w:val="fr-FR" w:eastAsia="en-US"/>
        </w:rPr>
      </w:pPr>
    </w:p>
    <w:p w14:paraId="52DC2598" w14:textId="77777777" w:rsidR="00C850E7" w:rsidRPr="0035579A" w:rsidRDefault="00C850E7" w:rsidP="00C850E7">
      <w:pPr>
        <w:ind w:left="720"/>
        <w:contextualSpacing/>
        <w:rPr>
          <w:rFonts w:ascii="Arial" w:eastAsia="Calibri" w:hAnsi="Arial" w:cs="Arial"/>
          <w:sz w:val="22"/>
          <w:szCs w:val="22"/>
          <w:lang w:val="fr-FR" w:eastAsia="en-US"/>
        </w:rPr>
      </w:pPr>
    </w:p>
    <w:p w14:paraId="629B0E4F" w14:textId="77777777" w:rsidR="00C850E7" w:rsidRPr="0035579A" w:rsidRDefault="00C850E7" w:rsidP="00C850E7">
      <w:pPr>
        <w:ind w:left="720"/>
        <w:contextualSpacing/>
        <w:rPr>
          <w:rFonts w:ascii="Arial" w:eastAsia="Calibri" w:hAnsi="Arial" w:cs="Arial"/>
          <w:sz w:val="22"/>
          <w:szCs w:val="22"/>
          <w:lang w:val="fr-FR" w:eastAsia="en-US"/>
        </w:rPr>
      </w:pPr>
    </w:p>
    <w:p w14:paraId="7180E196" w14:textId="77777777" w:rsidR="00C850E7" w:rsidRPr="0035579A" w:rsidRDefault="00C850E7" w:rsidP="00C850E7">
      <w:pPr>
        <w:ind w:left="720"/>
        <w:contextualSpacing/>
        <w:rPr>
          <w:rFonts w:ascii="Arial" w:eastAsia="Calibri" w:hAnsi="Arial" w:cs="Arial"/>
          <w:sz w:val="22"/>
          <w:szCs w:val="22"/>
          <w:lang w:val="fr-FR" w:eastAsia="en-US"/>
        </w:rPr>
      </w:pPr>
    </w:p>
    <w:p w14:paraId="785B1F1D" w14:textId="77777777" w:rsidR="00C850E7" w:rsidRPr="0035579A" w:rsidRDefault="00C850E7" w:rsidP="00C850E7">
      <w:pPr>
        <w:ind w:left="720"/>
        <w:contextualSpacing/>
        <w:rPr>
          <w:rFonts w:ascii="Arial" w:eastAsia="Calibri" w:hAnsi="Arial" w:cs="Arial"/>
          <w:sz w:val="22"/>
          <w:szCs w:val="22"/>
          <w:lang w:val="fr-FR" w:eastAsia="en-US"/>
        </w:rPr>
      </w:pPr>
    </w:p>
    <w:p w14:paraId="5AC5A3D4" w14:textId="77777777" w:rsidR="00C850E7" w:rsidRPr="0035579A" w:rsidRDefault="00C850E7" w:rsidP="00C850E7">
      <w:pPr>
        <w:ind w:left="720"/>
        <w:contextualSpacing/>
        <w:rPr>
          <w:rFonts w:ascii="Arial" w:eastAsia="Calibri" w:hAnsi="Arial" w:cs="Arial"/>
          <w:sz w:val="22"/>
          <w:szCs w:val="22"/>
          <w:lang w:val="fr-FR" w:eastAsia="en-US"/>
        </w:rPr>
      </w:pPr>
    </w:p>
    <w:p w14:paraId="6B2AE570" w14:textId="77777777" w:rsidR="00C850E7" w:rsidRPr="0035579A" w:rsidRDefault="00C850E7" w:rsidP="00C850E7">
      <w:pPr>
        <w:ind w:left="720"/>
        <w:contextualSpacing/>
        <w:rPr>
          <w:rFonts w:ascii="Arial" w:eastAsia="Calibri" w:hAnsi="Arial" w:cs="Arial"/>
          <w:sz w:val="22"/>
          <w:szCs w:val="22"/>
          <w:lang w:val="fr-FR" w:eastAsia="en-US"/>
        </w:rPr>
      </w:pPr>
    </w:p>
    <w:p w14:paraId="67B0E954" w14:textId="77777777" w:rsidR="00C850E7" w:rsidRPr="0035579A" w:rsidRDefault="00C850E7" w:rsidP="00C850E7">
      <w:pPr>
        <w:ind w:left="720"/>
        <w:contextualSpacing/>
        <w:rPr>
          <w:rFonts w:ascii="Arial" w:eastAsia="Calibri" w:hAnsi="Arial" w:cs="Arial"/>
          <w:sz w:val="22"/>
          <w:szCs w:val="22"/>
          <w:lang w:val="fr-FR" w:eastAsia="en-US"/>
        </w:rPr>
      </w:pPr>
    </w:p>
    <w:p w14:paraId="08F42E3C" w14:textId="77777777" w:rsidR="00C850E7" w:rsidRPr="0035579A" w:rsidRDefault="00C850E7" w:rsidP="00C850E7">
      <w:pPr>
        <w:ind w:left="720"/>
        <w:contextualSpacing/>
        <w:rPr>
          <w:rFonts w:ascii="Arial" w:eastAsia="Calibri" w:hAnsi="Arial" w:cs="Arial"/>
          <w:sz w:val="22"/>
          <w:szCs w:val="22"/>
          <w:lang w:val="fr-FR" w:eastAsia="en-US"/>
        </w:rPr>
      </w:pPr>
    </w:p>
    <w:p w14:paraId="1A9E6ACC" w14:textId="77777777" w:rsidR="00C850E7" w:rsidRPr="0035579A" w:rsidRDefault="00C850E7" w:rsidP="00C850E7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fr-FR" w:eastAsia="en-US"/>
        </w:rPr>
      </w:pPr>
    </w:p>
    <w:p w14:paraId="4A73D406" w14:textId="77777777" w:rsidR="00C850E7" w:rsidRPr="00C850E7" w:rsidRDefault="000A36E0" w:rsidP="006C1FE5">
      <w:pPr>
        <w:numPr>
          <w:ilvl w:val="5"/>
          <w:numId w:val="1"/>
        </w:numPr>
        <w:spacing w:before="120" w:after="120" w:line="360" w:lineRule="auto"/>
        <w:ind w:left="426" w:hanging="426"/>
        <w:contextualSpacing/>
        <w:jc w:val="both"/>
        <w:rPr>
          <w:rFonts w:ascii="Arial" w:eastAsia="Calibri" w:hAnsi="Arial" w:cs="Arial"/>
          <w:b/>
          <w:sz w:val="22"/>
          <w:szCs w:val="22"/>
          <w:lang w:val="en-SG" w:eastAsia="en-US"/>
        </w:rPr>
      </w:pPr>
      <w:r>
        <w:rPr>
          <w:rFonts w:ascii="Arial" w:eastAsia="Calibri" w:hAnsi="Arial" w:hint="cs"/>
          <w:bCs/>
          <w:i/>
          <w:sz w:val="22"/>
          <w:szCs w:val="28"/>
          <w:cs/>
          <w:lang w:val="en-SG" w:eastAsia="en-US" w:bidi="th-TH"/>
        </w:rPr>
        <w:t>โปสเตอร์</w:t>
      </w:r>
      <w:r w:rsidRPr="003F4150">
        <w:rPr>
          <w:rFonts w:ascii="Arial" w:eastAsia="Calibri" w:hAnsi="Arial" w:hint="cs"/>
          <w:bCs/>
          <w:i/>
          <w:sz w:val="22"/>
          <w:szCs w:val="28"/>
          <w:cs/>
          <w:lang w:val="en-SG" w:eastAsia="en-US" w:bidi="th-TH"/>
        </w:rPr>
        <w:t>ภาพยนตร์เรื่อง</w:t>
      </w:r>
      <w:r>
        <w:rPr>
          <w:rFonts w:ascii="Arial" w:eastAsia="Calibri" w:hAnsi="Arial" w:hint="cs"/>
          <w:bCs/>
          <w:i/>
          <w:sz w:val="22"/>
          <w:szCs w:val="28"/>
          <w:cs/>
          <w:lang w:val="en-SG" w:eastAsia="en-US" w:bidi="th-TH"/>
        </w:rPr>
        <w:t xml:space="preserve"> </w:t>
      </w:r>
      <w:r w:rsidR="00C850E7" w:rsidRPr="00C850E7">
        <w:rPr>
          <w:rFonts w:ascii="Arial" w:eastAsia="Calibri" w:hAnsi="Arial" w:cs="Arial"/>
          <w:noProof/>
          <w:sz w:val="22"/>
          <w:szCs w:val="22"/>
          <w:lang w:eastAsia="en-US" w:bidi="th-TH"/>
        </w:rPr>
        <w:drawing>
          <wp:anchor distT="0" distB="0" distL="114300" distR="114300" simplePos="0" relativeHeight="251663360" behindDoc="0" locked="0" layoutInCell="1" allowOverlap="1" wp14:anchorId="31A47E10" wp14:editId="0E8501AF">
            <wp:simplePos x="0" y="0"/>
            <wp:positionH relativeFrom="column">
              <wp:posOffset>256272</wp:posOffset>
            </wp:positionH>
            <wp:positionV relativeFrom="paragraph">
              <wp:posOffset>288591</wp:posOffset>
            </wp:positionV>
            <wp:extent cx="4013200" cy="5107708"/>
            <wp:effectExtent l="0" t="0" r="6350" b="0"/>
            <wp:wrapTopAndBottom/>
            <wp:docPr id="4" name="Picture 4" descr="Rentjong Atjeh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ntjong Atjeh poster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510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C850E7" w:rsidRPr="00C850E7">
        <w:rPr>
          <w:rFonts w:ascii="Arial" w:eastAsia="Calibri" w:hAnsi="Arial" w:cs="Arial"/>
          <w:b/>
          <w:i/>
          <w:sz w:val="22"/>
          <w:szCs w:val="22"/>
          <w:lang w:val="en-SG" w:eastAsia="en-US"/>
        </w:rPr>
        <w:t>Rentjong</w:t>
      </w:r>
      <w:proofErr w:type="spellEnd"/>
      <w:r>
        <w:rPr>
          <w:rFonts w:ascii="Arial" w:eastAsia="Calibri" w:hAnsi="Arial" w:hint="cs"/>
          <w:b/>
          <w:i/>
          <w:sz w:val="22"/>
          <w:szCs w:val="28"/>
          <w:cs/>
          <w:lang w:val="en-SG" w:eastAsia="en-US" w:bidi="th-TH"/>
        </w:rPr>
        <w:t xml:space="preserve"> </w:t>
      </w:r>
      <w:proofErr w:type="spellStart"/>
      <w:r w:rsidR="00C850E7" w:rsidRPr="00C850E7">
        <w:rPr>
          <w:rFonts w:ascii="Arial" w:eastAsia="Calibri" w:hAnsi="Arial" w:cs="Arial"/>
          <w:b/>
          <w:i/>
          <w:sz w:val="22"/>
          <w:szCs w:val="22"/>
          <w:lang w:val="en-SG" w:eastAsia="en-US"/>
        </w:rPr>
        <w:t>Atjeh</w:t>
      </w:r>
      <w:proofErr w:type="spellEnd"/>
    </w:p>
    <w:p w14:paraId="5899C1B2" w14:textId="77777777" w:rsidR="00384467" w:rsidRDefault="00384467" w:rsidP="00C850E7">
      <w:pPr>
        <w:spacing w:before="120" w:after="120" w:line="360" w:lineRule="auto"/>
        <w:rPr>
          <w:rFonts w:ascii="Arial" w:eastAsia="Calibri" w:hAnsi="Arial" w:cs="Arial"/>
          <w:iCs/>
          <w:sz w:val="18"/>
          <w:szCs w:val="18"/>
          <w:lang w:val="fr-FR" w:eastAsia="en-US"/>
        </w:rPr>
      </w:pPr>
    </w:p>
    <w:p w14:paraId="1DA8A980" w14:textId="77777777" w:rsidR="00C850E7" w:rsidRPr="00384467" w:rsidRDefault="00B80D1B" w:rsidP="00C850E7">
      <w:pPr>
        <w:spacing w:before="120" w:after="120" w:line="360" w:lineRule="auto"/>
        <w:rPr>
          <w:rFonts w:ascii="Arial" w:eastAsia="Calibri" w:hAnsi="Arial" w:cs="Arial"/>
          <w:iCs/>
          <w:sz w:val="18"/>
          <w:szCs w:val="18"/>
          <w:lang w:val="fr-FR" w:eastAsia="en-US"/>
        </w:rPr>
      </w:pPr>
      <w:r>
        <w:rPr>
          <w:rFonts w:ascii="Arial" w:eastAsia="Calibri" w:hAnsi="Arial" w:cs="Cordia New" w:hint="cs"/>
          <w:b/>
          <w:i/>
          <w:iCs/>
          <w:sz w:val="18"/>
          <w:szCs w:val="22"/>
          <w:cs/>
          <w:lang w:val="fr-FR" w:eastAsia="en-US" w:bidi="th-TH"/>
        </w:rPr>
        <w:t>ที่มา</w:t>
      </w:r>
      <w:r w:rsidR="00C850E7" w:rsidRPr="00384467">
        <w:rPr>
          <w:rFonts w:ascii="Arial" w:eastAsia="Calibri" w:hAnsi="Arial" w:cs="Arial"/>
          <w:iCs/>
          <w:sz w:val="18"/>
          <w:szCs w:val="18"/>
          <w:lang w:val="fr-FR" w:eastAsia="en-US"/>
        </w:rPr>
        <w:t xml:space="preserve">: </w:t>
      </w:r>
      <w:hyperlink r:id="rId20" w:history="1">
        <w:r w:rsidR="00CA3DC3" w:rsidRPr="00384467">
          <w:rPr>
            <w:rStyle w:val="Hyperlink"/>
            <w:rFonts w:ascii="Arial" w:hAnsi="Arial" w:cs="Arial"/>
            <w:iCs/>
            <w:sz w:val="18"/>
            <w:szCs w:val="18"/>
            <w:lang w:val="fr-FR"/>
          </w:rPr>
          <w:t>https://en.wikipedia.org/wiki/Rentjong_Atjeh</w:t>
        </w:r>
      </w:hyperlink>
    </w:p>
    <w:p w14:paraId="6A7B5330" w14:textId="77777777" w:rsidR="00C850E7" w:rsidRPr="0035579A" w:rsidRDefault="00C850E7" w:rsidP="00C850E7">
      <w:pPr>
        <w:spacing w:before="120" w:after="120" w:line="360" w:lineRule="auto"/>
        <w:jc w:val="center"/>
        <w:rPr>
          <w:rFonts w:ascii="Arial" w:eastAsia="Calibri" w:hAnsi="Arial" w:cs="Arial"/>
          <w:sz w:val="22"/>
          <w:szCs w:val="22"/>
          <w:lang w:val="fr-FR" w:eastAsia="en-US"/>
        </w:rPr>
      </w:pPr>
    </w:p>
    <w:p w14:paraId="1833416A" w14:textId="77777777" w:rsidR="00C850E7" w:rsidRPr="0035579A" w:rsidRDefault="00C850E7" w:rsidP="00C850E7">
      <w:pPr>
        <w:spacing w:after="160" w:line="259" w:lineRule="auto"/>
        <w:rPr>
          <w:rFonts w:ascii="Arial" w:eastAsia="Calibri" w:hAnsi="Arial" w:cs="Arial"/>
          <w:sz w:val="22"/>
          <w:szCs w:val="22"/>
          <w:lang w:val="fr-FR" w:eastAsia="en-US"/>
        </w:rPr>
      </w:pPr>
    </w:p>
    <w:p w14:paraId="01614558" w14:textId="77777777" w:rsidR="00B55535" w:rsidRPr="00B55535" w:rsidRDefault="00B55535">
      <w:pPr>
        <w:rPr>
          <w:rFonts w:ascii="Arial" w:eastAsia="Calibri" w:hAnsi="Arial" w:cs="Arial"/>
          <w:b/>
          <w:sz w:val="22"/>
          <w:szCs w:val="22"/>
          <w:lang w:val="fr-FR" w:eastAsia="en-US"/>
        </w:rPr>
      </w:pPr>
      <w:r w:rsidRPr="00B55535">
        <w:rPr>
          <w:rFonts w:ascii="Arial" w:eastAsia="Calibri" w:hAnsi="Arial" w:cs="Arial"/>
          <w:b/>
          <w:sz w:val="22"/>
          <w:szCs w:val="22"/>
          <w:lang w:val="fr-FR" w:eastAsia="en-US"/>
        </w:rPr>
        <w:br w:type="page"/>
      </w:r>
    </w:p>
    <w:p w14:paraId="0BADFF8A" w14:textId="77777777" w:rsidR="004A15DC" w:rsidRPr="00B80D1B" w:rsidRDefault="00F816C1" w:rsidP="00C850E7">
      <w:pPr>
        <w:spacing w:line="360" w:lineRule="auto"/>
        <w:rPr>
          <w:rFonts w:ascii="Arial" w:eastAsia="Calibri" w:hAnsi="Arial" w:cs="Arial"/>
          <w:b/>
          <w:sz w:val="22"/>
          <w:szCs w:val="22"/>
          <w:lang w:val="fr-FR" w:eastAsia="en-US"/>
        </w:rPr>
      </w:pPr>
      <w:r>
        <w:rPr>
          <w:rFonts w:ascii="Arial" w:eastAsia="Calibri" w:hAnsi="Arial" w:cs="Cordia New" w:hint="cs"/>
          <w:bCs/>
          <w:sz w:val="22"/>
          <w:szCs w:val="28"/>
          <w:cs/>
          <w:lang w:val="fr-FR" w:eastAsia="en-US" w:bidi="th-TH"/>
        </w:rPr>
        <w:t>สื่อการเรียน 5</w:t>
      </w:r>
      <w:r w:rsidR="004A15DC" w:rsidRPr="00B80D1B">
        <w:rPr>
          <w:rFonts w:ascii="Arial" w:eastAsia="Calibri" w:hAnsi="Arial" w:cs="Arial"/>
          <w:b/>
          <w:sz w:val="22"/>
          <w:szCs w:val="22"/>
          <w:lang w:val="fr-FR" w:eastAsia="en-US"/>
        </w:rPr>
        <w:t xml:space="preserve">: </w:t>
      </w:r>
      <w:proofErr w:type="spellStart"/>
      <w:r w:rsidR="00C850E7" w:rsidRPr="00B80D1B">
        <w:rPr>
          <w:rFonts w:ascii="Arial" w:eastAsia="Calibri" w:hAnsi="Arial" w:cs="Arial"/>
          <w:b/>
          <w:i/>
          <w:sz w:val="22"/>
          <w:szCs w:val="22"/>
          <w:lang w:val="fr-FR" w:eastAsia="en-US"/>
        </w:rPr>
        <w:t>Indonesia</w:t>
      </w:r>
      <w:proofErr w:type="spellEnd"/>
      <w:r w:rsidR="00C850E7" w:rsidRPr="00B80D1B">
        <w:rPr>
          <w:rFonts w:ascii="Arial" w:eastAsia="Calibri" w:hAnsi="Arial" w:cs="Arial"/>
          <w:b/>
          <w:i/>
          <w:sz w:val="22"/>
          <w:szCs w:val="22"/>
          <w:lang w:val="fr-FR" w:eastAsia="en-US"/>
        </w:rPr>
        <w:t xml:space="preserve"> </w:t>
      </w:r>
      <w:proofErr w:type="spellStart"/>
      <w:r w:rsidR="00C850E7" w:rsidRPr="00B80D1B">
        <w:rPr>
          <w:rFonts w:ascii="Arial" w:eastAsia="Calibri" w:hAnsi="Arial" w:cs="Arial"/>
          <w:b/>
          <w:i/>
          <w:sz w:val="22"/>
          <w:szCs w:val="22"/>
          <w:lang w:val="fr-FR" w:eastAsia="en-US"/>
        </w:rPr>
        <w:t>Calling</w:t>
      </w:r>
      <w:proofErr w:type="spellEnd"/>
    </w:p>
    <w:p w14:paraId="2D30F7F3" w14:textId="77777777" w:rsidR="00466403" w:rsidRPr="00B80D1B" w:rsidRDefault="00466403" w:rsidP="00466403">
      <w:pPr>
        <w:rPr>
          <w:rFonts w:ascii="Arial" w:hAnsi="Arial" w:cs="Arial"/>
          <w:sz w:val="22"/>
          <w:szCs w:val="22"/>
          <w:lang w:val="fr-FR"/>
        </w:rPr>
      </w:pPr>
      <w:proofErr w:type="spellStart"/>
      <w:r w:rsidRPr="00B80D1B">
        <w:rPr>
          <w:rFonts w:ascii="Arial" w:hAnsi="Arial" w:cs="Arial"/>
          <w:i/>
          <w:iCs/>
          <w:sz w:val="22"/>
          <w:szCs w:val="22"/>
          <w:lang w:val="fr-FR"/>
        </w:rPr>
        <w:t>Indonesia</w:t>
      </w:r>
      <w:proofErr w:type="spellEnd"/>
      <w:r w:rsidRPr="00B80D1B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proofErr w:type="spellStart"/>
      <w:r w:rsidR="00165B09" w:rsidRPr="00B80D1B">
        <w:rPr>
          <w:rFonts w:ascii="Arial" w:hAnsi="Arial" w:cs="Arial"/>
          <w:i/>
          <w:iCs/>
          <w:sz w:val="22"/>
          <w:szCs w:val="22"/>
          <w:lang w:val="fr-FR"/>
        </w:rPr>
        <w:t>C</w:t>
      </w:r>
      <w:r w:rsidRPr="00B80D1B">
        <w:rPr>
          <w:rFonts w:ascii="Arial" w:hAnsi="Arial" w:cs="Arial"/>
          <w:i/>
          <w:iCs/>
          <w:sz w:val="22"/>
          <w:szCs w:val="22"/>
          <w:lang w:val="fr-FR"/>
        </w:rPr>
        <w:t>alling</w:t>
      </w:r>
      <w:proofErr w:type="spellEnd"/>
      <w:r w:rsidR="005B7075" w:rsidRPr="00B80D1B">
        <w:rPr>
          <w:rFonts w:ascii="Arial" w:hAnsi="Arial" w:cs="Arial"/>
          <w:sz w:val="22"/>
          <w:szCs w:val="22"/>
          <w:lang w:val="fr-FR"/>
        </w:rPr>
        <w:t xml:space="preserve"> </w:t>
      </w:r>
      <w:r w:rsidR="00F816C1">
        <w:rPr>
          <w:rFonts w:ascii="Arial" w:hAnsi="Arial" w:cs="Cordia New" w:hint="cs"/>
          <w:sz w:val="22"/>
          <w:szCs w:val="28"/>
          <w:cs/>
          <w:lang w:val="fr-FR" w:bidi="th-TH"/>
        </w:rPr>
        <w:t>เป็นภาพยนตร์ที่สร้างโดย</w:t>
      </w:r>
      <w:r w:rsidRPr="00B80D1B">
        <w:rPr>
          <w:rFonts w:ascii="Arial" w:hAnsi="Arial" w:cs="Arial"/>
          <w:sz w:val="22"/>
          <w:szCs w:val="22"/>
          <w:lang w:val="fr-FR"/>
        </w:rPr>
        <w:t xml:space="preserve"> Joris Ivens</w:t>
      </w:r>
      <w:r w:rsidR="00F816C1">
        <w:rPr>
          <w:rFonts w:ascii="Arial" w:hAnsi="Arial" w:hint="cs"/>
          <w:sz w:val="22"/>
          <w:szCs w:val="28"/>
          <w:cs/>
          <w:lang w:val="fr-FR" w:bidi="th-TH"/>
        </w:rPr>
        <w:t xml:space="preserve"> ในปีพ.ศ. </w:t>
      </w:r>
      <w:r w:rsidR="00F816C1" w:rsidRPr="00F816C1">
        <w:rPr>
          <w:rFonts w:ascii="Arial" w:hAnsi="Arial" w:cs="Cordia New"/>
          <w:sz w:val="22"/>
          <w:szCs w:val="28"/>
          <w:cs/>
          <w:lang w:val="fr-FR" w:bidi="th-TH"/>
        </w:rPr>
        <w:t>2489</w:t>
      </w:r>
    </w:p>
    <w:p w14:paraId="4AA4E7B3" w14:textId="569EC3B3" w:rsidR="004A15DC" w:rsidRPr="00B80D1B" w:rsidRDefault="00E80D99" w:rsidP="00466403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Cordia New" w:hint="cs"/>
          <w:sz w:val="22"/>
          <w:szCs w:val="28"/>
          <w:cs/>
          <w:lang w:val="fr-FR" w:bidi="th-TH"/>
        </w:rPr>
        <w:t>วิดีโอ</w:t>
      </w:r>
      <w:r w:rsidR="004A15DC" w:rsidRPr="00B80D1B">
        <w:rPr>
          <w:rFonts w:ascii="Arial" w:hAnsi="Arial" w:cs="Arial"/>
          <w:sz w:val="22"/>
          <w:szCs w:val="22"/>
          <w:lang w:val="fr-FR"/>
        </w:rPr>
        <w:t xml:space="preserve"> (22</w:t>
      </w:r>
      <w:r w:rsidR="00466403" w:rsidRPr="00B80D1B">
        <w:rPr>
          <w:rFonts w:ascii="Arial" w:hAnsi="Arial" w:cs="Arial"/>
          <w:sz w:val="22"/>
          <w:szCs w:val="22"/>
          <w:lang w:val="fr-FR"/>
        </w:rPr>
        <w:t xml:space="preserve"> </w:t>
      </w:r>
      <w:r w:rsidR="00F816C1">
        <w:rPr>
          <w:rFonts w:ascii="Arial" w:hAnsi="Arial" w:cs="Cordia New" w:hint="cs"/>
          <w:sz w:val="22"/>
          <w:szCs w:val="28"/>
          <w:cs/>
          <w:lang w:val="fr-FR" w:bidi="th-TH"/>
        </w:rPr>
        <w:t>นาที</w:t>
      </w:r>
      <w:r w:rsidR="00466403" w:rsidRPr="00B80D1B">
        <w:rPr>
          <w:rFonts w:ascii="Arial" w:hAnsi="Arial" w:cs="Arial"/>
          <w:sz w:val="22"/>
          <w:szCs w:val="22"/>
          <w:lang w:val="fr-FR"/>
        </w:rPr>
        <w:t xml:space="preserve"> </w:t>
      </w:r>
      <w:r w:rsidR="004A15DC" w:rsidRPr="00B80D1B">
        <w:rPr>
          <w:rFonts w:ascii="Arial" w:hAnsi="Arial" w:cs="Arial"/>
          <w:sz w:val="22"/>
          <w:szCs w:val="22"/>
          <w:lang w:val="fr-FR"/>
        </w:rPr>
        <w:t>52</w:t>
      </w:r>
      <w:r w:rsidR="007B5633" w:rsidRPr="00B80D1B">
        <w:rPr>
          <w:rFonts w:ascii="Arial" w:hAnsi="Arial" w:cs="Arial"/>
          <w:sz w:val="22"/>
          <w:szCs w:val="22"/>
          <w:lang w:val="fr-FR"/>
        </w:rPr>
        <w:t xml:space="preserve"> </w:t>
      </w:r>
      <w:r w:rsidR="00F816C1">
        <w:rPr>
          <w:rFonts w:ascii="Arial" w:hAnsi="Arial" w:cs="Cordia New" w:hint="cs"/>
          <w:sz w:val="22"/>
          <w:szCs w:val="28"/>
          <w:cs/>
          <w:lang w:val="fr-FR" w:bidi="th-TH"/>
        </w:rPr>
        <w:t>วินาที</w:t>
      </w:r>
      <w:r w:rsidR="004A15DC" w:rsidRPr="00B80D1B">
        <w:rPr>
          <w:rFonts w:ascii="Arial" w:hAnsi="Arial" w:cs="Arial"/>
          <w:sz w:val="22"/>
          <w:szCs w:val="22"/>
          <w:lang w:val="fr-FR"/>
        </w:rPr>
        <w:t>)</w:t>
      </w:r>
    </w:p>
    <w:p w14:paraId="3359ABFC" w14:textId="77777777" w:rsidR="00C850E7" w:rsidRPr="00F816C1" w:rsidRDefault="00A50451" w:rsidP="00466403">
      <w:pPr>
        <w:rPr>
          <w:rFonts w:ascii="Arial" w:eastAsia="Calibri" w:hAnsi="Arial" w:cs="Arial"/>
          <w:color w:val="0563C1"/>
          <w:sz w:val="22"/>
          <w:szCs w:val="22"/>
          <w:u w:val="single"/>
          <w:lang w:val="fr-FR" w:eastAsia="en-US"/>
        </w:rPr>
      </w:pPr>
      <w:hyperlink r:id="rId21" w:history="1">
        <w:r w:rsidR="004A15DC" w:rsidRPr="00F816C1">
          <w:rPr>
            <w:rStyle w:val="Hyperlink"/>
            <w:rFonts w:ascii="Arial" w:eastAsia="Calibri" w:hAnsi="Arial" w:cs="Arial"/>
            <w:sz w:val="22"/>
            <w:szCs w:val="22"/>
            <w:lang w:val="fr-FR" w:eastAsia="en-US"/>
          </w:rPr>
          <w:t>https://www.youtube.com/watch?v=iAzfM9cQvZQ</w:t>
        </w:r>
      </w:hyperlink>
    </w:p>
    <w:p w14:paraId="1227BE90" w14:textId="77777777" w:rsidR="00466403" w:rsidRPr="00AC77DA" w:rsidRDefault="00AC77DA" w:rsidP="00466403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Cordia New" w:hint="cs"/>
          <w:sz w:val="22"/>
          <w:szCs w:val="28"/>
          <w:cs/>
          <w:lang w:val="fr-FR" w:bidi="th-TH"/>
        </w:rPr>
        <w:t>ที่มา</w:t>
      </w:r>
      <w:r w:rsidR="00466403" w:rsidRPr="00AC77DA">
        <w:rPr>
          <w:rFonts w:ascii="Arial" w:hAnsi="Arial" w:cs="Arial"/>
          <w:sz w:val="22"/>
          <w:szCs w:val="22"/>
          <w:lang w:val="fr-FR"/>
        </w:rPr>
        <w:t xml:space="preserve">: </w:t>
      </w:r>
      <w:proofErr w:type="spellStart"/>
      <w:r w:rsidR="00466403" w:rsidRPr="00AC77DA">
        <w:rPr>
          <w:rFonts w:ascii="Arial" w:hAnsi="Arial" w:cs="Arial"/>
          <w:sz w:val="22"/>
          <w:szCs w:val="22"/>
          <w:lang w:val="fr-FR"/>
        </w:rPr>
        <w:t>wwssjj</w:t>
      </w:r>
      <w:proofErr w:type="spellEnd"/>
    </w:p>
    <w:p w14:paraId="19C64FE4" w14:textId="77777777" w:rsidR="00C850E7" w:rsidRPr="00AC77DA" w:rsidRDefault="00C850E7" w:rsidP="007B5633">
      <w:pPr>
        <w:spacing w:before="120" w:after="120" w:line="360" w:lineRule="auto"/>
        <w:rPr>
          <w:rFonts w:ascii="Arial" w:eastAsia="Calibri" w:hAnsi="Arial" w:cs="Arial"/>
          <w:sz w:val="22"/>
          <w:szCs w:val="22"/>
          <w:lang w:val="fr-FR" w:eastAsia="en-US"/>
        </w:rPr>
      </w:pPr>
    </w:p>
    <w:p w14:paraId="67F38C6E" w14:textId="77777777" w:rsidR="00237020" w:rsidRPr="00AC77DA" w:rsidRDefault="00593A65" w:rsidP="00E679EA">
      <w:pPr>
        <w:tabs>
          <w:tab w:val="left" w:pos="2751"/>
        </w:tabs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Cordia New" w:hint="cs"/>
          <w:b/>
          <w:bCs/>
          <w:sz w:val="22"/>
          <w:szCs w:val="28"/>
          <w:cs/>
          <w:lang w:val="fr-FR" w:bidi="th-TH"/>
        </w:rPr>
        <w:t>ความเป็นมาของภาพยนตร์</w:t>
      </w:r>
      <w:r w:rsidR="00237020" w:rsidRPr="00AC77DA">
        <w:rPr>
          <w:rFonts w:ascii="Arial" w:hAnsi="Arial" w:cs="Arial"/>
          <w:b/>
          <w:bCs/>
          <w:sz w:val="22"/>
          <w:szCs w:val="22"/>
          <w:lang w:val="fr-FR"/>
        </w:rPr>
        <w:t>:</w:t>
      </w:r>
      <w:r w:rsidR="00E679EA">
        <w:rPr>
          <w:rFonts w:ascii="Arial" w:hAnsi="Arial" w:cs="Arial"/>
          <w:b/>
          <w:bCs/>
          <w:sz w:val="22"/>
          <w:szCs w:val="22"/>
          <w:lang w:val="fr-FR"/>
        </w:rPr>
        <w:tab/>
      </w:r>
    </w:p>
    <w:p w14:paraId="055F576B" w14:textId="77777777" w:rsidR="00237020" w:rsidRPr="00AC77DA" w:rsidRDefault="00237020" w:rsidP="00237020">
      <w:pPr>
        <w:rPr>
          <w:rFonts w:ascii="Arial" w:eastAsia="Calibri" w:hAnsi="Arial" w:cs="Arial"/>
          <w:sz w:val="22"/>
          <w:szCs w:val="22"/>
          <w:lang w:val="fr-FR" w:eastAsia="en-US"/>
        </w:rPr>
      </w:pPr>
    </w:p>
    <w:p w14:paraId="35A95639" w14:textId="77777777" w:rsidR="00237020" w:rsidRPr="00AC77DA" w:rsidRDefault="00E67AE4" w:rsidP="006C1FE5">
      <w:pPr>
        <w:pStyle w:val="ListParagraph"/>
        <w:numPr>
          <w:ilvl w:val="0"/>
          <w:numId w:val="34"/>
        </w:numPr>
        <w:jc w:val="both"/>
        <w:rPr>
          <w:rFonts w:ascii="Arial" w:eastAsia="Calibri" w:hAnsi="Arial" w:cs="Arial"/>
          <w:sz w:val="22"/>
          <w:szCs w:val="22"/>
          <w:lang w:val="fr-FR" w:eastAsia="en-US"/>
        </w:rPr>
      </w:pPr>
      <w:r w:rsidRPr="00C53BF8">
        <w:rPr>
          <w:rFonts w:ascii="Arial" w:eastAsia="Calibri" w:hAnsi="Arial" w:cs="Arial"/>
          <w:i/>
          <w:sz w:val="22"/>
          <w:szCs w:val="22"/>
          <w:lang w:val="en-SG" w:eastAsia="en-US"/>
        </w:rPr>
        <w:t xml:space="preserve">Indonesia Calling </w:t>
      </w:r>
      <w:r w:rsidRPr="00C53BF8"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>เป็นภาพยนตร์ที่สร้างในปีพ.ศ. 2488-2489 โดยนักสร้างภาพยนตร์สารคดีชาวดัตช์</w:t>
      </w:r>
      <w:r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 xml:space="preserve"> </w:t>
      </w:r>
      <w:r w:rsidRPr="00C53BF8"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>โจริส ไอเวนส์</w:t>
      </w:r>
    </w:p>
    <w:p w14:paraId="3C5DA4F2" w14:textId="3D77EC16" w:rsidR="00237020" w:rsidRPr="00061533" w:rsidRDefault="00E67AE4" w:rsidP="006C1FE5">
      <w:pPr>
        <w:pStyle w:val="ListParagraph"/>
        <w:numPr>
          <w:ilvl w:val="0"/>
          <w:numId w:val="34"/>
        </w:numPr>
        <w:jc w:val="both"/>
        <w:rPr>
          <w:rFonts w:ascii="Arial" w:eastAsia="Calibri" w:hAnsi="Arial" w:cs="Arial"/>
          <w:sz w:val="22"/>
          <w:szCs w:val="22"/>
          <w:lang w:val="en-SG" w:eastAsia="en-US"/>
        </w:rPr>
      </w:pPr>
      <w:r w:rsidRPr="00C53BF8"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>โจริส ไอเวนส์</w:t>
      </w:r>
      <w:r w:rsidR="00793569"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 xml:space="preserve"> </w:t>
      </w:r>
      <w:r w:rsidRPr="00C53BF8"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>เป็นข้าหลวงดูแลภาพยนตร์ของเนเธอร์แลนด์อีสต์อินดีส</w:t>
      </w:r>
      <w:r w:rsidR="00237020" w:rsidRPr="00061533">
        <w:rPr>
          <w:rFonts w:ascii="Arial" w:eastAsia="Calibri" w:hAnsi="Arial" w:cs="Arial"/>
          <w:sz w:val="22"/>
          <w:szCs w:val="22"/>
          <w:lang w:val="en-SG" w:eastAsia="en-US"/>
        </w:rPr>
        <w:t xml:space="preserve"> </w:t>
      </w:r>
    </w:p>
    <w:p w14:paraId="6F8DA264" w14:textId="77777777" w:rsidR="00237020" w:rsidRPr="00061533" w:rsidRDefault="00E67AE4" w:rsidP="006C1FE5">
      <w:pPr>
        <w:pStyle w:val="ListParagraph"/>
        <w:numPr>
          <w:ilvl w:val="0"/>
          <w:numId w:val="34"/>
        </w:numPr>
        <w:jc w:val="both"/>
        <w:rPr>
          <w:rFonts w:ascii="Arial" w:eastAsia="Calibri" w:hAnsi="Arial" w:cs="Arial"/>
          <w:sz w:val="22"/>
          <w:szCs w:val="22"/>
          <w:lang w:val="en-SG" w:eastAsia="en-US"/>
        </w:rPr>
      </w:pPr>
      <w:r>
        <w:rPr>
          <w:rFonts w:ascii="Arial" w:eastAsia="PMingLiU" w:hAnsi="Arial" w:cs="Cordia New" w:hint="cs"/>
          <w:sz w:val="22"/>
          <w:szCs w:val="28"/>
          <w:cs/>
          <w:lang w:val="en-GB" w:bidi="th-TH"/>
        </w:rPr>
        <w:t>ภาพยนตร์เรื่องนี้มีการถ่ายทำที่ซิดนีย์ ออสเตรเลีย</w:t>
      </w:r>
    </w:p>
    <w:p w14:paraId="279BC54C" w14:textId="6789EF08" w:rsidR="00803301" w:rsidRPr="00061533" w:rsidRDefault="00E67AE4" w:rsidP="006C1FE5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eastAsia="PMingLiU" w:hAnsi="Arial" w:cs="Cordia New" w:hint="cs"/>
          <w:sz w:val="22"/>
          <w:szCs w:val="28"/>
          <w:cs/>
          <w:lang w:val="en-GB" w:bidi="th-TH"/>
        </w:rPr>
        <w:t>มีเนื้อหาเกี่ยวกับการที่กะลาสีและคนงานสหภาพปฏิเสธที่จะทำงานให้กับเรือของดัตช์ (เรียกว่า “แบล็ค อาร์มาด้า”) ที่บรรทุกปืนและลูกกระสุนเพื่อส่งไปปราบปรามขบวนการเรียกร้องเอกราชของอินโดนีเซีย</w:t>
      </w:r>
    </w:p>
    <w:p w14:paraId="1DECCEE6" w14:textId="31A3EF55" w:rsidR="00661346" w:rsidRPr="00047BA3" w:rsidRDefault="00E67AE4" w:rsidP="006C1FE5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eastAsia="PMingLiU" w:hAnsi="Arial" w:cs="Cordia New" w:hint="cs"/>
          <w:sz w:val="22"/>
          <w:szCs w:val="28"/>
          <w:cs/>
          <w:lang w:val="en-GB" w:bidi="th-TH"/>
        </w:rPr>
        <w:t>ภาพยนตร์สารคดีของไอเวนส์ค่อยๆ กลายเป็นสัญลักษณ์ของการปกป้องเอกราชของอินโดนีเซียกระทั่งสำหรับคนที่ไม่เคยได้ชมภาพยนตร์</w:t>
      </w:r>
    </w:p>
    <w:p w14:paraId="20CA22AD" w14:textId="77777777" w:rsidR="00047BA3" w:rsidRPr="00E67AE4" w:rsidRDefault="00047BA3" w:rsidP="00E67AE4">
      <w:pPr>
        <w:rPr>
          <w:rFonts w:ascii="Arial" w:eastAsia="PMingLiU" w:hAnsi="Arial"/>
          <w:sz w:val="22"/>
          <w:szCs w:val="28"/>
          <w:cs/>
          <w:lang w:val="en-GB" w:bidi="th-TH"/>
        </w:rPr>
      </w:pPr>
    </w:p>
    <w:p w14:paraId="05A10784" w14:textId="77777777" w:rsidR="00237020" w:rsidRPr="00C850E7" w:rsidRDefault="00237020" w:rsidP="00237020">
      <w:pPr>
        <w:spacing w:before="120"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n-SG" w:eastAsia="en-US"/>
        </w:rPr>
      </w:pPr>
    </w:p>
    <w:p w14:paraId="0DA9FD11" w14:textId="77777777" w:rsidR="00237020" w:rsidRPr="00405B77" w:rsidRDefault="00796D92" w:rsidP="00237020">
      <w:pPr>
        <w:spacing w:before="120" w:after="120" w:line="360" w:lineRule="auto"/>
        <w:rPr>
          <w:rFonts w:ascii="Arial" w:eastAsia="Calibri" w:hAnsi="Arial" w:cs="Arial"/>
          <w:b/>
          <w:bCs/>
          <w:sz w:val="22"/>
          <w:szCs w:val="22"/>
          <w:lang w:val="en-SG" w:eastAsia="en-US"/>
        </w:rPr>
      </w:pPr>
      <w:r>
        <w:rPr>
          <w:rFonts w:ascii="Arial" w:eastAsia="Calibri" w:hAnsi="Arial" w:cs="Cordia New" w:hint="cs"/>
          <w:b/>
          <w:bCs/>
          <w:sz w:val="22"/>
          <w:szCs w:val="28"/>
          <w:cs/>
          <w:lang w:val="en-SG" w:eastAsia="en-US" w:bidi="th-TH"/>
        </w:rPr>
        <w:t>คำถามชี้แนะสำหรับการแลกเปลี่ยนในชั้นเรียน</w:t>
      </w:r>
    </w:p>
    <w:p w14:paraId="4D5E2BCC" w14:textId="79215928" w:rsidR="00061533" w:rsidRPr="00061533" w:rsidRDefault="006A62EC" w:rsidP="006C1FE5">
      <w:pPr>
        <w:pStyle w:val="ListParagraph"/>
        <w:numPr>
          <w:ilvl w:val="0"/>
          <w:numId w:val="35"/>
        </w:numPr>
        <w:spacing w:after="200"/>
        <w:jc w:val="both"/>
        <w:rPr>
          <w:rFonts w:ascii="Arial" w:eastAsia="Calibri" w:hAnsi="Arial" w:cs="Arial"/>
          <w:sz w:val="22"/>
          <w:szCs w:val="22"/>
          <w:lang w:val="en-SG" w:eastAsia="en-US"/>
        </w:rPr>
      </w:pPr>
      <w:r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>ชาตินิยมของเอเชียตะวันออกเฉียงใต้สามารถได้รับการส่งเสริมจากจ้าวอาณานิคมได้หรือไม่?</w:t>
      </w:r>
    </w:p>
    <w:p w14:paraId="30C31AE9" w14:textId="0F66461A" w:rsidR="00061533" w:rsidRPr="00061533" w:rsidRDefault="006A62EC" w:rsidP="006C1FE5">
      <w:pPr>
        <w:pStyle w:val="ListParagraph"/>
        <w:numPr>
          <w:ilvl w:val="0"/>
          <w:numId w:val="35"/>
        </w:num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>ลัทธิอาณานิคมยุโรปส่งผลอย่างไรต่อชาตินิยมของเอเชียตะวันออกเฉียงใต้?</w:t>
      </w:r>
    </w:p>
    <w:p w14:paraId="47EC2267" w14:textId="77777777" w:rsidR="00237020" w:rsidRPr="00061533" w:rsidRDefault="00237020" w:rsidP="00237020">
      <w:pPr>
        <w:spacing w:before="120" w:after="120"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8F0A761" w14:textId="77777777" w:rsidR="00C850E7" w:rsidRPr="00C850E7" w:rsidRDefault="00C850E7" w:rsidP="00C850E7">
      <w:pPr>
        <w:spacing w:before="120" w:after="120" w:line="360" w:lineRule="auto"/>
        <w:rPr>
          <w:rFonts w:ascii="Arial" w:eastAsia="Calibri" w:hAnsi="Arial" w:cs="Arial"/>
          <w:sz w:val="22"/>
          <w:szCs w:val="22"/>
          <w:lang w:val="en-SG" w:eastAsia="en-US"/>
        </w:rPr>
      </w:pPr>
    </w:p>
    <w:p w14:paraId="53520589" w14:textId="77777777" w:rsidR="00C850E7" w:rsidRPr="00C850E7" w:rsidRDefault="00C850E7">
      <w:pPr>
        <w:rPr>
          <w:rFonts w:ascii="Arial" w:eastAsia="MS Gothic" w:hAnsi="Arial" w:cs="Arial"/>
          <w:bCs/>
          <w:sz w:val="22"/>
          <w:szCs w:val="22"/>
          <w:lang w:eastAsia="en-US"/>
        </w:rPr>
      </w:pPr>
      <w:r w:rsidRPr="00C850E7">
        <w:rPr>
          <w:rFonts w:ascii="Arial" w:eastAsia="MS Gothic" w:hAnsi="Arial" w:cs="Arial"/>
          <w:bCs/>
          <w:sz w:val="22"/>
          <w:szCs w:val="22"/>
          <w:lang w:eastAsia="en-US"/>
        </w:rPr>
        <w:br w:type="page"/>
      </w:r>
    </w:p>
    <w:p w14:paraId="0CAB35AF" w14:textId="77777777" w:rsidR="00E679EA" w:rsidRPr="00AC77DA" w:rsidRDefault="00E679EA" w:rsidP="00E679EA">
      <w:pPr>
        <w:pStyle w:val="ListParagraph"/>
        <w:numPr>
          <w:ilvl w:val="0"/>
          <w:numId w:val="34"/>
        </w:numPr>
        <w:jc w:val="both"/>
        <w:rPr>
          <w:rFonts w:ascii="Arial" w:eastAsia="Calibri" w:hAnsi="Arial" w:cs="Arial"/>
          <w:sz w:val="22"/>
          <w:szCs w:val="22"/>
          <w:lang w:val="fr-FR" w:eastAsia="en-US"/>
        </w:rPr>
      </w:pPr>
      <w:r>
        <w:rPr>
          <w:rFonts w:ascii="Arial" w:eastAsia="Calibri" w:hAnsi="Arial" w:cs="Cordia New" w:hint="cs"/>
          <w:bCs/>
          <w:sz w:val="22"/>
          <w:szCs w:val="28"/>
          <w:cs/>
          <w:lang w:val="en-SG" w:eastAsia="en-US" w:bidi="th-TH"/>
        </w:rPr>
        <w:t>แบบฝึกหัด 1</w:t>
      </w:r>
      <w:r w:rsidR="00840555" w:rsidRPr="00FB10D1">
        <w:rPr>
          <w:rFonts w:ascii="Arial" w:eastAsia="Calibri" w:hAnsi="Arial" w:cs="Arial"/>
          <w:b/>
          <w:sz w:val="22"/>
          <w:szCs w:val="22"/>
          <w:lang w:val="en-SG" w:eastAsia="en-US"/>
        </w:rPr>
        <w:t xml:space="preserve">: </w:t>
      </w:r>
      <w:r>
        <w:rPr>
          <w:rFonts w:ascii="Arial" w:eastAsia="Calibri" w:hAnsi="Arial" w:cs="Cordia New" w:hint="cs"/>
          <w:bCs/>
          <w:sz w:val="22"/>
          <w:szCs w:val="28"/>
          <w:cs/>
          <w:lang w:val="en-SG" w:eastAsia="en-US" w:bidi="th-TH"/>
        </w:rPr>
        <w:t>วิเคราะห์</w:t>
      </w:r>
      <w:r w:rsidRPr="00E679EA">
        <w:rPr>
          <w:rFonts w:ascii="Arial" w:eastAsia="Calibri" w:hAnsi="Arial" w:cs="Cordia New" w:hint="cs"/>
          <w:b/>
          <w:bCs/>
          <w:sz w:val="22"/>
          <w:szCs w:val="28"/>
          <w:cs/>
          <w:lang w:val="en-SG" w:eastAsia="en-US" w:bidi="th-TH"/>
        </w:rPr>
        <w:t>ภาพยนตร์ของโจริส ไอเวนส์</w:t>
      </w:r>
    </w:p>
    <w:p w14:paraId="1F37370B" w14:textId="77777777" w:rsidR="00E679EA" w:rsidRDefault="00E679EA" w:rsidP="00C850E7">
      <w:pPr>
        <w:spacing w:before="120" w:after="120" w:line="360" w:lineRule="auto"/>
        <w:rPr>
          <w:lang w:bidi="th-TH"/>
        </w:rPr>
      </w:pPr>
    </w:p>
    <w:p w14:paraId="24476AE1" w14:textId="77777777" w:rsidR="00840555" w:rsidRPr="00165B09" w:rsidRDefault="00A50451" w:rsidP="00C850E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22" w:history="1">
        <w:r w:rsidR="00840555" w:rsidRPr="00165B09">
          <w:rPr>
            <w:rStyle w:val="Hyperlink"/>
            <w:rFonts w:ascii="Arial" w:hAnsi="Arial" w:cs="Arial"/>
            <w:sz w:val="22"/>
            <w:szCs w:val="22"/>
          </w:rPr>
          <w:t>https://www.youtube.com/watch?v=jrgt83wPGiM</w:t>
        </w:r>
      </w:hyperlink>
    </w:p>
    <w:p w14:paraId="62DBF0F5" w14:textId="77777777" w:rsidR="00FB10D1" w:rsidRDefault="00E679EA" w:rsidP="00FB10D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Cordia New" w:hint="cs"/>
          <w:b/>
          <w:bCs/>
          <w:sz w:val="22"/>
          <w:szCs w:val="28"/>
          <w:cs/>
          <w:lang w:val="fr-FR" w:bidi="th-TH"/>
        </w:rPr>
        <w:t>ความเป็นมาของภาพยนตร์</w:t>
      </w:r>
      <w:r w:rsidRPr="00AC77DA">
        <w:rPr>
          <w:rFonts w:ascii="Arial" w:hAnsi="Arial" w:cs="Arial"/>
          <w:b/>
          <w:bCs/>
          <w:sz w:val="22"/>
          <w:szCs w:val="22"/>
          <w:lang w:val="fr-FR"/>
        </w:rPr>
        <w:t>:</w:t>
      </w:r>
    </w:p>
    <w:p w14:paraId="2AB7E230" w14:textId="77777777" w:rsidR="00FB10D1" w:rsidRDefault="00FB10D1" w:rsidP="00FB10D1">
      <w:pPr>
        <w:rPr>
          <w:rFonts w:ascii="Arial" w:eastAsia="Calibri" w:hAnsi="Arial" w:cs="Arial"/>
          <w:sz w:val="22"/>
          <w:szCs w:val="22"/>
          <w:lang w:val="en-SG" w:eastAsia="en-US"/>
        </w:rPr>
      </w:pPr>
    </w:p>
    <w:p w14:paraId="6B6D1697" w14:textId="77777777" w:rsidR="00FC0B97" w:rsidRDefault="00FC0B97" w:rsidP="00FC0B97">
      <w:pPr>
        <w:spacing w:line="480" w:lineRule="auto"/>
        <w:contextualSpacing/>
        <w:jc w:val="both"/>
        <w:rPr>
          <w:rFonts w:ascii="Arial" w:eastAsia="Calibri" w:hAnsi="Arial" w:cs="Arial"/>
          <w:sz w:val="22"/>
          <w:szCs w:val="22"/>
          <w:lang w:val="en-SG" w:eastAsia="en-US"/>
        </w:rPr>
      </w:pPr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 xml:space="preserve">Association </w:t>
      </w:r>
      <w:proofErr w:type="spellStart"/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>Koloniaal</w:t>
      </w:r>
      <w:proofErr w:type="spellEnd"/>
      <w:r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 xml:space="preserve"> </w:t>
      </w:r>
      <w:proofErr w:type="spellStart"/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>Instituut</w:t>
      </w:r>
      <w:proofErr w:type="spellEnd"/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 xml:space="preserve"> </w:t>
      </w:r>
      <w:r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 xml:space="preserve">ที่อัมสเตอร์ดัมได้รับการก่อตั้งขึ้นในปีพ.ศ. 2453 เพื่อเป็นศูนย์ส่งเสริมวิทยาศาสตร์ การศึกษา การค้าและการผลิต  </w:t>
      </w:r>
      <w:r w:rsidRPr="000A25B0"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>ด้วยความกังวล</w:t>
      </w:r>
      <w:r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>เรื่องการที่</w:t>
      </w:r>
      <w:r w:rsidRPr="000A25B0"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>ผู้คนขาดความสนใจเกี่ยวกับอาณานิคมของดัตช์ โดยเฉพาะอีสต์อินดีส (อินโดนีเซียในปัจจุบัน) ผู้ก่อตั้งสมาคมดังกล่าวจึงก่อตั้งสถาบันอาณานิคมขึ้นมาเพื่อเป็นศูนย์เก็บรวบรวมข้อมูลและเผยแพร่ความรู้เกี่ยวกับดินแดนโพ้นทะเลของดัตช์</w:t>
      </w:r>
    </w:p>
    <w:p w14:paraId="53087FD0" w14:textId="61562A78" w:rsidR="00FC0B97" w:rsidRDefault="00FC0B97" w:rsidP="00FC0B97">
      <w:pPr>
        <w:spacing w:line="480" w:lineRule="auto"/>
        <w:ind w:firstLine="720"/>
        <w:rPr>
          <w:rFonts w:ascii="Arial" w:eastAsia="Calibri" w:hAnsi="Arial" w:cs="Arial"/>
          <w:sz w:val="22"/>
          <w:szCs w:val="22"/>
          <w:lang w:val="en-SG" w:eastAsia="en-US"/>
        </w:rPr>
      </w:pPr>
      <w:r w:rsidRPr="001E4754"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>ในปีพ.ศ. 2454</w:t>
      </w:r>
      <w:r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 xml:space="preserve"> สถาบันดังกล่าวทาบทาม</w:t>
      </w:r>
      <w:r w:rsidRPr="001E4754"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>ร้อยเอกเจ.ซี. แลมสเตอร์</w:t>
      </w:r>
      <w:r w:rsidR="005D3992"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 xml:space="preserve"> </w:t>
      </w:r>
      <w:r w:rsidRPr="001E4754"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>ประจำดัตช์อีสต์อินดีส</w:t>
      </w:r>
      <w:r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 xml:space="preserve">ที่มีความรู้เกี่ยวกับอาณานิคม ผู้คนและขนบธรรมเนียมเป็นอย่างดี </w:t>
      </w:r>
      <w:r w:rsidRPr="001E4754"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>ขณะอยู่ระหว่างการลาพักอยู่ที่ฮอลแลนด์</w:t>
      </w:r>
      <w:r>
        <w:rPr>
          <w:rFonts w:ascii="Arial" w:eastAsia="Calibri" w:hAnsi="Arial" w:cs="Arial"/>
          <w:sz w:val="22"/>
          <w:szCs w:val="22"/>
          <w:lang w:val="en-SG" w:eastAsia="en-US"/>
        </w:rPr>
        <w:t xml:space="preserve">   </w:t>
      </w:r>
    </w:p>
    <w:p w14:paraId="081C2A34" w14:textId="6C1E6663" w:rsidR="00DB0773" w:rsidRDefault="00FC0B97" w:rsidP="00FC0B97">
      <w:pPr>
        <w:spacing w:line="480" w:lineRule="auto"/>
        <w:ind w:firstLine="720"/>
        <w:contextualSpacing/>
        <w:jc w:val="both"/>
        <w:rPr>
          <w:rFonts w:ascii="Arial" w:eastAsia="Calibri" w:hAnsi="Arial" w:cs="Cordia New"/>
          <w:sz w:val="22"/>
          <w:szCs w:val="28"/>
          <w:lang w:val="en-SG" w:eastAsia="en-US" w:bidi="th-TH"/>
        </w:rPr>
      </w:pPr>
      <w:r w:rsidRPr="001E4754"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>เจ.ซี. แลมสเตอร์</w:t>
      </w:r>
      <w:r w:rsidR="005D3992"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 xml:space="preserve"> </w:t>
      </w:r>
      <w:r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>ถูกส่งไปยังปาเธที่ปารีสเพื่อเรียนการถ่ายภาพยนตร์อย่างเร่งด่วน จากนั้นก็ได้รับมอบหมายงานให้</w:t>
      </w:r>
      <w:r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>บันทึกภาพถ่ายและภาพยนตร์เกี่ยวกับดัตช์ อีสต์ อินดีส</w:t>
      </w:r>
      <w:r w:rsidR="005D3992"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 xml:space="preserve"> </w:t>
      </w:r>
      <w:r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 xml:space="preserve">ที่ครอบคลุมหัวข้อต่างๆ เช่น </w:t>
      </w:r>
      <w:r w:rsidRPr="001E4754"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 xml:space="preserve">ธรรมชาติ ขนบธรรมเนียมประเพณีพื้นเมือง การผลิตและอุตสาหกรรมท้องถิ่น ชีวิตประจำวันของทั้งชาวยุโรปและชาวพื้นเมือง </w:t>
      </w:r>
      <w:r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>ถนนหนทาง</w:t>
      </w:r>
      <w:r w:rsidRPr="001E4754"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 xml:space="preserve"> การศึกษา สุขอนามัยและการรักษาพยาบาล และการปลูกพืชเศรษฐกิจ เป็นต้น</w:t>
      </w:r>
    </w:p>
    <w:p w14:paraId="3B8BC5FD" w14:textId="77777777" w:rsidR="00C850E7" w:rsidRPr="00DB0773" w:rsidRDefault="00DB0773" w:rsidP="00DB0773">
      <w:pPr>
        <w:spacing w:line="480" w:lineRule="auto"/>
        <w:contextualSpacing/>
        <w:jc w:val="both"/>
        <w:rPr>
          <w:rFonts w:ascii="Arial" w:eastAsia="Calibri" w:hAnsi="Arial"/>
          <w:b/>
          <w:sz w:val="22"/>
          <w:szCs w:val="28"/>
          <w:cs/>
          <w:lang w:val="en-SG" w:eastAsia="en-US" w:bidi="th-TH"/>
        </w:rPr>
      </w:pPr>
      <w:r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 xml:space="preserve">ก. </w:t>
      </w:r>
      <w:r w:rsidRPr="004F2C32">
        <w:rPr>
          <w:rFonts w:ascii="Arial" w:eastAsia="MS Gothic" w:hAnsi="Arial" w:hint="cs"/>
          <w:spacing w:val="-10"/>
          <w:kern w:val="28"/>
          <w:sz w:val="22"/>
          <w:szCs w:val="28"/>
          <w:cs/>
          <w:lang w:val="en-SG" w:eastAsia="en-US" w:bidi="th-TH"/>
        </w:rPr>
        <w:t>ชมและจดบันทึกเกี่ยวกับวิดีโอของเจ.ซี. แลมสเตอร์ แง่มุมที่นักเรียนควรให้ความสนใจมีดังนี้</w:t>
      </w:r>
      <w:r w:rsidR="00FB10D1">
        <w:rPr>
          <w:rFonts w:ascii="Arial" w:eastAsia="Calibri" w:hAnsi="Arial" w:cs="Arial"/>
          <w:sz w:val="22"/>
          <w:szCs w:val="22"/>
          <w:lang w:val="en-SG" w:eastAsia="en-US"/>
        </w:rPr>
        <w:t xml:space="preserve"> </w:t>
      </w:r>
    </w:p>
    <w:p w14:paraId="7C373E1E" w14:textId="77777777" w:rsidR="00D56A0B" w:rsidRPr="00C850E7" w:rsidRDefault="00D56A0B" w:rsidP="00D56A0B">
      <w:pPr>
        <w:numPr>
          <w:ilvl w:val="0"/>
          <w:numId w:val="6"/>
        </w:numPr>
        <w:spacing w:before="120" w:after="120" w:line="360" w:lineRule="auto"/>
        <w:ind w:left="284" w:hanging="284"/>
        <w:contextualSpacing/>
        <w:rPr>
          <w:rFonts w:ascii="Arial" w:eastAsia="Calibri" w:hAnsi="Arial" w:cs="Arial"/>
          <w:sz w:val="22"/>
          <w:szCs w:val="22"/>
          <w:lang w:val="en-SG" w:eastAsia="en-US"/>
        </w:rPr>
      </w:pPr>
      <w:r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>ประเภทของการคมนาคมที่เห็นในภาพยนตร์</w:t>
      </w:r>
    </w:p>
    <w:p w14:paraId="6E57027A" w14:textId="77777777" w:rsidR="00D56A0B" w:rsidRPr="00C850E7" w:rsidRDefault="00D56A0B" w:rsidP="00D56A0B">
      <w:pPr>
        <w:numPr>
          <w:ilvl w:val="0"/>
          <w:numId w:val="6"/>
        </w:numPr>
        <w:spacing w:before="120" w:after="120" w:line="360" w:lineRule="auto"/>
        <w:ind w:left="284" w:hanging="284"/>
        <w:contextualSpacing/>
        <w:rPr>
          <w:rFonts w:ascii="Arial" w:eastAsia="Calibri" w:hAnsi="Arial" w:cs="Arial"/>
          <w:sz w:val="22"/>
          <w:szCs w:val="22"/>
          <w:lang w:val="en-SG" w:eastAsia="en-US"/>
        </w:rPr>
      </w:pPr>
      <w:r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>ประเภทของอาคารที่เห็นในภาพยนตร์</w:t>
      </w:r>
    </w:p>
    <w:p w14:paraId="1B06ECA5" w14:textId="77777777" w:rsidR="00D56A0B" w:rsidRPr="00C850E7" w:rsidRDefault="00D56A0B" w:rsidP="00D56A0B">
      <w:pPr>
        <w:numPr>
          <w:ilvl w:val="0"/>
          <w:numId w:val="6"/>
        </w:numPr>
        <w:spacing w:before="120" w:after="120" w:line="360" w:lineRule="auto"/>
        <w:ind w:left="284" w:hanging="284"/>
        <w:contextualSpacing/>
        <w:rPr>
          <w:rFonts w:ascii="Arial" w:eastAsia="Calibri" w:hAnsi="Arial" w:cs="Arial"/>
          <w:sz w:val="22"/>
          <w:szCs w:val="22"/>
          <w:lang w:val="en-SG" w:eastAsia="en-US"/>
        </w:rPr>
      </w:pPr>
      <w:r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>การแต่งกายของชาวอินโดนีเซีย</w:t>
      </w:r>
    </w:p>
    <w:p w14:paraId="73B14630" w14:textId="77777777" w:rsidR="00C850E7" w:rsidRPr="00C850E7" w:rsidRDefault="00D56A0B" w:rsidP="00D56A0B">
      <w:pPr>
        <w:numPr>
          <w:ilvl w:val="0"/>
          <w:numId w:val="6"/>
        </w:numPr>
        <w:spacing w:before="120" w:after="120" w:line="360" w:lineRule="auto"/>
        <w:ind w:left="284" w:hanging="284"/>
        <w:contextualSpacing/>
        <w:rPr>
          <w:rFonts w:ascii="Arial" w:eastAsia="Calibri" w:hAnsi="Arial" w:cs="Arial"/>
          <w:sz w:val="22"/>
          <w:szCs w:val="22"/>
          <w:lang w:val="en-SG" w:eastAsia="en-US"/>
        </w:rPr>
      </w:pPr>
      <w:r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>การเสนอภาพของชาวอินโดนีเซีย</w:t>
      </w:r>
    </w:p>
    <w:p w14:paraId="72DE8DE1" w14:textId="77777777" w:rsidR="00C850E7" w:rsidRPr="00C850E7" w:rsidRDefault="00C850E7" w:rsidP="00C850E7">
      <w:pPr>
        <w:spacing w:before="120" w:after="120" w:line="360" w:lineRule="auto"/>
        <w:ind w:left="1800"/>
        <w:contextualSpacing/>
        <w:rPr>
          <w:rFonts w:ascii="Arial" w:eastAsia="Calibri" w:hAnsi="Arial" w:cs="Arial"/>
          <w:sz w:val="22"/>
          <w:szCs w:val="22"/>
          <w:lang w:val="en-SG" w:eastAsia="en-US"/>
        </w:rPr>
      </w:pPr>
    </w:p>
    <w:p w14:paraId="5EF5E70C" w14:textId="77777777" w:rsidR="00C850E7" w:rsidRPr="00C850E7" w:rsidRDefault="00C850E7" w:rsidP="00C850E7">
      <w:pPr>
        <w:spacing w:line="360" w:lineRule="auto"/>
        <w:contextualSpacing/>
        <w:rPr>
          <w:rFonts w:ascii="Arial" w:eastAsia="MS Gothic" w:hAnsi="Arial" w:cs="Arial"/>
          <w:spacing w:val="-10"/>
          <w:kern w:val="28"/>
          <w:sz w:val="22"/>
          <w:szCs w:val="22"/>
          <w:lang w:val="en-SG" w:eastAsia="en-US"/>
        </w:rPr>
      </w:pPr>
      <w:r w:rsidRPr="00C850E7">
        <w:rPr>
          <w:rFonts w:ascii="Arial" w:eastAsia="MS Gothic" w:hAnsi="Arial" w:cs="Arial"/>
          <w:spacing w:val="-10"/>
          <w:kern w:val="28"/>
          <w:sz w:val="22"/>
          <w:szCs w:val="22"/>
          <w:lang w:val="en-SG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ADB05F" w14:textId="77777777" w:rsidR="00C850E7" w:rsidRDefault="00C850E7" w:rsidP="00C850E7">
      <w:pPr>
        <w:contextualSpacing/>
        <w:rPr>
          <w:rFonts w:ascii="Arial" w:eastAsia="MS Gothic" w:hAnsi="Arial"/>
          <w:spacing w:val="-10"/>
          <w:kern w:val="28"/>
          <w:sz w:val="22"/>
          <w:szCs w:val="28"/>
          <w:lang w:val="en-SG" w:eastAsia="en-US" w:bidi="th-TH"/>
        </w:rPr>
      </w:pPr>
    </w:p>
    <w:p w14:paraId="1453ED67" w14:textId="77777777" w:rsidR="0052255B" w:rsidRPr="0052255B" w:rsidRDefault="0052255B" w:rsidP="00C850E7">
      <w:pPr>
        <w:contextualSpacing/>
        <w:rPr>
          <w:rFonts w:ascii="Arial" w:eastAsia="MS Gothic" w:hAnsi="Arial"/>
          <w:spacing w:val="-10"/>
          <w:kern w:val="28"/>
          <w:sz w:val="22"/>
          <w:szCs w:val="28"/>
          <w:lang w:val="en-SG" w:eastAsia="en-US" w:bidi="th-TH"/>
        </w:rPr>
      </w:pPr>
      <w:r>
        <w:rPr>
          <w:rFonts w:ascii="Arial" w:eastAsia="MS Gothic" w:hAnsi="Arial" w:hint="cs"/>
          <w:spacing w:val="-10"/>
          <w:kern w:val="28"/>
          <w:sz w:val="22"/>
          <w:szCs w:val="28"/>
          <w:cs/>
          <w:lang w:val="en-SG" w:eastAsia="en-US" w:bidi="th-TH"/>
        </w:rPr>
        <w:t xml:space="preserve">ข. </w:t>
      </w:r>
      <w:r w:rsidRPr="004F2C32"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>นักเรียนคิดว่าภาพยนตร์เรื่องนี้แสดงวัฒนธรรมของอินโดนีเซียได้ดีหรือไม่?</w:t>
      </w:r>
    </w:p>
    <w:p w14:paraId="72C7476E" w14:textId="77777777" w:rsidR="00C850E7" w:rsidRPr="00C850E7" w:rsidRDefault="00C850E7" w:rsidP="00C850E7">
      <w:pPr>
        <w:ind w:left="360"/>
        <w:contextualSpacing/>
        <w:rPr>
          <w:rFonts w:ascii="Arial" w:eastAsia="MS Gothic" w:hAnsi="Arial" w:cs="Arial"/>
          <w:spacing w:val="-10"/>
          <w:kern w:val="28"/>
          <w:sz w:val="22"/>
          <w:szCs w:val="22"/>
          <w:lang w:val="en-SG" w:eastAsia="en-US"/>
        </w:rPr>
      </w:pPr>
    </w:p>
    <w:p w14:paraId="620C3DF2" w14:textId="77777777" w:rsidR="00C850E7" w:rsidRDefault="00C850E7" w:rsidP="00C850E7">
      <w:pPr>
        <w:spacing w:before="120" w:after="120" w:line="360" w:lineRule="auto"/>
        <w:contextualSpacing/>
        <w:rPr>
          <w:rFonts w:ascii="Arial" w:eastAsia="Calibri" w:hAnsi="Arial"/>
          <w:sz w:val="22"/>
          <w:szCs w:val="28"/>
          <w:lang w:val="en-SG" w:eastAsia="en-US" w:bidi="th-TH"/>
        </w:rPr>
      </w:pPr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AB157D7" w14:textId="77777777" w:rsidR="008B151F" w:rsidRDefault="008B151F" w:rsidP="00C850E7">
      <w:pPr>
        <w:spacing w:before="120" w:after="120" w:line="360" w:lineRule="auto"/>
        <w:contextualSpacing/>
        <w:rPr>
          <w:rFonts w:ascii="Arial" w:eastAsia="Calibri" w:hAnsi="Arial"/>
          <w:sz w:val="22"/>
          <w:szCs w:val="28"/>
          <w:lang w:val="en-SG" w:eastAsia="en-US" w:bidi="th-TH"/>
        </w:rPr>
      </w:pPr>
    </w:p>
    <w:p w14:paraId="50838E4C" w14:textId="77777777" w:rsidR="008B151F" w:rsidRPr="008B151F" w:rsidRDefault="008B151F" w:rsidP="00C850E7">
      <w:pPr>
        <w:spacing w:before="120" w:after="120" w:line="360" w:lineRule="auto"/>
        <w:contextualSpacing/>
        <w:rPr>
          <w:rFonts w:ascii="Arial" w:eastAsia="Calibri" w:hAnsi="Arial"/>
          <w:sz w:val="22"/>
          <w:szCs w:val="28"/>
          <w:lang w:val="en-SG" w:eastAsia="en-US" w:bidi="th-TH"/>
        </w:rPr>
      </w:pPr>
      <w:r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 xml:space="preserve">ค. </w:t>
      </w:r>
      <w:r w:rsidRPr="004F2C32"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>นักเรียนคิดว่าทำไมจึงมีการแสดงภาพถนนและทางรถไฟจำนวนมากในภาพยนตร์เรื่องนี้?</w:t>
      </w:r>
    </w:p>
    <w:p w14:paraId="61F6E67A" w14:textId="77777777" w:rsidR="00C850E7" w:rsidRPr="00C850E7" w:rsidRDefault="00C850E7" w:rsidP="00C850E7">
      <w:pPr>
        <w:spacing w:before="120" w:after="120" w:line="360" w:lineRule="auto"/>
        <w:contextualSpacing/>
        <w:rPr>
          <w:rFonts w:ascii="Arial" w:eastAsia="Calibri" w:hAnsi="Arial" w:cs="Arial"/>
          <w:sz w:val="22"/>
          <w:szCs w:val="22"/>
          <w:lang w:val="en-SG" w:eastAsia="en-US"/>
        </w:rPr>
      </w:pPr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F4D399" w14:textId="77777777" w:rsidR="00FB10D1" w:rsidRDefault="00FB10D1">
      <w:pPr>
        <w:rPr>
          <w:rFonts w:ascii="Arial" w:eastAsia="Calibri" w:hAnsi="Arial"/>
          <w:sz w:val="22"/>
          <w:szCs w:val="28"/>
          <w:lang w:val="en-SG" w:eastAsia="en-US" w:bidi="th-TH"/>
        </w:rPr>
      </w:pPr>
    </w:p>
    <w:p w14:paraId="66668965" w14:textId="77777777" w:rsidR="009130C5" w:rsidRPr="009130C5" w:rsidRDefault="009130C5">
      <w:pPr>
        <w:rPr>
          <w:rFonts w:ascii="Arial" w:eastAsia="Calibri" w:hAnsi="Arial"/>
          <w:sz w:val="22"/>
          <w:szCs w:val="28"/>
          <w:lang w:val="en-SG" w:eastAsia="en-US" w:bidi="th-TH"/>
        </w:rPr>
      </w:pPr>
      <w:r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 xml:space="preserve">ง. </w:t>
      </w:r>
      <w:r w:rsidRPr="004F2C32"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>นักเรียนคิดว่าภาพยนตร์เรื่องนี้จะดึงความสนใจของผู้ชมได้หรือไม่? เพราะเหตุใด</w:t>
      </w:r>
      <w:r w:rsidRPr="004F2C32">
        <w:rPr>
          <w:rFonts w:ascii="Arial" w:eastAsia="Calibri" w:hAnsi="Arial" w:cs="Cordia New" w:hint="cs"/>
          <w:sz w:val="22"/>
          <w:szCs w:val="28"/>
          <w:lang w:val="en-SG" w:eastAsia="en-US" w:bidi="th-TH"/>
        </w:rPr>
        <w:t>?</w:t>
      </w:r>
    </w:p>
    <w:p w14:paraId="06B1C85A" w14:textId="77777777" w:rsidR="00840555" w:rsidRDefault="00840555">
      <w:pPr>
        <w:rPr>
          <w:rFonts w:ascii="Arial" w:eastAsia="Calibri" w:hAnsi="Arial" w:cs="Arial"/>
          <w:sz w:val="22"/>
          <w:szCs w:val="22"/>
          <w:lang w:val="en-SG" w:eastAsia="en-US"/>
        </w:rPr>
      </w:pPr>
    </w:p>
    <w:p w14:paraId="6D5FE44F" w14:textId="77777777" w:rsidR="00C850E7" w:rsidRDefault="00C850E7" w:rsidP="00C850E7">
      <w:pPr>
        <w:spacing w:before="120" w:after="120" w:line="360" w:lineRule="auto"/>
        <w:contextualSpacing/>
        <w:rPr>
          <w:rFonts w:ascii="Arial" w:eastAsia="Calibri" w:hAnsi="Arial"/>
          <w:sz w:val="22"/>
          <w:szCs w:val="28"/>
          <w:lang w:val="en-SG" w:eastAsia="en-US" w:bidi="th-TH"/>
        </w:rPr>
      </w:pPr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C68CB5" w14:textId="77777777" w:rsidR="009130C5" w:rsidRDefault="009130C5" w:rsidP="00C850E7">
      <w:pPr>
        <w:spacing w:before="120" w:after="120" w:line="360" w:lineRule="auto"/>
        <w:contextualSpacing/>
        <w:rPr>
          <w:rFonts w:ascii="Arial" w:eastAsia="Calibri" w:hAnsi="Arial"/>
          <w:sz w:val="22"/>
          <w:szCs w:val="28"/>
          <w:lang w:val="en-SG" w:eastAsia="en-US" w:bidi="th-TH"/>
        </w:rPr>
      </w:pPr>
    </w:p>
    <w:p w14:paraId="6610C5B5" w14:textId="77777777" w:rsidR="009130C5" w:rsidRPr="009130C5" w:rsidRDefault="009130C5" w:rsidP="00C850E7">
      <w:pPr>
        <w:spacing w:before="120" w:after="120" w:line="360" w:lineRule="auto"/>
        <w:contextualSpacing/>
        <w:rPr>
          <w:rFonts w:ascii="Arial" w:eastAsia="Calibri" w:hAnsi="Arial"/>
          <w:sz w:val="22"/>
          <w:szCs w:val="28"/>
          <w:lang w:val="en-SG" w:eastAsia="en-US" w:bidi="th-TH"/>
        </w:rPr>
      </w:pPr>
      <w:r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 xml:space="preserve">จ. </w:t>
      </w:r>
      <w:r w:rsidRPr="004F2C32"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>นักเรียนคิดว่าภาพยนตร์เรื่องนี้จะช่วยสถาปนาอำนาจควบคุมของดัตช์ในอินโดนีเซียได้หรือไม่? เพราะเหตุใด?</w:t>
      </w:r>
    </w:p>
    <w:p w14:paraId="2C7D954F" w14:textId="77777777" w:rsidR="00C850E7" w:rsidRPr="007B5633" w:rsidRDefault="00C850E7" w:rsidP="007B5633">
      <w:pPr>
        <w:spacing w:before="120" w:after="120" w:line="360" w:lineRule="auto"/>
        <w:contextualSpacing/>
        <w:rPr>
          <w:rFonts w:ascii="Arial" w:eastAsia="Calibri" w:hAnsi="Arial" w:cs="Arial"/>
          <w:sz w:val="22"/>
          <w:szCs w:val="22"/>
          <w:lang w:val="en-SG" w:eastAsia="en-US"/>
        </w:rPr>
      </w:pPr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D5C865" w14:textId="77777777" w:rsidR="00C04025" w:rsidRDefault="00C04025" w:rsidP="00C850E7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</w:p>
    <w:p w14:paraId="6C75BC94" w14:textId="77777777" w:rsidR="00C04025" w:rsidRDefault="00C04025" w:rsidP="00C850E7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</w:p>
    <w:p w14:paraId="7BD07D90" w14:textId="77777777" w:rsidR="00C04025" w:rsidRDefault="00C04025" w:rsidP="00C850E7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</w:p>
    <w:p w14:paraId="086DEAA3" w14:textId="77777777" w:rsidR="00C850E7" w:rsidRPr="00C850E7" w:rsidRDefault="008902FC" w:rsidP="00C850E7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  <w:r>
        <w:rPr>
          <w:rFonts w:ascii="Arial" w:eastAsia="Calibri" w:hAnsi="Arial" w:cs="Cordia New" w:hint="cs"/>
          <w:bCs/>
          <w:sz w:val="22"/>
          <w:szCs w:val="28"/>
          <w:cs/>
          <w:lang w:val="en-GB" w:eastAsia="en-US" w:bidi="th-TH"/>
        </w:rPr>
        <w:t>แบบฝึกหัด 2</w:t>
      </w:r>
      <w:r w:rsidR="00A82454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: </w:t>
      </w:r>
      <w:r>
        <w:rPr>
          <w:rFonts w:ascii="Arial" w:eastAsia="Calibri" w:hAnsi="Arial" w:cs="Cordia New" w:hint="cs"/>
          <w:bCs/>
          <w:sz w:val="22"/>
          <w:szCs w:val="28"/>
          <w:cs/>
          <w:lang w:val="en-GB" w:eastAsia="en-US" w:bidi="th-TH"/>
        </w:rPr>
        <w:t>วิเคราะห์โปสเตอร์ภาพยนตร์</w:t>
      </w:r>
    </w:p>
    <w:p w14:paraId="7BCF2349" w14:textId="77777777" w:rsidR="00D701B8" w:rsidRDefault="00D701B8" w:rsidP="00A82454">
      <w:pPr>
        <w:spacing w:before="120" w:after="200" w:line="360" w:lineRule="auto"/>
        <w:contextualSpacing/>
        <w:jc w:val="both"/>
        <w:rPr>
          <w:rFonts w:ascii="Arial" w:eastAsia="Calibri" w:hAnsi="Arial"/>
          <w:i/>
          <w:sz w:val="22"/>
          <w:szCs w:val="28"/>
          <w:lang w:eastAsia="en-US" w:bidi="th-TH"/>
        </w:rPr>
      </w:pPr>
      <w:bookmarkStart w:id="2" w:name="_Hlk18584846"/>
      <w:r w:rsidRPr="00C850E7">
        <w:rPr>
          <w:rFonts w:ascii="Arial" w:eastAsia="Calibri" w:hAnsi="Arial" w:cs="Arial"/>
          <w:i/>
          <w:sz w:val="22"/>
          <w:szCs w:val="22"/>
          <w:lang w:eastAsia="en-US"/>
        </w:rPr>
        <w:t xml:space="preserve">Kris </w:t>
      </w:r>
      <w:proofErr w:type="spellStart"/>
      <w:r w:rsidRPr="00C850E7">
        <w:rPr>
          <w:rFonts w:ascii="Arial" w:eastAsia="Calibri" w:hAnsi="Arial" w:cs="Arial"/>
          <w:i/>
          <w:sz w:val="22"/>
          <w:szCs w:val="22"/>
          <w:lang w:eastAsia="en-US"/>
        </w:rPr>
        <w:t>Mataram</w:t>
      </w:r>
      <w:proofErr w:type="spellEnd"/>
      <w:r>
        <w:rPr>
          <w:rFonts w:ascii="Arial" w:eastAsia="Calibri" w:hAnsi="Arial" w:hint="cs"/>
          <w:i/>
          <w:sz w:val="22"/>
          <w:szCs w:val="28"/>
          <w:cs/>
          <w:lang w:eastAsia="en-US" w:bidi="th-TH"/>
        </w:rPr>
        <w:t xml:space="preserve"> เป็นภาพยนตร์ปีพ.ศ. </w:t>
      </w:r>
      <w:r w:rsidRPr="00CA03FE">
        <w:rPr>
          <w:rFonts w:ascii="Arial" w:eastAsia="Calibri" w:hAnsi="Arial" w:cs="Cordia New"/>
          <w:i/>
          <w:sz w:val="22"/>
          <w:szCs w:val="28"/>
          <w:cs/>
          <w:lang w:eastAsia="en-US" w:bidi="th-TH"/>
        </w:rPr>
        <w:t>2483</w:t>
      </w:r>
      <w:r>
        <w:rPr>
          <w:rFonts w:ascii="Arial" w:eastAsia="Calibri" w:hAnsi="Arial" w:cs="Cordia New" w:hint="cs"/>
          <w:i/>
          <w:sz w:val="22"/>
          <w:szCs w:val="28"/>
          <w:cs/>
          <w:lang w:eastAsia="en-US" w:bidi="th-TH"/>
        </w:rPr>
        <w:t xml:space="preserve"> ที่สร้างโดยชาวอินโดนีเซียเชื้อสายจีน</w:t>
      </w:r>
      <w:r w:rsidRPr="00C850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C850E7">
        <w:rPr>
          <w:rFonts w:ascii="Arial" w:eastAsia="Calibri" w:hAnsi="Arial" w:cs="Arial"/>
          <w:sz w:val="22"/>
          <w:szCs w:val="22"/>
          <w:lang w:eastAsia="en-US"/>
        </w:rPr>
        <w:t>Njoo</w:t>
      </w:r>
      <w:proofErr w:type="spellEnd"/>
      <w:r w:rsidRPr="00C850E7">
        <w:rPr>
          <w:rFonts w:ascii="Arial" w:eastAsia="Calibri" w:hAnsi="Arial" w:cs="Arial"/>
          <w:sz w:val="22"/>
          <w:szCs w:val="22"/>
          <w:lang w:eastAsia="en-US"/>
        </w:rPr>
        <w:t xml:space="preserve"> Cheong Seng</w:t>
      </w:r>
      <w:r>
        <w:rPr>
          <w:rFonts w:ascii="Arial" w:eastAsia="Calibri" w:hAnsi="Arial" w:hint="cs"/>
          <w:sz w:val="22"/>
          <w:szCs w:val="28"/>
          <w:cs/>
          <w:lang w:eastAsia="en-US" w:bidi="th-TH"/>
        </w:rPr>
        <w:t xml:space="preserve"> และเป็นเรื่องความรักโรแมนติกของชนชั้นสูงชาวชวากลาง</w:t>
      </w:r>
    </w:p>
    <w:bookmarkEnd w:id="2"/>
    <w:p w14:paraId="5489B0F0" w14:textId="77777777" w:rsidR="00A82454" w:rsidRPr="00C850E7" w:rsidRDefault="00A82454" w:rsidP="00A82454">
      <w:pPr>
        <w:spacing w:before="120"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C850E7">
        <w:rPr>
          <w:rFonts w:ascii="Arial" w:eastAsia="Calibri" w:hAnsi="Arial" w:cs="Arial"/>
          <w:i/>
          <w:sz w:val="22"/>
          <w:szCs w:val="22"/>
          <w:lang w:eastAsia="en-US"/>
        </w:rPr>
        <w:t>Rentjong</w:t>
      </w:r>
      <w:proofErr w:type="spellEnd"/>
      <w:r w:rsidR="00D701B8">
        <w:rPr>
          <w:rFonts w:ascii="Arial" w:eastAsia="Calibri" w:hAnsi="Arial" w:hint="cs"/>
          <w:i/>
          <w:sz w:val="22"/>
          <w:szCs w:val="28"/>
          <w:cs/>
          <w:lang w:eastAsia="en-US" w:bidi="th-TH"/>
        </w:rPr>
        <w:t xml:space="preserve"> </w:t>
      </w:r>
      <w:proofErr w:type="spellStart"/>
      <w:r w:rsidRPr="00C850E7">
        <w:rPr>
          <w:rFonts w:ascii="Arial" w:eastAsia="Calibri" w:hAnsi="Arial" w:cs="Arial"/>
          <w:i/>
          <w:sz w:val="22"/>
          <w:szCs w:val="22"/>
          <w:lang w:eastAsia="en-US"/>
        </w:rPr>
        <w:t>Atjeh</w:t>
      </w:r>
      <w:proofErr w:type="spellEnd"/>
      <w:r w:rsidR="00D701B8">
        <w:rPr>
          <w:rFonts w:ascii="Arial" w:eastAsia="Calibri" w:hAnsi="Arial" w:hint="cs"/>
          <w:i/>
          <w:sz w:val="22"/>
          <w:szCs w:val="28"/>
          <w:cs/>
          <w:lang w:eastAsia="en-US" w:bidi="th-TH"/>
        </w:rPr>
        <w:t xml:space="preserve"> เป็นภาพยนตร์การต่อสู้ของโจรสลัดปีพ.ศ. 2482 </w:t>
      </w:r>
    </w:p>
    <w:p w14:paraId="4155C61F" w14:textId="77777777" w:rsidR="00C850E7" w:rsidRDefault="00C850E7" w:rsidP="00A82454">
      <w:pPr>
        <w:spacing w:after="160" w:line="259" w:lineRule="auto"/>
        <w:rPr>
          <w:rFonts w:ascii="Arial" w:eastAsia="Calibri" w:hAnsi="Arial"/>
          <w:b/>
          <w:sz w:val="22"/>
          <w:szCs w:val="28"/>
          <w:lang w:eastAsia="en-US" w:bidi="th-TH"/>
        </w:rPr>
      </w:pPr>
    </w:p>
    <w:p w14:paraId="129E726C" w14:textId="77777777" w:rsidR="008902FC" w:rsidRPr="008902FC" w:rsidRDefault="008902FC" w:rsidP="00A82454">
      <w:pPr>
        <w:spacing w:after="160" w:line="259" w:lineRule="auto"/>
        <w:rPr>
          <w:rFonts w:ascii="Arial" w:eastAsia="Calibri" w:hAnsi="Arial"/>
          <w:b/>
          <w:sz w:val="22"/>
          <w:szCs w:val="28"/>
          <w:lang w:eastAsia="en-US" w:bidi="th-TH"/>
        </w:rPr>
      </w:pPr>
      <w:r>
        <w:rPr>
          <w:rFonts w:ascii="Arial" w:eastAsia="Calibri" w:hAnsi="Arial" w:hint="cs"/>
          <w:b/>
          <w:sz w:val="22"/>
          <w:szCs w:val="28"/>
          <w:cs/>
          <w:lang w:eastAsia="en-US" w:bidi="th-TH"/>
        </w:rPr>
        <w:t xml:space="preserve">ก. </w:t>
      </w:r>
      <w:r w:rsidRPr="00F83447"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>นักเรียนเห็นแง่มุมอะไรบ้างของวัฒนธรรมภาพยนตร์ฮอลลีวู้ดหรือตะวันตกในโปสเตอร์เหล่านี้?</w:t>
      </w:r>
    </w:p>
    <w:p w14:paraId="639866EF" w14:textId="77777777" w:rsidR="00C850E7" w:rsidRPr="00C850E7" w:rsidRDefault="00C850E7" w:rsidP="00C850E7">
      <w:pPr>
        <w:spacing w:line="360" w:lineRule="auto"/>
        <w:contextualSpacing/>
        <w:rPr>
          <w:rFonts w:ascii="Arial" w:eastAsia="MS Gothic" w:hAnsi="Arial" w:cs="Arial"/>
          <w:spacing w:val="-10"/>
          <w:kern w:val="28"/>
          <w:sz w:val="22"/>
          <w:szCs w:val="22"/>
          <w:lang w:val="en-SG" w:eastAsia="en-US"/>
        </w:rPr>
      </w:pPr>
      <w:r w:rsidRPr="00C850E7">
        <w:rPr>
          <w:rFonts w:ascii="Arial" w:eastAsia="MS Gothic" w:hAnsi="Arial" w:cs="Arial"/>
          <w:spacing w:val="-10"/>
          <w:kern w:val="28"/>
          <w:sz w:val="22"/>
          <w:szCs w:val="22"/>
          <w:lang w:val="en-SG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723B">
        <w:rPr>
          <w:rFonts w:ascii="Arial" w:eastAsia="MS Gothic" w:hAnsi="Arial" w:cs="Arial"/>
          <w:spacing w:val="-10"/>
          <w:kern w:val="28"/>
          <w:sz w:val="22"/>
          <w:szCs w:val="22"/>
          <w:lang w:val="en-SG" w:eastAsia="en-US"/>
        </w:rPr>
        <w:t>__________________</w:t>
      </w:r>
    </w:p>
    <w:p w14:paraId="68B1C686" w14:textId="77777777" w:rsidR="00C850E7" w:rsidRDefault="00C850E7" w:rsidP="00C850E7">
      <w:pPr>
        <w:spacing w:line="360" w:lineRule="auto"/>
        <w:contextualSpacing/>
        <w:rPr>
          <w:rFonts w:ascii="Arial" w:eastAsia="MS Gothic" w:hAnsi="Arial"/>
          <w:spacing w:val="-10"/>
          <w:kern w:val="28"/>
          <w:sz w:val="22"/>
          <w:szCs w:val="28"/>
          <w:lang w:val="en-SG" w:eastAsia="en-US" w:bidi="th-TH"/>
        </w:rPr>
      </w:pPr>
    </w:p>
    <w:p w14:paraId="0719EB82" w14:textId="77777777" w:rsidR="00F5741F" w:rsidRPr="00F5741F" w:rsidRDefault="00F5741F" w:rsidP="00C850E7">
      <w:pPr>
        <w:spacing w:line="360" w:lineRule="auto"/>
        <w:contextualSpacing/>
        <w:rPr>
          <w:rFonts w:ascii="Arial" w:eastAsia="MS Gothic" w:hAnsi="Arial"/>
          <w:spacing w:val="-10"/>
          <w:kern w:val="28"/>
          <w:sz w:val="22"/>
          <w:szCs w:val="28"/>
          <w:lang w:val="en-SG" w:eastAsia="en-US" w:bidi="th-TH"/>
        </w:rPr>
      </w:pPr>
      <w:r>
        <w:rPr>
          <w:rFonts w:ascii="Arial" w:eastAsia="MS Gothic" w:hAnsi="Arial" w:hint="cs"/>
          <w:spacing w:val="-10"/>
          <w:kern w:val="28"/>
          <w:sz w:val="22"/>
          <w:szCs w:val="28"/>
          <w:cs/>
          <w:lang w:val="en-SG" w:eastAsia="en-US" w:bidi="th-TH"/>
        </w:rPr>
        <w:t xml:space="preserve">ข. </w:t>
      </w:r>
      <w:r w:rsidRPr="00F83447"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>มีวัฒนธรรมอินโดนีเซียท้องถิ่นในแง่มุมอะไรบ้างที่แสดงให้เห็นในภาพยนตร์เหล่านี้?</w:t>
      </w:r>
    </w:p>
    <w:p w14:paraId="086C9220" w14:textId="77777777" w:rsidR="00C850E7" w:rsidRDefault="00C850E7" w:rsidP="00C850E7">
      <w:pPr>
        <w:tabs>
          <w:tab w:val="left" w:pos="819"/>
        </w:tabs>
        <w:spacing w:before="120" w:after="120" w:line="360" w:lineRule="auto"/>
        <w:contextualSpacing/>
        <w:rPr>
          <w:rFonts w:ascii="Arial" w:eastAsia="Calibri" w:hAnsi="Arial"/>
          <w:sz w:val="22"/>
          <w:szCs w:val="28"/>
          <w:lang w:val="en-SG" w:eastAsia="en-US" w:bidi="th-TH"/>
        </w:rPr>
      </w:pPr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2E9C6F" w14:textId="77777777" w:rsidR="00DC2428" w:rsidRDefault="00DC2428" w:rsidP="00C850E7">
      <w:pPr>
        <w:tabs>
          <w:tab w:val="left" w:pos="819"/>
        </w:tabs>
        <w:spacing w:before="120" w:after="120" w:line="360" w:lineRule="auto"/>
        <w:contextualSpacing/>
        <w:rPr>
          <w:rFonts w:ascii="Arial" w:eastAsia="Calibri" w:hAnsi="Arial"/>
          <w:sz w:val="22"/>
          <w:szCs w:val="28"/>
          <w:lang w:val="en-SG" w:eastAsia="en-US" w:bidi="th-TH"/>
        </w:rPr>
      </w:pPr>
    </w:p>
    <w:p w14:paraId="3F341AC0" w14:textId="77777777" w:rsidR="00DC2428" w:rsidRPr="00DC2428" w:rsidRDefault="00DC2428" w:rsidP="00C850E7">
      <w:pPr>
        <w:tabs>
          <w:tab w:val="left" w:pos="819"/>
        </w:tabs>
        <w:spacing w:before="120" w:after="120" w:line="360" w:lineRule="auto"/>
        <w:contextualSpacing/>
        <w:rPr>
          <w:rFonts w:ascii="Arial" w:eastAsia="Calibri" w:hAnsi="Arial"/>
          <w:sz w:val="22"/>
          <w:szCs w:val="28"/>
          <w:lang w:val="en-SG" w:eastAsia="en-US" w:bidi="th-TH"/>
        </w:rPr>
      </w:pPr>
      <w:r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 xml:space="preserve">ค. </w:t>
      </w:r>
      <w:r w:rsidRPr="00F83447"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>นักเรียนคิดว่าโปสเตอร์เหล่านี้แสดงมุมมองที่เป็นบวกหรือลบเกี่ยวกับชีวิตในอินโดนีเซีย? เพราะเหตุใด? จงยกตัวอย่าง</w:t>
      </w:r>
    </w:p>
    <w:p w14:paraId="4CF31C14" w14:textId="77777777" w:rsidR="00C850E7" w:rsidRDefault="00C850E7" w:rsidP="00DC2428">
      <w:pPr>
        <w:tabs>
          <w:tab w:val="left" w:pos="360"/>
        </w:tabs>
        <w:spacing w:before="120" w:after="120" w:line="360" w:lineRule="auto"/>
        <w:contextualSpacing/>
        <w:rPr>
          <w:rFonts w:ascii="Arial" w:eastAsia="Calibri" w:hAnsi="Arial"/>
          <w:sz w:val="22"/>
          <w:szCs w:val="28"/>
          <w:lang w:val="en-SG" w:eastAsia="en-US" w:bidi="th-TH"/>
        </w:rPr>
      </w:pPr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723B">
        <w:rPr>
          <w:rFonts w:ascii="Arial" w:eastAsia="Calibri" w:hAnsi="Arial" w:cs="Arial"/>
          <w:sz w:val="22"/>
          <w:szCs w:val="22"/>
          <w:lang w:val="en-SG" w:eastAsia="en-US"/>
        </w:rPr>
        <w:t>________________________</w:t>
      </w:r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>_____</w:t>
      </w:r>
    </w:p>
    <w:p w14:paraId="25890D6C" w14:textId="77777777" w:rsidR="00DC2428" w:rsidRDefault="00DC2428" w:rsidP="00DC2428">
      <w:pPr>
        <w:tabs>
          <w:tab w:val="left" w:pos="360"/>
        </w:tabs>
        <w:spacing w:before="120" w:after="120" w:line="360" w:lineRule="auto"/>
        <w:contextualSpacing/>
        <w:rPr>
          <w:rFonts w:ascii="Arial" w:eastAsia="Calibri" w:hAnsi="Arial"/>
          <w:sz w:val="22"/>
          <w:szCs w:val="28"/>
          <w:lang w:val="en-SG" w:eastAsia="en-US" w:bidi="th-TH"/>
        </w:rPr>
      </w:pPr>
    </w:p>
    <w:p w14:paraId="15D4C021" w14:textId="77777777" w:rsidR="00C850E7" w:rsidRPr="00C850E7" w:rsidRDefault="00DC2428" w:rsidP="00DC2428">
      <w:pPr>
        <w:tabs>
          <w:tab w:val="left" w:pos="360"/>
        </w:tabs>
        <w:spacing w:before="120" w:after="120" w:line="360" w:lineRule="auto"/>
        <w:contextualSpacing/>
        <w:rPr>
          <w:rFonts w:ascii="Arial" w:eastAsia="Calibri" w:hAnsi="Arial" w:cs="Arial"/>
          <w:sz w:val="22"/>
          <w:szCs w:val="22"/>
          <w:lang w:val="en-SG" w:eastAsia="en-US"/>
        </w:rPr>
      </w:pPr>
      <w:r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 xml:space="preserve">ง. </w:t>
      </w:r>
      <w:r w:rsidRPr="005F7F0C"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>นักเรียนคิดว่ามีความสมดุลระหว่างความเป็นอินโดนีเซียท้องถิ่นและอิทธิพลตะวันตกระดับโลกในโปสเตอร์เหล่านี้หรือไม่? เพราะเหตุใด?</w:t>
      </w:r>
    </w:p>
    <w:p w14:paraId="1DDB67F0" w14:textId="77777777" w:rsidR="00C850E7" w:rsidRPr="00C850E7" w:rsidRDefault="00C850E7" w:rsidP="00C850E7">
      <w:pPr>
        <w:tabs>
          <w:tab w:val="left" w:pos="0"/>
        </w:tabs>
        <w:spacing w:before="120" w:after="120" w:line="360" w:lineRule="auto"/>
        <w:contextualSpacing/>
        <w:rPr>
          <w:rFonts w:ascii="Arial" w:eastAsia="Calibri" w:hAnsi="Arial" w:cs="Arial"/>
          <w:sz w:val="22"/>
          <w:szCs w:val="22"/>
          <w:lang w:val="en-SG" w:eastAsia="en-US"/>
        </w:rPr>
      </w:pPr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723B">
        <w:rPr>
          <w:rFonts w:ascii="Arial" w:eastAsia="Calibri" w:hAnsi="Arial" w:cs="Arial"/>
          <w:sz w:val="22"/>
          <w:szCs w:val="22"/>
          <w:lang w:val="en-SG" w:eastAsia="en-US"/>
        </w:rPr>
        <w:t>________________________</w:t>
      </w:r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>_____________________________</w:t>
      </w:r>
    </w:p>
    <w:p w14:paraId="052F33A3" w14:textId="77777777" w:rsidR="00C850E7" w:rsidRPr="00C850E7" w:rsidRDefault="00C850E7" w:rsidP="00C850E7">
      <w:pPr>
        <w:spacing w:before="120" w:after="120" w:line="360" w:lineRule="auto"/>
        <w:ind w:left="720"/>
        <w:contextualSpacing/>
        <w:rPr>
          <w:rFonts w:ascii="Arial" w:eastAsia="Calibri" w:hAnsi="Arial" w:cs="Arial"/>
          <w:sz w:val="22"/>
          <w:szCs w:val="22"/>
          <w:lang w:val="en-SG" w:eastAsia="en-US"/>
        </w:rPr>
      </w:pPr>
    </w:p>
    <w:p w14:paraId="7EDCB8B2" w14:textId="77777777" w:rsidR="00C850E7" w:rsidRPr="00C850E7" w:rsidRDefault="00C850E7" w:rsidP="00C850E7">
      <w:pPr>
        <w:spacing w:before="120" w:after="120" w:line="360" w:lineRule="auto"/>
        <w:ind w:left="720"/>
        <w:contextualSpacing/>
        <w:rPr>
          <w:rFonts w:ascii="Arial" w:eastAsia="Calibri" w:hAnsi="Arial" w:cs="Arial"/>
          <w:sz w:val="22"/>
          <w:szCs w:val="22"/>
          <w:lang w:val="en-SG" w:eastAsia="en-US"/>
        </w:rPr>
      </w:pPr>
    </w:p>
    <w:p w14:paraId="74A6859D" w14:textId="77777777" w:rsidR="00C850E7" w:rsidRPr="00C850E7" w:rsidRDefault="00C850E7" w:rsidP="00C850E7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val="en-SG" w:eastAsia="en-US"/>
        </w:rPr>
      </w:pPr>
      <w:r w:rsidRPr="00C850E7">
        <w:rPr>
          <w:rFonts w:ascii="Arial" w:eastAsia="Calibri" w:hAnsi="Arial" w:cs="Arial"/>
          <w:b/>
          <w:sz w:val="22"/>
          <w:szCs w:val="22"/>
          <w:lang w:val="en-SG" w:eastAsia="en-US"/>
        </w:rPr>
        <w:br w:type="page"/>
      </w:r>
    </w:p>
    <w:p w14:paraId="3360C91A" w14:textId="77777777" w:rsidR="00C850E7" w:rsidRDefault="00AA6B44" w:rsidP="00C850E7">
      <w:pPr>
        <w:spacing w:line="360" w:lineRule="auto"/>
        <w:rPr>
          <w:rFonts w:ascii="Arial" w:eastAsia="Calibri" w:hAnsi="Arial"/>
          <w:b/>
          <w:i/>
          <w:iCs/>
          <w:sz w:val="22"/>
          <w:szCs w:val="28"/>
          <w:lang w:val="en-SG" w:eastAsia="en-US" w:bidi="th-TH"/>
        </w:rPr>
      </w:pPr>
      <w:r>
        <w:rPr>
          <w:rFonts w:ascii="Arial" w:eastAsia="Calibri" w:hAnsi="Arial" w:cs="Cordia New" w:hint="cs"/>
          <w:bCs/>
          <w:sz w:val="22"/>
          <w:szCs w:val="28"/>
          <w:cs/>
          <w:lang w:val="en-SG" w:eastAsia="en-US" w:bidi="th-TH"/>
        </w:rPr>
        <w:t>แบบฝึกหัด 3</w:t>
      </w:r>
      <w:r w:rsidR="00907B08">
        <w:rPr>
          <w:rFonts w:ascii="Arial" w:eastAsia="Calibri" w:hAnsi="Arial" w:cs="Arial"/>
          <w:b/>
          <w:sz w:val="22"/>
          <w:szCs w:val="22"/>
          <w:lang w:val="en-SG" w:eastAsia="en-US"/>
        </w:rPr>
        <w:t xml:space="preserve">: </w:t>
      </w:r>
      <w:r>
        <w:rPr>
          <w:rFonts w:ascii="Arial" w:eastAsia="Calibri" w:hAnsi="Arial" w:cs="Cordia New" w:hint="cs"/>
          <w:bCs/>
          <w:sz w:val="22"/>
          <w:szCs w:val="28"/>
          <w:cs/>
          <w:lang w:val="en-SG" w:eastAsia="en-US" w:bidi="th-TH"/>
        </w:rPr>
        <w:t>ทำความเข้าใจภาพยนตร์</w:t>
      </w:r>
      <w:r w:rsidR="00907B08">
        <w:rPr>
          <w:rFonts w:ascii="Arial" w:eastAsia="Calibri" w:hAnsi="Arial" w:cs="Arial"/>
          <w:b/>
          <w:sz w:val="22"/>
          <w:szCs w:val="22"/>
          <w:lang w:val="en-SG" w:eastAsia="en-US"/>
        </w:rPr>
        <w:t xml:space="preserve"> </w:t>
      </w:r>
      <w:r w:rsidR="00907B08" w:rsidRPr="007152E6">
        <w:rPr>
          <w:rFonts w:ascii="Arial" w:eastAsia="Calibri" w:hAnsi="Arial" w:cs="Arial"/>
          <w:b/>
          <w:i/>
          <w:iCs/>
          <w:sz w:val="22"/>
          <w:szCs w:val="22"/>
          <w:lang w:val="en-SG" w:eastAsia="en-US"/>
        </w:rPr>
        <w:t>Indonesia</w:t>
      </w:r>
      <w:r>
        <w:rPr>
          <w:rFonts w:ascii="Arial" w:eastAsia="Calibri" w:hAnsi="Arial" w:hint="cs"/>
          <w:b/>
          <w:i/>
          <w:iCs/>
          <w:sz w:val="22"/>
          <w:szCs w:val="28"/>
          <w:cs/>
          <w:lang w:val="en-SG" w:eastAsia="en-US" w:bidi="th-TH"/>
        </w:rPr>
        <w:t xml:space="preserve"> </w:t>
      </w:r>
      <w:r w:rsidR="00907B08" w:rsidRPr="007152E6">
        <w:rPr>
          <w:rFonts w:ascii="Arial" w:eastAsia="Calibri" w:hAnsi="Arial" w:cs="Arial"/>
          <w:b/>
          <w:i/>
          <w:iCs/>
          <w:sz w:val="22"/>
          <w:szCs w:val="22"/>
          <w:lang w:val="en-SG" w:eastAsia="en-US"/>
        </w:rPr>
        <w:t>Calling</w:t>
      </w:r>
    </w:p>
    <w:p w14:paraId="230FC808" w14:textId="77777777" w:rsidR="00C3464C" w:rsidRDefault="00C3464C" w:rsidP="00C850E7">
      <w:pPr>
        <w:spacing w:line="360" w:lineRule="auto"/>
        <w:rPr>
          <w:rFonts w:ascii="Arial" w:eastAsia="Calibri" w:hAnsi="Arial"/>
          <w:b/>
          <w:i/>
          <w:iCs/>
          <w:sz w:val="22"/>
          <w:szCs w:val="28"/>
          <w:lang w:val="en-SG" w:eastAsia="en-US" w:bidi="th-TH"/>
        </w:rPr>
      </w:pPr>
    </w:p>
    <w:p w14:paraId="2F79AFBA" w14:textId="77777777" w:rsidR="00C3464C" w:rsidRDefault="00C3464C" w:rsidP="00C3464C">
      <w:pPr>
        <w:spacing w:line="360" w:lineRule="auto"/>
        <w:rPr>
          <w:rFonts w:ascii="Arial" w:eastAsia="Calibri" w:hAnsi="Arial" w:cs="Cordia New"/>
          <w:sz w:val="22"/>
          <w:szCs w:val="28"/>
          <w:lang w:val="en-GB" w:eastAsia="en-US" w:bidi="th-TH"/>
        </w:rPr>
      </w:pPr>
      <w:r>
        <w:rPr>
          <w:rFonts w:ascii="Arial" w:eastAsia="Calibri" w:hAnsi="Arial" w:hint="cs"/>
          <w:b/>
          <w:sz w:val="22"/>
          <w:szCs w:val="28"/>
          <w:cs/>
          <w:lang w:val="en-SG" w:eastAsia="en-US" w:bidi="th-TH"/>
        </w:rPr>
        <w:t xml:space="preserve">ก. </w:t>
      </w:r>
      <w:r>
        <w:rPr>
          <w:rFonts w:ascii="Arial" w:eastAsia="Calibri" w:hAnsi="Arial" w:cs="Cordia New" w:hint="cs"/>
          <w:sz w:val="22"/>
          <w:szCs w:val="28"/>
          <w:cs/>
          <w:lang w:val="en-GB" w:eastAsia="en-US" w:bidi="th-TH"/>
        </w:rPr>
        <w:t>เติมคำตอบที่ถูกต้องลงในช่องว่าง</w:t>
      </w:r>
    </w:p>
    <w:p w14:paraId="6A573DB9" w14:textId="77777777" w:rsidR="00C3464C" w:rsidRDefault="00C3464C" w:rsidP="00C3464C">
      <w:pPr>
        <w:spacing w:line="360" w:lineRule="auto"/>
        <w:rPr>
          <w:rFonts w:ascii="Arial" w:eastAsia="Calibri" w:hAnsi="Arial"/>
          <w:sz w:val="22"/>
          <w:szCs w:val="28"/>
          <w:lang w:val="en-GB" w:eastAsia="en-US" w:bidi="th-TH"/>
        </w:rPr>
      </w:pPr>
      <w:r>
        <w:rPr>
          <w:rFonts w:ascii="Arial" w:eastAsia="Calibri" w:hAnsi="Arial" w:cs="Cordia New" w:hint="cs"/>
          <w:sz w:val="22"/>
          <w:szCs w:val="28"/>
          <w:cs/>
          <w:lang w:val="en-GB" w:eastAsia="en-US" w:bidi="th-TH"/>
        </w:rPr>
        <w:t xml:space="preserve">1. </w:t>
      </w:r>
      <w:r>
        <w:rPr>
          <w:rFonts w:ascii="Arial" w:eastAsia="Calibri" w:hAnsi="Arial" w:hint="cs"/>
          <w:sz w:val="22"/>
          <w:szCs w:val="28"/>
          <w:cs/>
          <w:lang w:val="en-GB" w:eastAsia="en-US" w:bidi="th-TH"/>
        </w:rPr>
        <w:t>ชาวอินโดนีเซีย</w:t>
      </w:r>
      <w:r>
        <w:rPr>
          <w:rFonts w:ascii="Arial" w:eastAsia="Calibri" w:hAnsi="Arial"/>
          <w:sz w:val="22"/>
          <w:szCs w:val="28"/>
          <w:lang w:eastAsia="en-US" w:bidi="th-TH"/>
        </w:rPr>
        <w:t>__________</w:t>
      </w:r>
      <w:r>
        <w:rPr>
          <w:rFonts w:ascii="Arial" w:eastAsia="Calibri" w:hAnsi="Arial" w:hint="cs"/>
          <w:sz w:val="22"/>
          <w:szCs w:val="28"/>
          <w:cs/>
          <w:lang w:val="en-GB" w:eastAsia="en-US" w:bidi="th-TH"/>
        </w:rPr>
        <w:t>(จำนวน) คนโดยสารเรือเอสเพอแรนซ์เบย์จากออสเตรเลียมายังชวาเพื่อเป็นชาวอินโดนีเซียกลุ่มแรกที่เดินทางกลับหลังจากสงครามโลกครั้งที่สอง</w:t>
      </w:r>
    </w:p>
    <w:p w14:paraId="2FE7C32A" w14:textId="77777777" w:rsidR="00C3464C" w:rsidRDefault="00C3464C" w:rsidP="00C3464C">
      <w:pPr>
        <w:spacing w:line="360" w:lineRule="auto"/>
        <w:rPr>
          <w:rFonts w:ascii="Arial" w:eastAsia="Calibri" w:hAnsi="Arial" w:cs="Cordia New"/>
          <w:sz w:val="22"/>
          <w:szCs w:val="28"/>
          <w:lang w:eastAsia="en-US" w:bidi="th-TH"/>
        </w:rPr>
      </w:pPr>
      <w:r>
        <w:rPr>
          <w:rFonts w:ascii="Arial" w:eastAsia="Calibri" w:hAnsi="Arial" w:hint="cs"/>
          <w:sz w:val="22"/>
          <w:szCs w:val="28"/>
          <w:cs/>
          <w:lang w:val="en-GB" w:eastAsia="en-US" w:bidi="th-TH"/>
        </w:rPr>
        <w:t xml:space="preserve">2. </w:t>
      </w:r>
      <w:r>
        <w:rPr>
          <w:rFonts w:ascii="Arial" w:eastAsia="Calibri" w:hAnsi="Arial" w:cs="Cordia New" w:hint="cs"/>
          <w:sz w:val="22"/>
          <w:szCs w:val="28"/>
          <w:cs/>
          <w:lang w:val="en-GB" w:eastAsia="en-US" w:bidi="th-TH"/>
        </w:rPr>
        <w:t>ตัวแทนสหภาพแรงงานของออสเตรเลียมอบ</w:t>
      </w:r>
      <w:r>
        <w:rPr>
          <w:rFonts w:ascii="Arial" w:eastAsia="Calibri" w:hAnsi="Arial" w:cs="Cordia New"/>
          <w:sz w:val="22"/>
          <w:szCs w:val="28"/>
          <w:lang w:eastAsia="en-US" w:bidi="th-TH"/>
        </w:rPr>
        <w:t>____________(</w:t>
      </w: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สิ่งของ) เป็นของขวัญแก่ชาวอินโดนีเซียที่เดินทางบนเรือเอสเพอแรนซ์เบย์</w:t>
      </w:r>
    </w:p>
    <w:p w14:paraId="6936FDBE" w14:textId="77777777" w:rsidR="00C3464C" w:rsidRPr="00C3464C" w:rsidRDefault="00C3464C" w:rsidP="00C3464C">
      <w:pPr>
        <w:spacing w:line="360" w:lineRule="auto"/>
        <w:rPr>
          <w:rFonts w:ascii="Arial" w:eastAsia="Calibri" w:hAnsi="Arial"/>
          <w:b/>
          <w:sz w:val="22"/>
          <w:szCs w:val="28"/>
          <w:lang w:val="en-SG" w:eastAsia="en-US" w:bidi="th-TH"/>
        </w:rPr>
      </w:pP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 xml:space="preserve">3. </w:t>
      </w:r>
      <w:r>
        <w:rPr>
          <w:rFonts w:ascii="Arial" w:eastAsia="Calibri" w:hAnsi="Arial" w:cs="Cordia New" w:hint="cs"/>
          <w:sz w:val="22"/>
          <w:szCs w:val="28"/>
          <w:cs/>
          <w:lang w:val="en-GB" w:eastAsia="en-US" w:bidi="th-TH"/>
        </w:rPr>
        <w:t>ผู้บรรยายยกตัวอย่างอะไรที่บอกว่าชาวออสเตรเลีย “รู้จักชาวอินโดนีเซียดี”</w:t>
      </w:r>
    </w:p>
    <w:p w14:paraId="7DB159E8" w14:textId="77777777" w:rsidR="00C850E7" w:rsidRDefault="00C850E7" w:rsidP="00C850E7">
      <w:pPr>
        <w:spacing w:line="360" w:lineRule="auto"/>
        <w:rPr>
          <w:rFonts w:ascii="Arial" w:eastAsia="Calibri" w:hAnsi="Arial"/>
          <w:sz w:val="22"/>
          <w:szCs w:val="28"/>
          <w:lang w:val="en-GB" w:eastAsia="en-US" w:bidi="th-TH"/>
        </w:rPr>
      </w:pPr>
      <w:r w:rsidRPr="00C850E7">
        <w:rPr>
          <w:rFonts w:ascii="Arial" w:eastAsia="Calibri" w:hAnsi="Arial" w:cs="Arial"/>
          <w:sz w:val="22"/>
          <w:szCs w:val="22"/>
          <w:lang w:val="en-GB"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7D30B1A" w14:textId="77777777" w:rsidR="007F53DA" w:rsidRDefault="007F53DA" w:rsidP="00C850E7">
      <w:pPr>
        <w:spacing w:line="360" w:lineRule="auto"/>
        <w:rPr>
          <w:rFonts w:ascii="Arial" w:eastAsia="Calibri" w:hAnsi="Arial"/>
          <w:sz w:val="22"/>
          <w:szCs w:val="28"/>
          <w:lang w:val="en-GB" w:eastAsia="en-US" w:bidi="th-TH"/>
        </w:rPr>
      </w:pPr>
    </w:p>
    <w:p w14:paraId="165D94A1" w14:textId="77777777" w:rsidR="007F53DA" w:rsidRPr="00073649" w:rsidRDefault="007F53DA" w:rsidP="007F53DA">
      <w:pPr>
        <w:spacing w:line="360" w:lineRule="auto"/>
        <w:rPr>
          <w:rFonts w:ascii="Arial" w:eastAsia="Calibri" w:hAnsi="Arial"/>
          <w:sz w:val="22"/>
          <w:szCs w:val="28"/>
          <w:lang w:val="en-GB" w:eastAsia="en-US" w:bidi="th-TH"/>
        </w:rPr>
      </w:pPr>
      <w:r>
        <w:rPr>
          <w:rFonts w:ascii="Arial" w:eastAsia="Calibri" w:hAnsi="Arial" w:hint="cs"/>
          <w:sz w:val="22"/>
          <w:szCs w:val="28"/>
          <w:cs/>
          <w:lang w:val="en-GB" w:eastAsia="en-US" w:bidi="th-TH"/>
        </w:rPr>
        <w:t>4. “เสรีภาพ” อะไรไม่ได้ถูกประกาศเป็นส่วนหนึ่งของรัฐธรรมนูญใหม่ของอินโดนีเซียที่เป็นเอกราช?</w:t>
      </w:r>
    </w:p>
    <w:p w14:paraId="1F1B9019" w14:textId="77777777" w:rsidR="007F53DA" w:rsidRPr="00073649" w:rsidRDefault="007F53DA" w:rsidP="007F53DA">
      <w:pPr>
        <w:spacing w:line="360" w:lineRule="auto"/>
        <w:rPr>
          <w:rFonts w:ascii="Arial" w:eastAsia="Calibri" w:hAnsi="Arial" w:cs="Cordia New"/>
          <w:sz w:val="22"/>
          <w:szCs w:val="28"/>
          <w:lang w:val="en-GB" w:eastAsia="en-US" w:bidi="th-TH"/>
        </w:rPr>
      </w:pPr>
      <w:r w:rsidRPr="00C850E7">
        <w:rPr>
          <w:rFonts w:ascii="Arial" w:eastAsia="Calibri" w:hAnsi="Arial" w:cs="Arial"/>
          <w:sz w:val="22"/>
          <w:szCs w:val="22"/>
          <w:lang w:val="en-GB" w:eastAsia="en-US"/>
        </w:rPr>
        <w:t>(</w:t>
      </w:r>
      <w:r>
        <w:rPr>
          <w:rFonts w:ascii="Arial" w:eastAsia="Calibri" w:hAnsi="Arial" w:cs="Browallia New" w:hint="cs"/>
          <w:sz w:val="22"/>
          <w:szCs w:val="28"/>
          <w:cs/>
          <w:lang w:val="en-GB" w:eastAsia="en-US" w:bidi="th-TH"/>
        </w:rPr>
        <w:t>ก</w:t>
      </w:r>
      <w:r w:rsidRPr="00C850E7">
        <w:rPr>
          <w:rFonts w:ascii="Arial" w:eastAsia="Calibri" w:hAnsi="Arial" w:cs="Arial"/>
          <w:sz w:val="22"/>
          <w:szCs w:val="22"/>
          <w:lang w:val="en-GB" w:eastAsia="en-US"/>
        </w:rPr>
        <w:t xml:space="preserve">.) </w:t>
      </w:r>
      <w:r>
        <w:rPr>
          <w:rFonts w:ascii="Arial" w:eastAsia="Calibri" w:hAnsi="Arial" w:cs="Cordia New" w:hint="cs"/>
          <w:sz w:val="22"/>
          <w:szCs w:val="28"/>
          <w:cs/>
          <w:lang w:val="en-GB" w:eastAsia="en-US" w:bidi="th-TH"/>
        </w:rPr>
        <w:t>เสรีภาพของสื่อ</w:t>
      </w:r>
    </w:p>
    <w:p w14:paraId="7F73DDFA" w14:textId="77777777" w:rsidR="007F53DA" w:rsidRPr="00073649" w:rsidRDefault="007F53DA" w:rsidP="007F53DA">
      <w:pPr>
        <w:spacing w:line="360" w:lineRule="auto"/>
        <w:rPr>
          <w:rFonts w:ascii="Arial" w:eastAsia="Calibri" w:hAnsi="Arial" w:cs="Cordia New"/>
          <w:sz w:val="22"/>
          <w:szCs w:val="28"/>
          <w:lang w:val="en-GB" w:eastAsia="en-US" w:bidi="th-TH"/>
        </w:rPr>
      </w:pPr>
      <w:r w:rsidRPr="00C850E7">
        <w:rPr>
          <w:rFonts w:ascii="Arial" w:eastAsia="Calibri" w:hAnsi="Arial" w:cs="Arial"/>
          <w:sz w:val="22"/>
          <w:szCs w:val="22"/>
          <w:lang w:val="en-GB" w:eastAsia="en-US"/>
        </w:rPr>
        <w:t>(</w:t>
      </w:r>
      <w:r>
        <w:rPr>
          <w:rFonts w:ascii="Arial" w:eastAsia="Calibri" w:hAnsi="Arial" w:cs="Browallia New" w:hint="cs"/>
          <w:sz w:val="22"/>
          <w:szCs w:val="28"/>
          <w:cs/>
          <w:lang w:val="en-GB" w:eastAsia="en-US" w:bidi="th-TH"/>
        </w:rPr>
        <w:t>ข</w:t>
      </w:r>
      <w:r w:rsidRPr="00C850E7">
        <w:rPr>
          <w:rFonts w:ascii="Arial" w:eastAsia="Calibri" w:hAnsi="Arial" w:cs="Arial"/>
          <w:sz w:val="22"/>
          <w:szCs w:val="22"/>
          <w:lang w:val="en-GB" w:eastAsia="en-US"/>
        </w:rPr>
        <w:t xml:space="preserve">.) </w:t>
      </w:r>
      <w:r>
        <w:rPr>
          <w:rFonts w:ascii="Arial" w:eastAsia="Calibri" w:hAnsi="Arial" w:cs="Cordia New" w:hint="cs"/>
          <w:sz w:val="22"/>
          <w:szCs w:val="28"/>
          <w:cs/>
          <w:lang w:val="en-GB" w:eastAsia="en-US" w:bidi="th-TH"/>
        </w:rPr>
        <w:t>เสรีภาพในการจัดงานเลี้ยง</w:t>
      </w:r>
    </w:p>
    <w:p w14:paraId="1B17CA4A" w14:textId="77777777" w:rsidR="007F53DA" w:rsidRPr="00073649" w:rsidRDefault="007F53DA" w:rsidP="007F53DA">
      <w:pPr>
        <w:spacing w:line="360" w:lineRule="auto"/>
        <w:rPr>
          <w:rFonts w:ascii="Arial" w:eastAsia="Calibri" w:hAnsi="Arial" w:cs="Cordia New"/>
          <w:sz w:val="22"/>
          <w:szCs w:val="28"/>
          <w:lang w:val="en-GB" w:eastAsia="en-US" w:bidi="th-TH"/>
        </w:rPr>
      </w:pPr>
      <w:r w:rsidRPr="00C850E7">
        <w:rPr>
          <w:rFonts w:ascii="Arial" w:eastAsia="Calibri" w:hAnsi="Arial" w:cs="Arial"/>
          <w:sz w:val="22"/>
          <w:szCs w:val="22"/>
          <w:lang w:val="en-GB" w:eastAsia="en-US"/>
        </w:rPr>
        <w:t>(</w:t>
      </w:r>
      <w:r>
        <w:rPr>
          <w:rFonts w:ascii="Arial" w:eastAsia="Calibri" w:hAnsi="Arial" w:cs="Browallia New" w:hint="cs"/>
          <w:sz w:val="22"/>
          <w:szCs w:val="28"/>
          <w:cs/>
          <w:lang w:val="en-GB" w:eastAsia="en-US" w:bidi="th-TH"/>
        </w:rPr>
        <w:t>ค</w:t>
      </w:r>
      <w:r w:rsidRPr="00C850E7">
        <w:rPr>
          <w:rFonts w:ascii="Arial" w:eastAsia="Calibri" w:hAnsi="Arial" w:cs="Arial"/>
          <w:sz w:val="22"/>
          <w:szCs w:val="22"/>
          <w:lang w:val="en-GB" w:eastAsia="en-US"/>
        </w:rPr>
        <w:t xml:space="preserve">.) </w:t>
      </w:r>
      <w:r>
        <w:rPr>
          <w:rFonts w:ascii="Arial" w:eastAsia="Calibri" w:hAnsi="Arial" w:cs="Cordia New" w:hint="cs"/>
          <w:sz w:val="22"/>
          <w:szCs w:val="28"/>
          <w:cs/>
          <w:lang w:val="en-GB" w:eastAsia="en-US" w:bidi="th-TH"/>
        </w:rPr>
        <w:t>เสรีภาพในการแสดงความคิดเห็น</w:t>
      </w:r>
    </w:p>
    <w:p w14:paraId="7AB84621" w14:textId="77777777" w:rsidR="007F53DA" w:rsidRPr="007F53DA" w:rsidRDefault="007F53DA" w:rsidP="007F53DA">
      <w:pPr>
        <w:spacing w:line="360" w:lineRule="auto"/>
        <w:rPr>
          <w:rFonts w:ascii="Arial" w:eastAsia="Calibri" w:hAnsi="Arial"/>
          <w:sz w:val="22"/>
          <w:szCs w:val="28"/>
          <w:lang w:val="en-GB" w:eastAsia="en-US" w:bidi="th-TH"/>
        </w:rPr>
      </w:pPr>
      <w:r w:rsidRPr="00C850E7">
        <w:rPr>
          <w:rFonts w:ascii="Arial" w:eastAsia="Calibri" w:hAnsi="Arial" w:cs="Arial"/>
          <w:sz w:val="22"/>
          <w:szCs w:val="22"/>
          <w:lang w:val="en-GB" w:eastAsia="en-US"/>
        </w:rPr>
        <w:t>(</w:t>
      </w:r>
      <w:r>
        <w:rPr>
          <w:rFonts w:ascii="Arial" w:eastAsia="Calibri" w:hAnsi="Arial" w:cs="Browallia New" w:hint="cs"/>
          <w:sz w:val="22"/>
          <w:szCs w:val="28"/>
          <w:cs/>
          <w:lang w:val="en-GB" w:eastAsia="en-US" w:bidi="th-TH"/>
        </w:rPr>
        <w:t>ง</w:t>
      </w:r>
      <w:r w:rsidRPr="00C850E7">
        <w:rPr>
          <w:rFonts w:ascii="Arial" w:eastAsia="Calibri" w:hAnsi="Arial" w:cs="Arial"/>
          <w:sz w:val="22"/>
          <w:szCs w:val="22"/>
          <w:lang w:val="en-GB" w:eastAsia="en-US"/>
        </w:rPr>
        <w:t xml:space="preserve">.) </w:t>
      </w:r>
      <w:r>
        <w:rPr>
          <w:rFonts w:ascii="Arial" w:eastAsia="Calibri" w:hAnsi="Arial" w:cs="Cordia New" w:hint="cs"/>
          <w:sz w:val="22"/>
          <w:szCs w:val="28"/>
          <w:cs/>
          <w:lang w:val="en-GB" w:eastAsia="en-US" w:bidi="th-TH"/>
        </w:rPr>
        <w:t>เสรีภาพในการชุมนุม</w:t>
      </w:r>
    </w:p>
    <w:p w14:paraId="0A676A9C" w14:textId="77777777" w:rsidR="00C850E7" w:rsidRPr="00C850E7" w:rsidRDefault="00C850E7" w:rsidP="00C850E7">
      <w:pPr>
        <w:spacing w:line="360" w:lineRule="auto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3C7197A6" w14:textId="77777777" w:rsidR="00C850E7" w:rsidRPr="00751F58" w:rsidRDefault="00751F58" w:rsidP="00C850E7">
      <w:pPr>
        <w:pBdr>
          <w:bottom w:val="single" w:sz="12" w:space="1" w:color="auto"/>
        </w:pBdr>
        <w:spacing w:line="360" w:lineRule="auto"/>
        <w:rPr>
          <w:rFonts w:ascii="Arial" w:eastAsia="Calibri" w:hAnsi="Arial"/>
          <w:sz w:val="22"/>
          <w:szCs w:val="28"/>
          <w:lang w:val="en-GB" w:eastAsia="en-US" w:bidi="th-TH"/>
        </w:rPr>
      </w:pPr>
      <w:r>
        <w:rPr>
          <w:rFonts w:ascii="Arial" w:eastAsia="Calibri" w:hAnsi="Arial" w:hint="cs"/>
          <w:sz w:val="22"/>
          <w:szCs w:val="28"/>
          <w:cs/>
          <w:lang w:val="en-GB" w:eastAsia="en-US" w:bidi="th-TH"/>
        </w:rPr>
        <w:t xml:space="preserve">5. </w:t>
      </w:r>
      <w:r>
        <w:rPr>
          <w:rFonts w:ascii="Arial" w:eastAsia="Calibri" w:hAnsi="Arial" w:cs="Cordia New" w:hint="cs"/>
          <w:sz w:val="22"/>
          <w:szCs w:val="28"/>
          <w:cs/>
          <w:lang w:val="en-GB" w:eastAsia="en-US" w:bidi="th-TH"/>
        </w:rPr>
        <w:t>อะไรคือชื่อของการร่ายรำที่ผู้บรรยายบอกว่ามีมานานกว่า 1,500 ปีและมาก่อนที่ชาวดัตช์หรือโปรตุเกสมาถึงชวา?</w:t>
      </w:r>
    </w:p>
    <w:p w14:paraId="6CD37EE3" w14:textId="77777777" w:rsidR="00751F58" w:rsidRDefault="00751F58" w:rsidP="00C850E7">
      <w:pPr>
        <w:spacing w:line="360" w:lineRule="auto"/>
        <w:rPr>
          <w:rFonts w:ascii="Arial" w:eastAsia="Calibri" w:hAnsi="Arial"/>
          <w:sz w:val="22"/>
          <w:szCs w:val="28"/>
          <w:lang w:val="en-GB" w:eastAsia="en-US" w:bidi="th-TH"/>
        </w:rPr>
      </w:pPr>
    </w:p>
    <w:p w14:paraId="08B7C487" w14:textId="77777777" w:rsidR="00751F58" w:rsidRPr="00751F58" w:rsidRDefault="00751F58" w:rsidP="00C850E7">
      <w:pPr>
        <w:spacing w:line="360" w:lineRule="auto"/>
        <w:rPr>
          <w:rFonts w:ascii="Arial" w:eastAsia="Calibri" w:hAnsi="Arial"/>
          <w:sz w:val="22"/>
          <w:szCs w:val="28"/>
          <w:lang w:val="en-GB" w:eastAsia="en-US" w:bidi="th-TH"/>
        </w:rPr>
      </w:pPr>
      <w:r>
        <w:rPr>
          <w:rFonts w:ascii="Arial" w:eastAsia="Calibri" w:hAnsi="Arial" w:hint="cs"/>
          <w:sz w:val="22"/>
          <w:szCs w:val="28"/>
          <w:cs/>
          <w:lang w:val="en-GB" w:eastAsia="en-US" w:bidi="th-TH"/>
        </w:rPr>
        <w:t xml:space="preserve">6. </w:t>
      </w:r>
      <w:r>
        <w:rPr>
          <w:rFonts w:ascii="Arial" w:eastAsia="Calibri" w:hAnsi="Arial" w:cs="Cordia New" w:hint="cs"/>
          <w:sz w:val="22"/>
          <w:szCs w:val="28"/>
          <w:cs/>
          <w:lang w:val="en-GB" w:eastAsia="en-US" w:bidi="th-TH"/>
        </w:rPr>
        <w:t>ผู้บรรยายบอกว่าชาวดัตช์ได้กอบโกยผลกำไรไปจากอินโดนีเซียมากเท่าใด?</w:t>
      </w:r>
      <w:r w:rsidRPr="00C850E7">
        <w:rPr>
          <w:rFonts w:ascii="Arial" w:eastAsia="Calibri" w:hAnsi="Arial" w:cs="Arial"/>
          <w:sz w:val="22"/>
          <w:szCs w:val="22"/>
          <w:lang w:val="en-GB" w:eastAsia="en-US"/>
        </w:rPr>
        <w:t>___________________________________ (</w:t>
      </w:r>
      <w:r>
        <w:rPr>
          <w:rFonts w:ascii="Arial" w:eastAsia="Calibri" w:hAnsi="Arial" w:cs="Cordia New" w:hint="cs"/>
          <w:sz w:val="22"/>
          <w:szCs w:val="28"/>
          <w:cs/>
          <w:lang w:val="en-GB" w:eastAsia="en-US" w:bidi="th-TH"/>
        </w:rPr>
        <w:t>มูลค่าเป็นเงินปอนด์</w:t>
      </w:r>
      <w:r w:rsidRPr="00C850E7">
        <w:rPr>
          <w:rFonts w:ascii="Arial" w:eastAsia="Calibri" w:hAnsi="Arial" w:cs="Arial"/>
          <w:sz w:val="22"/>
          <w:szCs w:val="22"/>
          <w:lang w:val="en-GB" w:eastAsia="en-US"/>
        </w:rPr>
        <w:t>)</w:t>
      </w:r>
    </w:p>
    <w:p w14:paraId="0CFB1E7A" w14:textId="77777777" w:rsidR="00C850E7" w:rsidRPr="00C850E7" w:rsidRDefault="00C850E7" w:rsidP="00C850E7">
      <w:pPr>
        <w:spacing w:line="360" w:lineRule="auto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18CCE0F9" w14:textId="77777777" w:rsidR="00C850E7" w:rsidRPr="0018149E" w:rsidRDefault="0018149E" w:rsidP="00C850E7">
      <w:pPr>
        <w:spacing w:line="360" w:lineRule="auto"/>
        <w:rPr>
          <w:rFonts w:ascii="Arial" w:eastAsia="Calibri" w:hAnsi="Arial"/>
          <w:sz w:val="22"/>
          <w:szCs w:val="28"/>
          <w:lang w:val="en-GB" w:eastAsia="en-US" w:bidi="th-TH"/>
        </w:rPr>
      </w:pPr>
      <w:r>
        <w:rPr>
          <w:rFonts w:ascii="Arial" w:eastAsia="Calibri" w:hAnsi="Arial" w:hint="cs"/>
          <w:sz w:val="22"/>
          <w:szCs w:val="28"/>
          <w:cs/>
          <w:lang w:val="en-GB" w:eastAsia="en-US" w:bidi="th-TH"/>
        </w:rPr>
        <w:t xml:space="preserve">7. </w:t>
      </w:r>
      <w:r>
        <w:rPr>
          <w:rFonts w:ascii="Arial" w:eastAsia="Calibri" w:hAnsi="Arial" w:cs="Cordia New" w:hint="cs"/>
          <w:sz w:val="22"/>
          <w:szCs w:val="28"/>
          <w:cs/>
          <w:lang w:val="en-GB" w:eastAsia="en-US" w:bidi="th-TH"/>
        </w:rPr>
        <w:t>ทำไมกลาสีชาวอินโดนีเซียจึงประท้วง? จงอธิบาย</w:t>
      </w:r>
    </w:p>
    <w:p w14:paraId="06DF8235" w14:textId="77777777" w:rsidR="00CA3DC3" w:rsidRDefault="00CA3DC3">
      <w:pPr>
        <w:rPr>
          <w:rFonts w:ascii="Arial" w:eastAsia="Calibri" w:hAnsi="Arial" w:cs="Arial"/>
          <w:sz w:val="22"/>
          <w:szCs w:val="22"/>
          <w:lang w:val="en-GB" w:eastAsia="en-US"/>
        </w:rPr>
      </w:pPr>
      <w:r>
        <w:rPr>
          <w:rFonts w:ascii="Arial" w:eastAsia="Calibri" w:hAnsi="Arial" w:cs="Arial"/>
          <w:sz w:val="22"/>
          <w:szCs w:val="22"/>
          <w:lang w:val="en-GB" w:eastAsia="en-US"/>
        </w:rPr>
        <w:br w:type="page"/>
      </w:r>
    </w:p>
    <w:p w14:paraId="4792E540" w14:textId="77777777" w:rsidR="00C850E7" w:rsidRDefault="00C850E7" w:rsidP="00C850E7">
      <w:pPr>
        <w:spacing w:line="360" w:lineRule="auto"/>
        <w:rPr>
          <w:rFonts w:ascii="Arial" w:eastAsia="Calibri" w:hAnsi="Arial"/>
          <w:sz w:val="22"/>
          <w:szCs w:val="28"/>
          <w:lang w:val="en-GB" w:eastAsia="en-US" w:bidi="th-TH"/>
        </w:rPr>
      </w:pPr>
      <w:r w:rsidRPr="00C850E7">
        <w:rPr>
          <w:rFonts w:ascii="Arial" w:eastAsia="Calibri" w:hAnsi="Arial" w:cs="Arial"/>
          <w:sz w:val="22"/>
          <w:szCs w:val="22"/>
          <w:lang w:val="en-GB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3DC3">
        <w:rPr>
          <w:rFonts w:ascii="Arial" w:eastAsia="Calibri" w:hAnsi="Arial" w:cs="Arial"/>
          <w:sz w:val="22"/>
          <w:szCs w:val="22"/>
          <w:lang w:val="en-GB" w:eastAsia="en-US"/>
        </w:rPr>
        <w:t>________________</w:t>
      </w:r>
      <w:r w:rsidRPr="00C850E7">
        <w:rPr>
          <w:rFonts w:ascii="Arial" w:eastAsia="Calibri" w:hAnsi="Arial" w:cs="Arial"/>
          <w:sz w:val="22"/>
          <w:szCs w:val="22"/>
          <w:lang w:val="en-GB" w:eastAsia="en-US"/>
        </w:rPr>
        <w:t>__</w:t>
      </w:r>
    </w:p>
    <w:p w14:paraId="6971925A" w14:textId="77777777" w:rsidR="00565671" w:rsidRDefault="00565671" w:rsidP="00C850E7">
      <w:pPr>
        <w:spacing w:line="360" w:lineRule="auto"/>
        <w:rPr>
          <w:rFonts w:ascii="Arial" w:eastAsia="Calibri" w:hAnsi="Arial"/>
          <w:sz w:val="22"/>
          <w:szCs w:val="28"/>
          <w:lang w:val="en-GB" w:eastAsia="en-US" w:bidi="th-TH"/>
        </w:rPr>
      </w:pPr>
    </w:p>
    <w:p w14:paraId="45087930" w14:textId="77777777" w:rsidR="00565671" w:rsidRPr="00425E45" w:rsidRDefault="00565671" w:rsidP="00565671">
      <w:pPr>
        <w:spacing w:line="360" w:lineRule="auto"/>
        <w:rPr>
          <w:rFonts w:ascii="Arial" w:eastAsia="Calibri" w:hAnsi="Arial" w:cs="Cordia New"/>
          <w:sz w:val="22"/>
          <w:szCs w:val="28"/>
          <w:lang w:val="en-GB" w:eastAsia="en-US" w:bidi="th-TH"/>
        </w:rPr>
      </w:pPr>
      <w:r>
        <w:rPr>
          <w:rFonts w:ascii="Arial" w:eastAsia="Calibri" w:hAnsi="Arial" w:hint="cs"/>
          <w:sz w:val="22"/>
          <w:szCs w:val="28"/>
          <w:cs/>
          <w:lang w:val="en-GB" w:eastAsia="en-US" w:bidi="th-TH"/>
        </w:rPr>
        <w:t xml:space="preserve">8. </w:t>
      </w:r>
      <w:r>
        <w:rPr>
          <w:rFonts w:ascii="Arial" w:eastAsia="Calibri" w:hAnsi="Arial" w:cs="Cordia New" w:hint="cs"/>
          <w:sz w:val="22"/>
          <w:szCs w:val="28"/>
          <w:cs/>
          <w:lang w:val="en-GB" w:eastAsia="en-US" w:bidi="th-TH"/>
        </w:rPr>
        <w:t>มีทหารดัตช์กี่นายบนเรือแต่ละลำในท่าเรือที่ออสเตรเลียที่รอยกพลมายังอินโดนีเซีย?</w:t>
      </w:r>
    </w:p>
    <w:p w14:paraId="711DEEE4" w14:textId="77777777" w:rsidR="00565671" w:rsidRPr="00565671" w:rsidRDefault="00565671" w:rsidP="00565671">
      <w:pPr>
        <w:spacing w:line="360" w:lineRule="auto"/>
        <w:rPr>
          <w:rFonts w:ascii="Arial" w:eastAsia="Calibri" w:hAnsi="Arial"/>
          <w:sz w:val="22"/>
          <w:szCs w:val="28"/>
          <w:lang w:val="en-GB" w:eastAsia="en-US" w:bidi="th-TH"/>
        </w:rPr>
      </w:pPr>
      <w:r w:rsidRPr="00C850E7">
        <w:rPr>
          <w:rFonts w:ascii="Arial" w:eastAsia="Calibri" w:hAnsi="Arial" w:cs="Arial"/>
          <w:sz w:val="22"/>
          <w:szCs w:val="22"/>
          <w:lang w:val="en-GB" w:eastAsia="en-US"/>
        </w:rPr>
        <w:t>__________________________________________________ (</w:t>
      </w:r>
      <w:r>
        <w:rPr>
          <w:rFonts w:ascii="Arial" w:eastAsia="Calibri" w:hAnsi="Arial" w:cs="Cordia New" w:hint="cs"/>
          <w:sz w:val="22"/>
          <w:szCs w:val="28"/>
          <w:cs/>
          <w:lang w:val="en-GB" w:eastAsia="en-US" w:bidi="th-TH"/>
        </w:rPr>
        <w:t>จำนวน</w:t>
      </w:r>
      <w:r w:rsidRPr="00C850E7">
        <w:rPr>
          <w:rFonts w:ascii="Arial" w:eastAsia="Calibri" w:hAnsi="Arial" w:cs="Arial"/>
          <w:sz w:val="22"/>
          <w:szCs w:val="22"/>
          <w:lang w:val="en-GB" w:eastAsia="en-US"/>
        </w:rPr>
        <w:t>)</w:t>
      </w:r>
    </w:p>
    <w:p w14:paraId="24629378" w14:textId="77777777" w:rsidR="00C850E7" w:rsidRDefault="00C850E7" w:rsidP="00C850E7">
      <w:pPr>
        <w:spacing w:line="360" w:lineRule="auto"/>
        <w:rPr>
          <w:rFonts w:ascii="Arial" w:eastAsia="Calibri" w:hAnsi="Arial"/>
          <w:sz w:val="22"/>
          <w:szCs w:val="28"/>
          <w:lang w:val="en-GB" w:eastAsia="en-US" w:bidi="th-TH"/>
        </w:rPr>
      </w:pPr>
    </w:p>
    <w:p w14:paraId="74C03922" w14:textId="77777777" w:rsidR="00565671" w:rsidRPr="00565671" w:rsidRDefault="00565671" w:rsidP="00C850E7">
      <w:pPr>
        <w:pBdr>
          <w:bottom w:val="single" w:sz="12" w:space="1" w:color="auto"/>
        </w:pBdr>
        <w:spacing w:line="360" w:lineRule="auto"/>
        <w:rPr>
          <w:rFonts w:ascii="Arial" w:eastAsia="Calibri" w:hAnsi="Arial"/>
          <w:sz w:val="22"/>
          <w:szCs w:val="28"/>
          <w:lang w:val="en-GB" w:eastAsia="en-US" w:bidi="th-TH"/>
        </w:rPr>
      </w:pPr>
      <w:r>
        <w:rPr>
          <w:rFonts w:ascii="Arial" w:eastAsia="Calibri" w:hAnsi="Arial" w:hint="cs"/>
          <w:sz w:val="22"/>
          <w:szCs w:val="28"/>
          <w:cs/>
          <w:lang w:val="en-GB" w:eastAsia="en-US" w:bidi="th-TH"/>
        </w:rPr>
        <w:t xml:space="preserve">9. </w:t>
      </w:r>
      <w:r>
        <w:rPr>
          <w:rFonts w:ascii="Arial" w:eastAsia="Calibri" w:hAnsi="Arial" w:cs="Cordia New" w:hint="cs"/>
          <w:sz w:val="22"/>
          <w:szCs w:val="28"/>
          <w:cs/>
          <w:lang w:val="en-GB" w:eastAsia="en-US" w:bidi="th-TH"/>
        </w:rPr>
        <w:t>คนงานออสเตรเลียและอินโดนีเซียทำอะไรเพื่อหยุดยั้งเรือดัตช์เหล่านี้?</w:t>
      </w:r>
    </w:p>
    <w:p w14:paraId="0D5CC5B1" w14:textId="77777777" w:rsidR="006A294C" w:rsidRDefault="006A294C" w:rsidP="00C850E7">
      <w:pPr>
        <w:spacing w:line="360" w:lineRule="auto"/>
        <w:rPr>
          <w:rFonts w:ascii="Arial" w:eastAsia="Calibri" w:hAnsi="Arial"/>
          <w:sz w:val="22"/>
          <w:szCs w:val="28"/>
          <w:lang w:val="en-SG" w:eastAsia="en-US" w:bidi="th-TH"/>
        </w:rPr>
      </w:pPr>
    </w:p>
    <w:p w14:paraId="3B18BFFD" w14:textId="77777777" w:rsidR="006A294C" w:rsidRPr="006A294C" w:rsidRDefault="006A294C" w:rsidP="00C850E7">
      <w:pPr>
        <w:spacing w:line="360" w:lineRule="auto"/>
        <w:rPr>
          <w:rFonts w:ascii="Arial" w:eastAsia="Calibri" w:hAnsi="Arial"/>
          <w:sz w:val="22"/>
          <w:szCs w:val="28"/>
          <w:lang w:val="en-SG" w:eastAsia="en-US" w:bidi="th-TH"/>
        </w:rPr>
      </w:pPr>
      <w:r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 xml:space="preserve">10. </w:t>
      </w:r>
      <w:r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>ตัวแทนจากประเทศอะไรที่แสดงการสนับสนุนการเรียกร้องเอกราชของอินโดนีเซีย?</w:t>
      </w:r>
    </w:p>
    <w:p w14:paraId="3F8A1897" w14:textId="77777777" w:rsidR="00C850E7" w:rsidRPr="00C850E7" w:rsidRDefault="00C850E7" w:rsidP="00C850E7">
      <w:pPr>
        <w:spacing w:line="360" w:lineRule="auto"/>
        <w:rPr>
          <w:rFonts w:ascii="Arial" w:eastAsia="Calibri" w:hAnsi="Arial" w:cs="Arial"/>
          <w:sz w:val="22"/>
          <w:szCs w:val="22"/>
          <w:lang w:val="en-SG" w:eastAsia="en-US"/>
        </w:rPr>
      </w:pPr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>____________________________________________________________________</w:t>
      </w:r>
    </w:p>
    <w:p w14:paraId="2FDE1DDE" w14:textId="77777777" w:rsidR="00C850E7" w:rsidRPr="00C850E7" w:rsidRDefault="00C850E7" w:rsidP="00C850E7">
      <w:pPr>
        <w:spacing w:line="360" w:lineRule="auto"/>
        <w:rPr>
          <w:rFonts w:ascii="Arial" w:eastAsia="Calibri" w:hAnsi="Arial" w:cs="Arial"/>
          <w:sz w:val="22"/>
          <w:szCs w:val="22"/>
          <w:lang w:val="en-SG" w:eastAsia="en-US"/>
        </w:rPr>
      </w:pPr>
    </w:p>
    <w:p w14:paraId="772C8C49" w14:textId="77777777" w:rsidR="005C4D76" w:rsidRPr="005C4D76" w:rsidRDefault="005C4D76" w:rsidP="00C850E7">
      <w:pPr>
        <w:spacing w:line="360" w:lineRule="auto"/>
        <w:rPr>
          <w:rFonts w:ascii="Arial" w:eastAsia="Calibri" w:hAnsi="Arial"/>
          <w:sz w:val="22"/>
          <w:szCs w:val="28"/>
          <w:lang w:val="en-SG" w:eastAsia="en-US" w:bidi="th-TH"/>
        </w:rPr>
      </w:pPr>
      <w:r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 xml:space="preserve">11. </w:t>
      </w:r>
      <w:r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>นักเรียนคิดว่าทำไมนักสร้างภาพยนตร์ชาวดัตช์จึงสนับสนุนเอกราชของอินโดนีเซีย? อธิบายและยกตัวอย่าง</w:t>
      </w:r>
    </w:p>
    <w:p w14:paraId="030EC708" w14:textId="77777777" w:rsidR="00C850E7" w:rsidRPr="00C850E7" w:rsidRDefault="00C850E7" w:rsidP="00C850E7">
      <w:pPr>
        <w:spacing w:line="360" w:lineRule="auto"/>
        <w:rPr>
          <w:rFonts w:ascii="Arial" w:eastAsia="Calibri" w:hAnsi="Arial" w:cs="Arial"/>
          <w:sz w:val="22"/>
          <w:szCs w:val="22"/>
          <w:lang w:val="en-SG" w:eastAsia="en-US"/>
        </w:rPr>
      </w:pPr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3DC3">
        <w:rPr>
          <w:rFonts w:ascii="Arial" w:eastAsia="Calibri" w:hAnsi="Arial" w:cs="Arial"/>
          <w:sz w:val="22"/>
          <w:szCs w:val="22"/>
          <w:lang w:val="en-SG" w:eastAsia="en-US"/>
        </w:rPr>
        <w:t>____________________________________________________</w:t>
      </w:r>
    </w:p>
    <w:p w14:paraId="68F630C8" w14:textId="77777777" w:rsidR="00C850E7" w:rsidRPr="00C850E7" w:rsidRDefault="00C850E7" w:rsidP="00C850E7">
      <w:pPr>
        <w:spacing w:line="360" w:lineRule="auto"/>
        <w:rPr>
          <w:rFonts w:ascii="Arial" w:eastAsia="Calibri" w:hAnsi="Arial" w:cs="Arial"/>
          <w:sz w:val="22"/>
          <w:szCs w:val="22"/>
          <w:lang w:val="en-SG" w:eastAsia="en-US"/>
        </w:rPr>
      </w:pPr>
    </w:p>
    <w:p w14:paraId="47BA4F4F" w14:textId="77777777" w:rsidR="00CA3DC3" w:rsidRDefault="00CA3DC3">
      <w:pPr>
        <w:rPr>
          <w:rFonts w:ascii="Arial" w:eastAsia="Calibri" w:hAnsi="Arial" w:cs="Arial"/>
          <w:sz w:val="22"/>
          <w:szCs w:val="22"/>
          <w:lang w:val="en-SG" w:eastAsia="en-US"/>
        </w:rPr>
      </w:pPr>
      <w:r>
        <w:rPr>
          <w:rFonts w:ascii="Arial" w:eastAsia="Calibri" w:hAnsi="Arial" w:cs="Arial"/>
          <w:sz w:val="22"/>
          <w:szCs w:val="22"/>
          <w:lang w:val="en-SG" w:eastAsia="en-US"/>
        </w:rPr>
        <w:br w:type="page"/>
      </w:r>
    </w:p>
    <w:p w14:paraId="518174B2" w14:textId="77777777" w:rsidR="008F0FDC" w:rsidRPr="008F0FDC" w:rsidRDefault="008F0FDC" w:rsidP="00C850E7">
      <w:pPr>
        <w:spacing w:line="360" w:lineRule="auto"/>
        <w:rPr>
          <w:rFonts w:ascii="Arial" w:eastAsia="Calibri" w:hAnsi="Arial"/>
          <w:sz w:val="22"/>
          <w:szCs w:val="28"/>
          <w:lang w:val="en-SG" w:eastAsia="en-US" w:bidi="th-TH"/>
        </w:rPr>
      </w:pPr>
      <w:r>
        <w:rPr>
          <w:rFonts w:ascii="Arial" w:eastAsia="Calibri" w:hAnsi="Arial" w:hint="cs"/>
          <w:sz w:val="22"/>
          <w:szCs w:val="28"/>
          <w:cs/>
          <w:lang w:val="en-SG" w:eastAsia="en-US" w:bidi="th-TH"/>
        </w:rPr>
        <w:t xml:space="preserve">12. </w:t>
      </w:r>
      <w:r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>นักเรียนคิดว่าชาวอินโดนีเซียจะสามารถร่วมมือกับชาวยุโรปหรือออสเตรเลียเพื่อเรียกร้องเอกราชได้อย่างไร?</w:t>
      </w:r>
    </w:p>
    <w:p w14:paraId="6E66B930" w14:textId="77777777" w:rsidR="00C850E7" w:rsidRDefault="00C850E7" w:rsidP="00C850E7">
      <w:pPr>
        <w:pBdr>
          <w:bottom w:val="single" w:sz="12" w:space="1" w:color="auto"/>
        </w:pBdr>
        <w:spacing w:line="360" w:lineRule="auto"/>
        <w:rPr>
          <w:rFonts w:ascii="Arial" w:eastAsia="Calibri" w:hAnsi="Arial" w:cs="Arial"/>
          <w:sz w:val="22"/>
          <w:szCs w:val="22"/>
          <w:lang w:val="en-SG" w:eastAsia="en-US"/>
        </w:rPr>
      </w:pPr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3DC3" w:rsidRPr="00C850E7">
        <w:rPr>
          <w:rFonts w:ascii="Arial" w:eastAsia="Calibri" w:hAnsi="Arial" w:cs="Arial"/>
          <w:sz w:val="22"/>
          <w:szCs w:val="22"/>
          <w:lang w:val="en-SG" w:eastAsia="en-US"/>
        </w:rPr>
        <w:t>________________________________________________________________________________________________________________________________________________________</w:t>
      </w:r>
    </w:p>
    <w:p w14:paraId="75DB4F2F" w14:textId="77777777" w:rsidR="0070358B" w:rsidRDefault="0070358B" w:rsidP="00C850E7">
      <w:pPr>
        <w:spacing w:line="360" w:lineRule="auto"/>
        <w:rPr>
          <w:rFonts w:ascii="Arial" w:eastAsia="Calibri" w:hAnsi="Arial"/>
          <w:sz w:val="22"/>
          <w:szCs w:val="28"/>
          <w:lang w:val="en-SG" w:eastAsia="en-US" w:bidi="th-TH"/>
        </w:rPr>
      </w:pPr>
    </w:p>
    <w:p w14:paraId="7979BBE0" w14:textId="77777777" w:rsidR="0070358B" w:rsidRPr="0070358B" w:rsidRDefault="0070358B" w:rsidP="0070358B">
      <w:pPr>
        <w:pStyle w:val="ListParagraph"/>
        <w:numPr>
          <w:ilvl w:val="0"/>
          <w:numId w:val="2"/>
        </w:numPr>
        <w:spacing w:line="360" w:lineRule="auto"/>
        <w:rPr>
          <w:rFonts w:ascii="Arial" w:eastAsia="Calibri" w:hAnsi="Arial"/>
          <w:sz w:val="22"/>
          <w:szCs w:val="28"/>
          <w:lang w:val="en-SG" w:eastAsia="en-US" w:bidi="th-TH"/>
        </w:rPr>
      </w:pPr>
      <w:r>
        <w:rPr>
          <w:rFonts w:ascii="Arial" w:eastAsia="Calibri" w:hAnsi="Arial" w:cs="Cordia New" w:hint="cs"/>
          <w:sz w:val="22"/>
          <w:szCs w:val="28"/>
          <w:cs/>
          <w:lang w:val="en-SG" w:eastAsia="en-US" w:bidi="th-TH"/>
        </w:rPr>
        <w:t>นักเรียนคิดว่าภาพยนตร์ต่างประเทศเช่นนี้จะส่งผลสะเทือนอย่างมากต่อชาตินิยมของอินโดนีเซียหรือไม่? ต่อภาพยนตร์ระดับประเทศของอินโดนีเซีย?</w:t>
      </w:r>
    </w:p>
    <w:p w14:paraId="4E297FAD" w14:textId="77777777" w:rsidR="00C850E7" w:rsidRPr="00C850E7" w:rsidRDefault="00C850E7" w:rsidP="00C850E7">
      <w:pPr>
        <w:spacing w:line="360" w:lineRule="auto"/>
        <w:rPr>
          <w:rFonts w:ascii="Arial" w:eastAsia="Calibri" w:hAnsi="Arial" w:cs="Arial"/>
          <w:sz w:val="22"/>
          <w:szCs w:val="22"/>
          <w:lang w:val="en-GB" w:eastAsia="en-US"/>
        </w:rPr>
      </w:pPr>
      <w:r w:rsidRPr="00C850E7">
        <w:rPr>
          <w:rFonts w:ascii="Arial" w:eastAsia="Calibri" w:hAnsi="Arial" w:cs="Arial"/>
          <w:sz w:val="22"/>
          <w:szCs w:val="22"/>
          <w:lang w:val="en-SG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3DC3" w:rsidRPr="00C850E7">
        <w:rPr>
          <w:rFonts w:ascii="Arial" w:eastAsia="Calibri" w:hAnsi="Arial" w:cs="Arial"/>
          <w:sz w:val="22"/>
          <w:szCs w:val="22"/>
          <w:lang w:val="en-SG" w:eastAsia="en-US"/>
        </w:rPr>
        <w:t>________________________________________________________________________________________________________________________________________________________</w:t>
      </w:r>
    </w:p>
    <w:p w14:paraId="29140111" w14:textId="77777777" w:rsidR="00C850E7" w:rsidRPr="00C850E7" w:rsidRDefault="00C850E7" w:rsidP="00C850E7">
      <w:pPr>
        <w:spacing w:line="360" w:lineRule="auto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7F79AE42" w14:textId="77777777" w:rsidR="00C850E7" w:rsidRPr="00C850E7" w:rsidRDefault="00C850E7" w:rsidP="00C850E7">
      <w:pPr>
        <w:spacing w:before="120" w:after="120" w:line="360" w:lineRule="auto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7A1F05F2" w14:textId="77777777" w:rsidR="00C850E7" w:rsidRPr="00C850E7" w:rsidRDefault="00C850E7" w:rsidP="00C850E7">
      <w:pPr>
        <w:spacing w:before="120" w:after="120" w:line="360" w:lineRule="auto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13340B61" w14:textId="77777777" w:rsidR="00C850E7" w:rsidRPr="00C850E7" w:rsidRDefault="00C850E7" w:rsidP="00C850E7">
      <w:pPr>
        <w:spacing w:before="120" w:after="120" w:line="360" w:lineRule="auto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4EA54275" w14:textId="77777777" w:rsidR="00C850E7" w:rsidRPr="00C850E7" w:rsidRDefault="00C850E7" w:rsidP="00C850E7">
      <w:pPr>
        <w:spacing w:before="120" w:after="120" w:line="360" w:lineRule="auto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34F36184" w14:textId="77777777" w:rsidR="00C850E7" w:rsidRPr="00C850E7" w:rsidRDefault="00C850E7" w:rsidP="00C850E7">
      <w:pPr>
        <w:spacing w:before="120" w:after="120" w:line="360" w:lineRule="auto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77F0C4B7" w14:textId="77777777" w:rsidR="00C850E7" w:rsidRPr="00C850E7" w:rsidRDefault="00C850E7" w:rsidP="00C850E7">
      <w:pPr>
        <w:spacing w:before="120" w:after="120" w:line="360" w:lineRule="auto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6AB7906C" w14:textId="77777777" w:rsidR="00C850E7" w:rsidRPr="00C3753B" w:rsidRDefault="00C850E7" w:rsidP="00C3753B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</w:p>
    <w:p w14:paraId="1F2C6776" w14:textId="77777777" w:rsidR="00C850E7" w:rsidRPr="00C850E7" w:rsidRDefault="00C850E7" w:rsidP="00C850E7">
      <w:pPr>
        <w:spacing w:before="120" w:after="120" w:line="360" w:lineRule="auto"/>
        <w:ind w:firstLine="720"/>
        <w:rPr>
          <w:rFonts w:ascii="Arial" w:eastAsia="Calibri" w:hAnsi="Arial" w:cs="Arial"/>
          <w:sz w:val="22"/>
          <w:szCs w:val="22"/>
          <w:lang w:eastAsia="en-US"/>
        </w:rPr>
      </w:pPr>
    </w:p>
    <w:p w14:paraId="0589E6BF" w14:textId="77777777" w:rsidR="00C850E7" w:rsidRPr="00C850E7" w:rsidRDefault="00C850E7" w:rsidP="00C850E7">
      <w:pPr>
        <w:spacing w:before="120" w:after="120" w:line="360" w:lineRule="auto"/>
        <w:ind w:firstLine="720"/>
        <w:rPr>
          <w:rFonts w:ascii="Arial" w:eastAsia="Calibri" w:hAnsi="Arial" w:cs="Arial"/>
          <w:sz w:val="22"/>
          <w:szCs w:val="22"/>
          <w:lang w:eastAsia="en-US"/>
        </w:rPr>
      </w:pPr>
    </w:p>
    <w:p w14:paraId="1665EECD" w14:textId="77777777" w:rsidR="00C850E7" w:rsidRPr="00C850E7" w:rsidRDefault="00C850E7" w:rsidP="00C850E7">
      <w:pPr>
        <w:spacing w:before="120" w:after="120" w:line="360" w:lineRule="auto"/>
        <w:ind w:firstLine="720"/>
        <w:rPr>
          <w:rFonts w:ascii="Arial" w:eastAsia="Calibri" w:hAnsi="Arial" w:cs="Arial"/>
          <w:sz w:val="22"/>
          <w:szCs w:val="22"/>
          <w:lang w:eastAsia="en-US"/>
        </w:rPr>
      </w:pPr>
    </w:p>
    <w:p w14:paraId="5F86F7E7" w14:textId="77777777" w:rsidR="00C850E7" w:rsidRPr="00C850E7" w:rsidRDefault="00C850E7" w:rsidP="00C850E7">
      <w:pPr>
        <w:spacing w:before="120" w:after="120" w:line="360" w:lineRule="auto"/>
        <w:ind w:firstLine="720"/>
        <w:rPr>
          <w:rFonts w:ascii="Arial" w:eastAsia="Calibri" w:hAnsi="Arial" w:cs="Arial"/>
          <w:sz w:val="22"/>
          <w:szCs w:val="22"/>
          <w:lang w:eastAsia="en-US"/>
        </w:rPr>
      </w:pPr>
    </w:p>
    <w:p w14:paraId="57E1330E" w14:textId="77777777" w:rsidR="00C850E7" w:rsidRPr="00C850E7" w:rsidRDefault="00C850E7" w:rsidP="00C850E7">
      <w:pPr>
        <w:spacing w:before="120" w:after="120" w:line="360" w:lineRule="auto"/>
        <w:ind w:firstLine="720"/>
        <w:rPr>
          <w:rFonts w:ascii="Arial" w:eastAsia="Calibri" w:hAnsi="Arial" w:cs="Arial"/>
          <w:sz w:val="22"/>
          <w:szCs w:val="22"/>
          <w:lang w:eastAsia="en-US"/>
        </w:rPr>
      </w:pPr>
    </w:p>
    <w:p w14:paraId="75708DA1" w14:textId="77777777" w:rsidR="00C850E7" w:rsidRPr="00C850E7" w:rsidRDefault="00C850E7" w:rsidP="00C850E7">
      <w:pPr>
        <w:spacing w:before="120" w:after="120" w:line="360" w:lineRule="auto"/>
        <w:ind w:firstLine="720"/>
        <w:rPr>
          <w:rFonts w:ascii="Arial" w:eastAsia="Calibri" w:hAnsi="Arial" w:cs="Arial"/>
          <w:sz w:val="22"/>
          <w:szCs w:val="22"/>
          <w:lang w:eastAsia="en-US"/>
        </w:rPr>
      </w:pPr>
    </w:p>
    <w:p w14:paraId="79F648C1" w14:textId="77777777" w:rsidR="00C850E7" w:rsidRPr="00C850E7" w:rsidRDefault="00C850E7" w:rsidP="00C850E7">
      <w:pPr>
        <w:spacing w:before="120" w:after="120" w:line="360" w:lineRule="auto"/>
        <w:ind w:firstLine="720"/>
        <w:rPr>
          <w:rFonts w:ascii="Arial" w:eastAsia="Calibri" w:hAnsi="Arial" w:cs="Arial"/>
          <w:sz w:val="22"/>
          <w:szCs w:val="22"/>
          <w:lang w:eastAsia="en-US"/>
        </w:rPr>
      </w:pPr>
    </w:p>
    <w:p w14:paraId="78520A46" w14:textId="77777777" w:rsidR="007507F3" w:rsidRPr="00C850E7" w:rsidRDefault="007507F3">
      <w:pPr>
        <w:rPr>
          <w:rFonts w:ascii="Arial" w:hAnsi="Arial" w:cs="Arial"/>
          <w:sz w:val="22"/>
          <w:szCs w:val="22"/>
        </w:rPr>
      </w:pPr>
    </w:p>
    <w:sectPr w:rsidR="007507F3" w:rsidRPr="00C850E7" w:rsidSect="00C850E7">
      <w:pgSz w:w="11900" w:h="16840" w:code="9"/>
      <w:pgMar w:top="1418" w:right="1134" w:bottom="1134" w:left="1418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622AC" w14:textId="77777777" w:rsidR="00B23409" w:rsidRDefault="00B23409" w:rsidP="00102C5E">
      <w:r>
        <w:separator/>
      </w:r>
    </w:p>
  </w:endnote>
  <w:endnote w:type="continuationSeparator" w:id="0">
    <w:p w14:paraId="4466F7B8" w14:textId="77777777" w:rsidR="00B23409" w:rsidRDefault="00B23409" w:rsidP="0010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008A3" w14:textId="77777777" w:rsidR="00732893" w:rsidRPr="00732893" w:rsidRDefault="00732893" w:rsidP="00732893">
    <w:pPr>
      <w:rPr>
        <w:rFonts w:ascii="Arial" w:hAnsi="Arial"/>
        <w:bCs/>
      </w:rPr>
    </w:pPr>
    <w:r w:rsidRPr="00732893">
      <w:rPr>
        <w:rFonts w:ascii="Arial" w:hAnsi="Arial" w:cs="Cordia New"/>
        <w:bCs/>
        <w:cs/>
        <w:lang w:bidi="th-TH"/>
      </w:rPr>
      <w:t>หน่วยที่ 4: สร้างวิสัยทัศน์เอเชียตะวันออกเฉียงใต้</w:t>
    </w:r>
  </w:p>
  <w:p w14:paraId="3416B415" w14:textId="37E6485D" w:rsidR="007C0105" w:rsidRPr="00732893" w:rsidRDefault="00732893" w:rsidP="00732893">
    <w:pPr>
      <w:rPr>
        <w:rFonts w:ascii="Arial" w:hAnsi="Arial"/>
        <w:b/>
        <w:i/>
        <w:iCs/>
        <w:lang w:bidi="th-TH"/>
      </w:rPr>
    </w:pPr>
    <w:r w:rsidRPr="00732893">
      <w:rPr>
        <w:rFonts w:ascii="Arial" w:hAnsi="Arial" w:cs="Cordia New"/>
        <w:bCs/>
        <w:i/>
        <w:iCs/>
        <w:cs/>
        <w:lang w:bidi="th-TH"/>
      </w:rPr>
      <w:t>บทเรียนที่ 7: เอเชียตะวันออกเฉียงใต้ ภาพยนตร์ และจักรวรรดิ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2E5FE" w14:textId="77777777" w:rsidR="00BC5B17" w:rsidRPr="00732893" w:rsidRDefault="00BC5B17" w:rsidP="00BC5B17">
    <w:pPr>
      <w:rPr>
        <w:rFonts w:ascii="Arial" w:hAnsi="Arial"/>
        <w:bCs/>
      </w:rPr>
    </w:pPr>
    <w:r w:rsidRPr="00732893">
      <w:rPr>
        <w:rFonts w:ascii="Arial" w:hAnsi="Arial" w:cs="Cordia New"/>
        <w:bCs/>
        <w:cs/>
        <w:lang w:bidi="th-TH"/>
      </w:rPr>
      <w:t>หน่วยที่ 4: สร้างวิสัยทัศน์เอเชียตะวันออกเฉียงใต้</w:t>
    </w:r>
  </w:p>
  <w:p w14:paraId="512611E0" w14:textId="45E85346" w:rsidR="007C0105" w:rsidRPr="00BC5B17" w:rsidRDefault="00BC5B17" w:rsidP="00BC5B17">
    <w:pPr>
      <w:rPr>
        <w:rFonts w:ascii="Arial" w:hAnsi="Arial"/>
        <w:b/>
        <w:i/>
        <w:iCs/>
        <w:lang w:bidi="th-TH"/>
      </w:rPr>
    </w:pPr>
    <w:r w:rsidRPr="00732893">
      <w:rPr>
        <w:rFonts w:ascii="Arial" w:hAnsi="Arial" w:cs="Cordia New"/>
        <w:bCs/>
        <w:i/>
        <w:iCs/>
        <w:cs/>
        <w:lang w:bidi="th-TH"/>
      </w:rPr>
      <w:t>บทเรียนที่ 7: เอเชียตะวันออกเฉียงใต้ ภาพยนตร์ และจักรวรรดิ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036CF" w14:textId="77777777" w:rsidR="00B23409" w:rsidRDefault="00B23409" w:rsidP="00102C5E">
      <w:r>
        <w:separator/>
      </w:r>
    </w:p>
  </w:footnote>
  <w:footnote w:type="continuationSeparator" w:id="0">
    <w:p w14:paraId="36DD6889" w14:textId="77777777" w:rsidR="00B23409" w:rsidRDefault="00B23409" w:rsidP="00102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273F"/>
    <w:multiLevelType w:val="multilevel"/>
    <w:tmpl w:val="9FDC2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ind w:left="1224" w:hanging="504"/>
      </w:pPr>
      <w:rPr>
        <w:rFonts w:ascii="Arial" w:eastAsiaTheme="minorEastAsia" w:hAnsi="Arial" w:cs="Arial" w:hint="default"/>
        <w:color w:val="auto"/>
      </w:rPr>
    </w:lvl>
    <w:lvl w:ilvl="3">
      <w:numFmt w:val="bullet"/>
      <w:lvlText w:val="-"/>
      <w:lvlJc w:val="left"/>
      <w:pPr>
        <w:ind w:left="1728" w:hanging="648"/>
      </w:pPr>
      <w:rPr>
        <w:rFonts w:ascii="Arial" w:eastAsiaTheme="minorEastAsia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C80361"/>
    <w:multiLevelType w:val="hybridMultilevel"/>
    <w:tmpl w:val="C47A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56B0E"/>
    <w:multiLevelType w:val="hybridMultilevel"/>
    <w:tmpl w:val="A2F64D7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F78D79A">
      <w:numFmt w:val="bullet"/>
      <w:lvlText w:val="-"/>
      <w:lvlJc w:val="left"/>
      <w:pPr>
        <w:ind w:left="2520" w:hanging="180"/>
      </w:pPr>
      <w:rPr>
        <w:rFonts w:ascii="Arial" w:eastAsiaTheme="minorEastAsia" w:hAnsi="Arial" w:cs="Arial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1B3F61"/>
    <w:multiLevelType w:val="multilevel"/>
    <w:tmpl w:val="69848F3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253585"/>
    <w:multiLevelType w:val="multilevel"/>
    <w:tmpl w:val="3C4A5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2B0FE1"/>
    <w:multiLevelType w:val="hybridMultilevel"/>
    <w:tmpl w:val="1102B67C"/>
    <w:lvl w:ilvl="0" w:tplc="B06A6E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A2D6F82"/>
    <w:multiLevelType w:val="hybridMultilevel"/>
    <w:tmpl w:val="3DEA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24ADA"/>
    <w:multiLevelType w:val="multilevel"/>
    <w:tmpl w:val="92846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0C4B6A"/>
    <w:multiLevelType w:val="hybridMultilevel"/>
    <w:tmpl w:val="11D8FE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F78D79A">
      <w:numFmt w:val="bullet"/>
      <w:lvlText w:val="-"/>
      <w:lvlJc w:val="left"/>
      <w:pPr>
        <w:ind w:left="3240" w:hanging="360"/>
      </w:pPr>
      <w:rPr>
        <w:rFonts w:ascii="Arial" w:eastAsiaTheme="minorEastAsia" w:hAnsi="Arial" w:cs="Aria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A732CEEC">
      <w:start w:val="1"/>
      <w:numFmt w:val="decimal"/>
      <w:lvlText w:val="%6"/>
      <w:lvlJc w:val="left"/>
      <w:pPr>
        <w:ind w:left="4860" w:hanging="360"/>
      </w:pPr>
      <w:rPr>
        <w:rFonts w:hint="default"/>
      </w:rPr>
    </w:lvl>
    <w:lvl w:ilvl="6" w:tplc="F86CD886">
      <w:start w:val="1"/>
      <w:numFmt w:val="upperLetter"/>
      <w:lvlText w:val="%7."/>
      <w:lvlJc w:val="left"/>
      <w:pPr>
        <w:ind w:left="5400" w:hanging="360"/>
      </w:pPr>
      <w:rPr>
        <w:rFonts w:hint="default"/>
      </w:rPr>
    </w:lvl>
    <w:lvl w:ilvl="7" w:tplc="906AA5F4">
      <w:start w:val="1"/>
      <w:numFmt w:val="thaiLetters"/>
      <w:lvlText w:val="%8."/>
      <w:lvlJc w:val="left"/>
      <w:pPr>
        <w:ind w:left="6120" w:hanging="360"/>
      </w:pPr>
      <w:rPr>
        <w:rFonts w:hint="default"/>
        <w:sz w:val="28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D01695"/>
    <w:multiLevelType w:val="hybridMultilevel"/>
    <w:tmpl w:val="9A52AA20"/>
    <w:lvl w:ilvl="0" w:tplc="395CE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A7FEB"/>
    <w:multiLevelType w:val="hybridMultilevel"/>
    <w:tmpl w:val="F88A7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931F4"/>
    <w:multiLevelType w:val="hybridMultilevel"/>
    <w:tmpl w:val="1F24F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B6A7D"/>
    <w:multiLevelType w:val="hybridMultilevel"/>
    <w:tmpl w:val="2A5EA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A6422"/>
    <w:multiLevelType w:val="multilevel"/>
    <w:tmpl w:val="4F3AB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numFmt w:val="bullet"/>
      <w:lvlText w:val="-"/>
      <w:lvlJc w:val="left"/>
      <w:pPr>
        <w:ind w:left="1584" w:hanging="504"/>
      </w:pPr>
      <w:rPr>
        <w:rFonts w:ascii="Arial" w:eastAsiaTheme="minorEastAsia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284E6660"/>
    <w:multiLevelType w:val="hybridMultilevel"/>
    <w:tmpl w:val="FC9820C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8DD733C"/>
    <w:multiLevelType w:val="multilevel"/>
    <w:tmpl w:val="79D41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ind w:left="1224" w:hanging="504"/>
      </w:pPr>
      <w:rPr>
        <w:rFonts w:ascii="Arial" w:eastAsiaTheme="minorEastAsia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0D0FED"/>
    <w:multiLevelType w:val="hybridMultilevel"/>
    <w:tmpl w:val="64C69C06"/>
    <w:lvl w:ilvl="0" w:tplc="0F78D7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73B6B"/>
    <w:multiLevelType w:val="hybridMultilevel"/>
    <w:tmpl w:val="7F6A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078B3"/>
    <w:multiLevelType w:val="multilevel"/>
    <w:tmpl w:val="70386F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80B3DE3"/>
    <w:multiLevelType w:val="hybridMultilevel"/>
    <w:tmpl w:val="CE4EFF60"/>
    <w:lvl w:ilvl="0" w:tplc="9BEC4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10A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0AF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8E5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CA8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4EC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CA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526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CA3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8A42FEF"/>
    <w:multiLevelType w:val="hybridMultilevel"/>
    <w:tmpl w:val="3D6CD1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9D7631"/>
    <w:multiLevelType w:val="hybridMultilevel"/>
    <w:tmpl w:val="2918E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78D79A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22597"/>
    <w:multiLevelType w:val="multilevel"/>
    <w:tmpl w:val="3C4A5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DC14534"/>
    <w:multiLevelType w:val="hybridMultilevel"/>
    <w:tmpl w:val="43045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309A6"/>
    <w:multiLevelType w:val="hybridMultilevel"/>
    <w:tmpl w:val="77BC08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634B7A"/>
    <w:multiLevelType w:val="hybridMultilevel"/>
    <w:tmpl w:val="8EA4BFD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360"/>
      </w:pPr>
      <w:rPr>
        <w:rFonts w:hint="default"/>
      </w:rPr>
    </w:lvl>
    <w:lvl w:ilvl="3" w:tplc="04090015">
      <w:start w:val="1"/>
      <w:numFmt w:val="upperLetter"/>
      <w:lvlText w:val="%4."/>
      <w:lvlJc w:val="left"/>
      <w:pPr>
        <w:ind w:left="396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AB54AE1"/>
    <w:multiLevelType w:val="hybridMultilevel"/>
    <w:tmpl w:val="D556E7C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DE3C5372">
      <w:start w:val="1"/>
      <w:numFmt w:val="thaiLetters"/>
      <w:lvlText w:val="%5."/>
      <w:lvlJc w:val="left"/>
      <w:pPr>
        <w:ind w:left="3960" w:hanging="360"/>
      </w:pPr>
      <w:rPr>
        <w:rFonts w:ascii="Arial" w:eastAsia="Calibri" w:hAnsi="Arial" w:cs="Browallia New"/>
      </w:rPr>
    </w:lvl>
    <w:lvl w:ilvl="5" w:tplc="DA1E6FAC">
      <w:start w:val="2"/>
      <w:numFmt w:val="thaiLetters"/>
      <w:lvlText w:val="%6."/>
      <w:lvlJc w:val="left"/>
      <w:pPr>
        <w:ind w:left="4860" w:hanging="360"/>
      </w:pPr>
      <w:rPr>
        <w:rFonts w:cs="Browallia New" w:hint="default"/>
        <w:sz w:val="28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8A48B6"/>
    <w:multiLevelType w:val="hybridMultilevel"/>
    <w:tmpl w:val="7976127E"/>
    <w:lvl w:ilvl="0" w:tplc="35AA44A4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B2ED6"/>
    <w:multiLevelType w:val="hybridMultilevel"/>
    <w:tmpl w:val="193A2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93100"/>
    <w:multiLevelType w:val="multilevel"/>
    <w:tmpl w:val="B7CC8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A3A3341"/>
    <w:multiLevelType w:val="hybridMultilevel"/>
    <w:tmpl w:val="2374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62481"/>
    <w:multiLevelType w:val="multilevel"/>
    <w:tmpl w:val="36FE3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07A7D16"/>
    <w:multiLevelType w:val="multilevel"/>
    <w:tmpl w:val="EBCA4A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0700BF"/>
    <w:multiLevelType w:val="hybridMultilevel"/>
    <w:tmpl w:val="B1FCB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B2571"/>
    <w:multiLevelType w:val="hybridMultilevel"/>
    <w:tmpl w:val="35D8215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753240E"/>
    <w:multiLevelType w:val="hybridMultilevel"/>
    <w:tmpl w:val="AF9C83E6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6" w15:restartNumberingAfterBreak="0">
    <w:nsid w:val="6A022454"/>
    <w:multiLevelType w:val="hybridMultilevel"/>
    <w:tmpl w:val="C310E8B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F78D79A">
      <w:numFmt w:val="bullet"/>
      <w:lvlText w:val="-"/>
      <w:lvlJc w:val="left"/>
      <w:pPr>
        <w:ind w:left="928" w:hanging="360"/>
      </w:pPr>
      <w:rPr>
        <w:rFonts w:ascii="Arial" w:eastAsiaTheme="minorEastAsia" w:hAnsi="Arial" w:cs="Aria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AB9199B"/>
    <w:multiLevelType w:val="multilevel"/>
    <w:tmpl w:val="19423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442129"/>
    <w:multiLevelType w:val="hybridMultilevel"/>
    <w:tmpl w:val="D26AC4BE"/>
    <w:lvl w:ilvl="0" w:tplc="DE004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506E09"/>
    <w:multiLevelType w:val="hybridMultilevel"/>
    <w:tmpl w:val="5F28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C3C78"/>
    <w:multiLevelType w:val="multilevel"/>
    <w:tmpl w:val="79D41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ind w:left="1224" w:hanging="504"/>
      </w:pPr>
      <w:rPr>
        <w:rFonts w:ascii="Arial" w:eastAsiaTheme="minorEastAsia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34D167E"/>
    <w:multiLevelType w:val="hybridMultilevel"/>
    <w:tmpl w:val="17D00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35B0E"/>
    <w:multiLevelType w:val="hybridMultilevel"/>
    <w:tmpl w:val="2E6A2846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14B55"/>
    <w:multiLevelType w:val="multilevel"/>
    <w:tmpl w:val="EC7A95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8B91E71"/>
    <w:multiLevelType w:val="multilevel"/>
    <w:tmpl w:val="04CEA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AA84AF9"/>
    <w:multiLevelType w:val="hybridMultilevel"/>
    <w:tmpl w:val="11DC7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A0C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3"/>
  </w:num>
  <w:num w:numId="2">
    <w:abstractNumId w:val="40"/>
  </w:num>
  <w:num w:numId="3">
    <w:abstractNumId w:val="38"/>
  </w:num>
  <w:num w:numId="4">
    <w:abstractNumId w:val="10"/>
  </w:num>
  <w:num w:numId="5">
    <w:abstractNumId w:val="12"/>
  </w:num>
  <w:num w:numId="6">
    <w:abstractNumId w:val="34"/>
  </w:num>
  <w:num w:numId="7">
    <w:abstractNumId w:val="25"/>
  </w:num>
  <w:num w:numId="8">
    <w:abstractNumId w:val="19"/>
  </w:num>
  <w:num w:numId="9">
    <w:abstractNumId w:val="14"/>
  </w:num>
  <w:num w:numId="10">
    <w:abstractNumId w:val="42"/>
  </w:num>
  <w:num w:numId="11">
    <w:abstractNumId w:val="4"/>
  </w:num>
  <w:num w:numId="12">
    <w:abstractNumId w:val="33"/>
  </w:num>
  <w:num w:numId="13">
    <w:abstractNumId w:val="20"/>
  </w:num>
  <w:num w:numId="14">
    <w:abstractNumId w:val="32"/>
  </w:num>
  <w:num w:numId="15">
    <w:abstractNumId w:val="1"/>
  </w:num>
  <w:num w:numId="16">
    <w:abstractNumId w:val="37"/>
  </w:num>
  <w:num w:numId="17">
    <w:abstractNumId w:val="45"/>
  </w:num>
  <w:num w:numId="18">
    <w:abstractNumId w:val="18"/>
  </w:num>
  <w:num w:numId="19">
    <w:abstractNumId w:val="21"/>
  </w:num>
  <w:num w:numId="20">
    <w:abstractNumId w:val="36"/>
  </w:num>
  <w:num w:numId="21">
    <w:abstractNumId w:val="2"/>
  </w:num>
  <w:num w:numId="22">
    <w:abstractNumId w:val="16"/>
  </w:num>
  <w:num w:numId="23">
    <w:abstractNumId w:val="31"/>
  </w:num>
  <w:num w:numId="24">
    <w:abstractNumId w:val="44"/>
  </w:num>
  <w:num w:numId="25">
    <w:abstractNumId w:val="7"/>
  </w:num>
  <w:num w:numId="26">
    <w:abstractNumId w:val="9"/>
  </w:num>
  <w:num w:numId="27">
    <w:abstractNumId w:val="23"/>
  </w:num>
  <w:num w:numId="28">
    <w:abstractNumId w:val="30"/>
  </w:num>
  <w:num w:numId="29">
    <w:abstractNumId w:val="0"/>
  </w:num>
  <w:num w:numId="30">
    <w:abstractNumId w:val="8"/>
  </w:num>
  <w:num w:numId="31">
    <w:abstractNumId w:val="39"/>
  </w:num>
  <w:num w:numId="32">
    <w:abstractNumId w:val="15"/>
  </w:num>
  <w:num w:numId="33">
    <w:abstractNumId w:val="17"/>
  </w:num>
  <w:num w:numId="34">
    <w:abstractNumId w:val="28"/>
  </w:num>
  <w:num w:numId="35">
    <w:abstractNumId w:val="6"/>
  </w:num>
  <w:num w:numId="36">
    <w:abstractNumId w:val="13"/>
  </w:num>
  <w:num w:numId="37">
    <w:abstractNumId w:val="41"/>
  </w:num>
  <w:num w:numId="38">
    <w:abstractNumId w:val="24"/>
  </w:num>
  <w:num w:numId="39">
    <w:abstractNumId w:val="22"/>
  </w:num>
  <w:num w:numId="40">
    <w:abstractNumId w:val="11"/>
  </w:num>
  <w:num w:numId="41">
    <w:abstractNumId w:val="3"/>
  </w:num>
  <w:num w:numId="42">
    <w:abstractNumId w:val="5"/>
  </w:num>
  <w:num w:numId="43">
    <w:abstractNumId w:val="27"/>
  </w:num>
  <w:num w:numId="44">
    <w:abstractNumId w:val="46"/>
  </w:num>
  <w:num w:numId="45">
    <w:abstractNumId w:val="29"/>
  </w:num>
  <w:num w:numId="46">
    <w:abstractNumId w:val="26"/>
  </w:num>
  <w:num w:numId="47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B364FB"/>
    <w:rsid w:val="0000593E"/>
    <w:rsid w:val="000123EB"/>
    <w:rsid w:val="000152F5"/>
    <w:rsid w:val="000168C0"/>
    <w:rsid w:val="00023840"/>
    <w:rsid w:val="0002537F"/>
    <w:rsid w:val="00025F84"/>
    <w:rsid w:val="00027482"/>
    <w:rsid w:val="000305B4"/>
    <w:rsid w:val="000355E8"/>
    <w:rsid w:val="00046B19"/>
    <w:rsid w:val="00047BA3"/>
    <w:rsid w:val="00051063"/>
    <w:rsid w:val="00061533"/>
    <w:rsid w:val="00083EEC"/>
    <w:rsid w:val="00084AF9"/>
    <w:rsid w:val="00094C60"/>
    <w:rsid w:val="00095AE8"/>
    <w:rsid w:val="00097401"/>
    <w:rsid w:val="000A1596"/>
    <w:rsid w:val="000A15B7"/>
    <w:rsid w:val="000A36E0"/>
    <w:rsid w:val="000B2E6F"/>
    <w:rsid w:val="000C0BE6"/>
    <w:rsid w:val="000D2596"/>
    <w:rsid w:val="000D54E3"/>
    <w:rsid w:val="000E08AC"/>
    <w:rsid w:val="000F0BE8"/>
    <w:rsid w:val="000F71A3"/>
    <w:rsid w:val="00102C5E"/>
    <w:rsid w:val="00106B38"/>
    <w:rsid w:val="00113505"/>
    <w:rsid w:val="0011436A"/>
    <w:rsid w:val="0011684F"/>
    <w:rsid w:val="001235E8"/>
    <w:rsid w:val="00124459"/>
    <w:rsid w:val="00125822"/>
    <w:rsid w:val="0012591D"/>
    <w:rsid w:val="001303D4"/>
    <w:rsid w:val="001315C8"/>
    <w:rsid w:val="001326FC"/>
    <w:rsid w:val="00134213"/>
    <w:rsid w:val="0013517C"/>
    <w:rsid w:val="00141269"/>
    <w:rsid w:val="001545FA"/>
    <w:rsid w:val="00154F89"/>
    <w:rsid w:val="00160333"/>
    <w:rsid w:val="00161EAA"/>
    <w:rsid w:val="00164C9E"/>
    <w:rsid w:val="00165B09"/>
    <w:rsid w:val="00167026"/>
    <w:rsid w:val="00167D55"/>
    <w:rsid w:val="00170366"/>
    <w:rsid w:val="00171400"/>
    <w:rsid w:val="0017717B"/>
    <w:rsid w:val="0018149E"/>
    <w:rsid w:val="00181A0A"/>
    <w:rsid w:val="00186EE4"/>
    <w:rsid w:val="00191327"/>
    <w:rsid w:val="001A6321"/>
    <w:rsid w:val="001A7681"/>
    <w:rsid w:val="001C71B8"/>
    <w:rsid w:val="001E0C07"/>
    <w:rsid w:val="001E2681"/>
    <w:rsid w:val="001E3F63"/>
    <w:rsid w:val="001F00B6"/>
    <w:rsid w:val="001F26AE"/>
    <w:rsid w:val="001F569E"/>
    <w:rsid w:val="001F63A7"/>
    <w:rsid w:val="001F68F4"/>
    <w:rsid w:val="00200B2A"/>
    <w:rsid w:val="002015B3"/>
    <w:rsid w:val="00222ABF"/>
    <w:rsid w:val="002236C7"/>
    <w:rsid w:val="00237020"/>
    <w:rsid w:val="0024455A"/>
    <w:rsid w:val="00255873"/>
    <w:rsid w:val="00265B84"/>
    <w:rsid w:val="00267E17"/>
    <w:rsid w:val="00272E8B"/>
    <w:rsid w:val="0028226A"/>
    <w:rsid w:val="00285FE9"/>
    <w:rsid w:val="002B0652"/>
    <w:rsid w:val="002B0ADB"/>
    <w:rsid w:val="002C4F2A"/>
    <w:rsid w:val="002D0BE1"/>
    <w:rsid w:val="002D4B5F"/>
    <w:rsid w:val="002E42ED"/>
    <w:rsid w:val="002F18AF"/>
    <w:rsid w:val="002F5D88"/>
    <w:rsid w:val="002F5ED2"/>
    <w:rsid w:val="002F6D86"/>
    <w:rsid w:val="00301E03"/>
    <w:rsid w:val="00305F72"/>
    <w:rsid w:val="003125F5"/>
    <w:rsid w:val="00322C13"/>
    <w:rsid w:val="00343262"/>
    <w:rsid w:val="003446D1"/>
    <w:rsid w:val="00345A63"/>
    <w:rsid w:val="00350701"/>
    <w:rsid w:val="00355509"/>
    <w:rsid w:val="0035579A"/>
    <w:rsid w:val="003657AE"/>
    <w:rsid w:val="00366A71"/>
    <w:rsid w:val="00367C5D"/>
    <w:rsid w:val="00376481"/>
    <w:rsid w:val="00382EF0"/>
    <w:rsid w:val="00384467"/>
    <w:rsid w:val="00386988"/>
    <w:rsid w:val="003922F1"/>
    <w:rsid w:val="00392ECE"/>
    <w:rsid w:val="003A1867"/>
    <w:rsid w:val="003A421D"/>
    <w:rsid w:val="003A4354"/>
    <w:rsid w:val="003B2482"/>
    <w:rsid w:val="003C1064"/>
    <w:rsid w:val="003C110D"/>
    <w:rsid w:val="003E5653"/>
    <w:rsid w:val="003F122C"/>
    <w:rsid w:val="00401AA2"/>
    <w:rsid w:val="004033F5"/>
    <w:rsid w:val="00405B77"/>
    <w:rsid w:val="004147E5"/>
    <w:rsid w:val="004167F3"/>
    <w:rsid w:val="00421F0C"/>
    <w:rsid w:val="00426C19"/>
    <w:rsid w:val="00436C48"/>
    <w:rsid w:val="00445733"/>
    <w:rsid w:val="0044635A"/>
    <w:rsid w:val="00456096"/>
    <w:rsid w:val="00456EE5"/>
    <w:rsid w:val="00457484"/>
    <w:rsid w:val="00457AC5"/>
    <w:rsid w:val="00461348"/>
    <w:rsid w:val="0046498F"/>
    <w:rsid w:val="00466403"/>
    <w:rsid w:val="004743F7"/>
    <w:rsid w:val="00480043"/>
    <w:rsid w:val="004823D6"/>
    <w:rsid w:val="00497A52"/>
    <w:rsid w:val="004A15DC"/>
    <w:rsid w:val="004A46D6"/>
    <w:rsid w:val="004B48AE"/>
    <w:rsid w:val="004B4B22"/>
    <w:rsid w:val="004C25E8"/>
    <w:rsid w:val="004E503C"/>
    <w:rsid w:val="004E51AD"/>
    <w:rsid w:val="004F0EDA"/>
    <w:rsid w:val="004F3FF6"/>
    <w:rsid w:val="00500330"/>
    <w:rsid w:val="005076BF"/>
    <w:rsid w:val="00514379"/>
    <w:rsid w:val="00514749"/>
    <w:rsid w:val="00515766"/>
    <w:rsid w:val="0052255B"/>
    <w:rsid w:val="00524526"/>
    <w:rsid w:val="005253BC"/>
    <w:rsid w:val="00525939"/>
    <w:rsid w:val="005324F9"/>
    <w:rsid w:val="00532E80"/>
    <w:rsid w:val="005330F3"/>
    <w:rsid w:val="00536D88"/>
    <w:rsid w:val="00540D33"/>
    <w:rsid w:val="00563C88"/>
    <w:rsid w:val="00565671"/>
    <w:rsid w:val="005667F0"/>
    <w:rsid w:val="005719E2"/>
    <w:rsid w:val="005771FD"/>
    <w:rsid w:val="0058657B"/>
    <w:rsid w:val="00586587"/>
    <w:rsid w:val="005921C6"/>
    <w:rsid w:val="00593A65"/>
    <w:rsid w:val="005A0295"/>
    <w:rsid w:val="005A2304"/>
    <w:rsid w:val="005B2ADA"/>
    <w:rsid w:val="005B5353"/>
    <w:rsid w:val="005B7075"/>
    <w:rsid w:val="005C4D76"/>
    <w:rsid w:val="005D1F9C"/>
    <w:rsid w:val="005D3992"/>
    <w:rsid w:val="005E1423"/>
    <w:rsid w:val="005E380E"/>
    <w:rsid w:val="005E6FFB"/>
    <w:rsid w:val="005F1ABD"/>
    <w:rsid w:val="005F6C82"/>
    <w:rsid w:val="0061592F"/>
    <w:rsid w:val="006175E7"/>
    <w:rsid w:val="00624633"/>
    <w:rsid w:val="00625998"/>
    <w:rsid w:val="00631F56"/>
    <w:rsid w:val="00637048"/>
    <w:rsid w:val="00652F6E"/>
    <w:rsid w:val="00654ED8"/>
    <w:rsid w:val="00661346"/>
    <w:rsid w:val="0066149F"/>
    <w:rsid w:val="00663624"/>
    <w:rsid w:val="00664423"/>
    <w:rsid w:val="0067306C"/>
    <w:rsid w:val="00676131"/>
    <w:rsid w:val="00680CD9"/>
    <w:rsid w:val="006820DA"/>
    <w:rsid w:val="006835E2"/>
    <w:rsid w:val="00692902"/>
    <w:rsid w:val="006A051B"/>
    <w:rsid w:val="006A294C"/>
    <w:rsid w:val="006A62EC"/>
    <w:rsid w:val="006A6EF4"/>
    <w:rsid w:val="006B07D0"/>
    <w:rsid w:val="006B3EA9"/>
    <w:rsid w:val="006B54BB"/>
    <w:rsid w:val="006C1FE5"/>
    <w:rsid w:val="006E180C"/>
    <w:rsid w:val="006E218F"/>
    <w:rsid w:val="006E3E07"/>
    <w:rsid w:val="006E4133"/>
    <w:rsid w:val="006E723B"/>
    <w:rsid w:val="006F7288"/>
    <w:rsid w:val="0070358B"/>
    <w:rsid w:val="00706D59"/>
    <w:rsid w:val="00713D00"/>
    <w:rsid w:val="007152E6"/>
    <w:rsid w:val="00720406"/>
    <w:rsid w:val="00727346"/>
    <w:rsid w:val="00732112"/>
    <w:rsid w:val="00732893"/>
    <w:rsid w:val="00736751"/>
    <w:rsid w:val="007507F3"/>
    <w:rsid w:val="00751F58"/>
    <w:rsid w:val="00785087"/>
    <w:rsid w:val="00785712"/>
    <w:rsid w:val="00790215"/>
    <w:rsid w:val="007912FE"/>
    <w:rsid w:val="00793569"/>
    <w:rsid w:val="00796D92"/>
    <w:rsid w:val="00797D35"/>
    <w:rsid w:val="007B1C27"/>
    <w:rsid w:val="007B5633"/>
    <w:rsid w:val="007B6470"/>
    <w:rsid w:val="007C0105"/>
    <w:rsid w:val="007C1AAE"/>
    <w:rsid w:val="007C268E"/>
    <w:rsid w:val="007C5AB9"/>
    <w:rsid w:val="007C7406"/>
    <w:rsid w:val="007C76F1"/>
    <w:rsid w:val="007D0BB8"/>
    <w:rsid w:val="007D2045"/>
    <w:rsid w:val="007D5BCC"/>
    <w:rsid w:val="007D5C7D"/>
    <w:rsid w:val="007D78B2"/>
    <w:rsid w:val="007E435B"/>
    <w:rsid w:val="007F10B2"/>
    <w:rsid w:val="007F53DA"/>
    <w:rsid w:val="007F5F48"/>
    <w:rsid w:val="00803301"/>
    <w:rsid w:val="0081308E"/>
    <w:rsid w:val="008176AE"/>
    <w:rsid w:val="00822B57"/>
    <w:rsid w:val="00832530"/>
    <w:rsid w:val="00834C5B"/>
    <w:rsid w:val="008350A7"/>
    <w:rsid w:val="00837C02"/>
    <w:rsid w:val="008401FC"/>
    <w:rsid w:val="00840555"/>
    <w:rsid w:val="00844F0A"/>
    <w:rsid w:val="008577C4"/>
    <w:rsid w:val="008615A7"/>
    <w:rsid w:val="008619AF"/>
    <w:rsid w:val="008646D4"/>
    <w:rsid w:val="00865E11"/>
    <w:rsid w:val="00867D1C"/>
    <w:rsid w:val="00871EB5"/>
    <w:rsid w:val="00875A64"/>
    <w:rsid w:val="008876EF"/>
    <w:rsid w:val="008902FC"/>
    <w:rsid w:val="00893120"/>
    <w:rsid w:val="008943C9"/>
    <w:rsid w:val="00896A99"/>
    <w:rsid w:val="008B151F"/>
    <w:rsid w:val="008B1D12"/>
    <w:rsid w:val="008B2A80"/>
    <w:rsid w:val="008B7094"/>
    <w:rsid w:val="008C5335"/>
    <w:rsid w:val="008D369B"/>
    <w:rsid w:val="008D625C"/>
    <w:rsid w:val="008E000D"/>
    <w:rsid w:val="008E206A"/>
    <w:rsid w:val="008E215A"/>
    <w:rsid w:val="008F0FDC"/>
    <w:rsid w:val="00906B7F"/>
    <w:rsid w:val="00907B08"/>
    <w:rsid w:val="009130C5"/>
    <w:rsid w:val="00921E9A"/>
    <w:rsid w:val="00924313"/>
    <w:rsid w:val="00924F15"/>
    <w:rsid w:val="00927692"/>
    <w:rsid w:val="009365F3"/>
    <w:rsid w:val="009415F3"/>
    <w:rsid w:val="00944AC5"/>
    <w:rsid w:val="00944B2E"/>
    <w:rsid w:val="009458A3"/>
    <w:rsid w:val="009479DC"/>
    <w:rsid w:val="00956A0F"/>
    <w:rsid w:val="0096028A"/>
    <w:rsid w:val="009636F3"/>
    <w:rsid w:val="00964387"/>
    <w:rsid w:val="00965ED9"/>
    <w:rsid w:val="0096710C"/>
    <w:rsid w:val="00972D65"/>
    <w:rsid w:val="009828EB"/>
    <w:rsid w:val="00987E6C"/>
    <w:rsid w:val="009A04CB"/>
    <w:rsid w:val="009A27AE"/>
    <w:rsid w:val="009A6E8C"/>
    <w:rsid w:val="009B14C1"/>
    <w:rsid w:val="009B6BD1"/>
    <w:rsid w:val="009C38D8"/>
    <w:rsid w:val="009C4497"/>
    <w:rsid w:val="009C7438"/>
    <w:rsid w:val="009E0DC4"/>
    <w:rsid w:val="009E6AAB"/>
    <w:rsid w:val="009F0168"/>
    <w:rsid w:val="009F2022"/>
    <w:rsid w:val="009F4E2B"/>
    <w:rsid w:val="009F7EEE"/>
    <w:rsid w:val="00A01ED8"/>
    <w:rsid w:val="00A033CB"/>
    <w:rsid w:val="00A1073A"/>
    <w:rsid w:val="00A2079B"/>
    <w:rsid w:val="00A254EB"/>
    <w:rsid w:val="00A26582"/>
    <w:rsid w:val="00A35412"/>
    <w:rsid w:val="00A463FD"/>
    <w:rsid w:val="00A50451"/>
    <w:rsid w:val="00A54E90"/>
    <w:rsid w:val="00A56ACD"/>
    <w:rsid w:val="00A5710B"/>
    <w:rsid w:val="00A57EA5"/>
    <w:rsid w:val="00A77A98"/>
    <w:rsid w:val="00A82454"/>
    <w:rsid w:val="00A836D3"/>
    <w:rsid w:val="00A86B78"/>
    <w:rsid w:val="00A86BEA"/>
    <w:rsid w:val="00A96331"/>
    <w:rsid w:val="00A964CD"/>
    <w:rsid w:val="00A96A11"/>
    <w:rsid w:val="00AA1255"/>
    <w:rsid w:val="00AA6B44"/>
    <w:rsid w:val="00AB6B8E"/>
    <w:rsid w:val="00AC1221"/>
    <w:rsid w:val="00AC44E1"/>
    <w:rsid w:val="00AC77DA"/>
    <w:rsid w:val="00AD37D6"/>
    <w:rsid w:val="00AD4655"/>
    <w:rsid w:val="00AD52F4"/>
    <w:rsid w:val="00AD54A4"/>
    <w:rsid w:val="00AD61D8"/>
    <w:rsid w:val="00AE1ADC"/>
    <w:rsid w:val="00AE1B27"/>
    <w:rsid w:val="00AE29CF"/>
    <w:rsid w:val="00AE417D"/>
    <w:rsid w:val="00AF6591"/>
    <w:rsid w:val="00B02DA7"/>
    <w:rsid w:val="00B0421E"/>
    <w:rsid w:val="00B0421F"/>
    <w:rsid w:val="00B07494"/>
    <w:rsid w:val="00B07D89"/>
    <w:rsid w:val="00B07DFA"/>
    <w:rsid w:val="00B21FFD"/>
    <w:rsid w:val="00B2247C"/>
    <w:rsid w:val="00B23409"/>
    <w:rsid w:val="00B24EAC"/>
    <w:rsid w:val="00B259A6"/>
    <w:rsid w:val="00B260CF"/>
    <w:rsid w:val="00B364FB"/>
    <w:rsid w:val="00B365C8"/>
    <w:rsid w:val="00B43161"/>
    <w:rsid w:val="00B55535"/>
    <w:rsid w:val="00B5671D"/>
    <w:rsid w:val="00B67642"/>
    <w:rsid w:val="00B77782"/>
    <w:rsid w:val="00B80D1B"/>
    <w:rsid w:val="00B912E2"/>
    <w:rsid w:val="00B92FB6"/>
    <w:rsid w:val="00BB029D"/>
    <w:rsid w:val="00BB17E8"/>
    <w:rsid w:val="00BB6F7D"/>
    <w:rsid w:val="00BC3257"/>
    <w:rsid w:val="00BC5B17"/>
    <w:rsid w:val="00BC5F55"/>
    <w:rsid w:val="00BD4131"/>
    <w:rsid w:val="00BD4873"/>
    <w:rsid w:val="00BE0295"/>
    <w:rsid w:val="00BE4505"/>
    <w:rsid w:val="00BE68CA"/>
    <w:rsid w:val="00BF28DC"/>
    <w:rsid w:val="00BF4502"/>
    <w:rsid w:val="00C01B1B"/>
    <w:rsid w:val="00C04025"/>
    <w:rsid w:val="00C12EF0"/>
    <w:rsid w:val="00C1415C"/>
    <w:rsid w:val="00C1505A"/>
    <w:rsid w:val="00C3464C"/>
    <w:rsid w:val="00C3753B"/>
    <w:rsid w:val="00C41593"/>
    <w:rsid w:val="00C41F16"/>
    <w:rsid w:val="00C43E9C"/>
    <w:rsid w:val="00C55A1E"/>
    <w:rsid w:val="00C56365"/>
    <w:rsid w:val="00C76210"/>
    <w:rsid w:val="00C77F14"/>
    <w:rsid w:val="00C842F3"/>
    <w:rsid w:val="00C84561"/>
    <w:rsid w:val="00C850E7"/>
    <w:rsid w:val="00C8557F"/>
    <w:rsid w:val="00C93DD1"/>
    <w:rsid w:val="00C9466E"/>
    <w:rsid w:val="00CA03FE"/>
    <w:rsid w:val="00CA3DC3"/>
    <w:rsid w:val="00CB2FB5"/>
    <w:rsid w:val="00CC534E"/>
    <w:rsid w:val="00CE16CA"/>
    <w:rsid w:val="00CE5106"/>
    <w:rsid w:val="00CE5EF8"/>
    <w:rsid w:val="00CF043B"/>
    <w:rsid w:val="00D00074"/>
    <w:rsid w:val="00D01155"/>
    <w:rsid w:val="00D058C9"/>
    <w:rsid w:val="00D15DC3"/>
    <w:rsid w:val="00D20F8D"/>
    <w:rsid w:val="00D4118F"/>
    <w:rsid w:val="00D56A0B"/>
    <w:rsid w:val="00D65A92"/>
    <w:rsid w:val="00D701B8"/>
    <w:rsid w:val="00DA17F6"/>
    <w:rsid w:val="00DA46A8"/>
    <w:rsid w:val="00DB0773"/>
    <w:rsid w:val="00DB1A00"/>
    <w:rsid w:val="00DB2657"/>
    <w:rsid w:val="00DC09AF"/>
    <w:rsid w:val="00DC13F8"/>
    <w:rsid w:val="00DC146A"/>
    <w:rsid w:val="00DC2428"/>
    <w:rsid w:val="00DC2829"/>
    <w:rsid w:val="00DC2BF5"/>
    <w:rsid w:val="00DC41AC"/>
    <w:rsid w:val="00DC4F1A"/>
    <w:rsid w:val="00DD4B78"/>
    <w:rsid w:val="00DD609B"/>
    <w:rsid w:val="00DD6F5C"/>
    <w:rsid w:val="00DD7A77"/>
    <w:rsid w:val="00DF1092"/>
    <w:rsid w:val="00DF3592"/>
    <w:rsid w:val="00DF3C7B"/>
    <w:rsid w:val="00DF5A3F"/>
    <w:rsid w:val="00DF65FE"/>
    <w:rsid w:val="00E0077B"/>
    <w:rsid w:val="00E0484F"/>
    <w:rsid w:val="00E05950"/>
    <w:rsid w:val="00E07F38"/>
    <w:rsid w:val="00E1074C"/>
    <w:rsid w:val="00E1136B"/>
    <w:rsid w:val="00E119F2"/>
    <w:rsid w:val="00E30C61"/>
    <w:rsid w:val="00E40231"/>
    <w:rsid w:val="00E465D6"/>
    <w:rsid w:val="00E50728"/>
    <w:rsid w:val="00E53B27"/>
    <w:rsid w:val="00E679EA"/>
    <w:rsid w:val="00E67AE4"/>
    <w:rsid w:val="00E74BEE"/>
    <w:rsid w:val="00E76430"/>
    <w:rsid w:val="00E77B0B"/>
    <w:rsid w:val="00E80D99"/>
    <w:rsid w:val="00E82069"/>
    <w:rsid w:val="00E85F2E"/>
    <w:rsid w:val="00E85F7E"/>
    <w:rsid w:val="00E86DF9"/>
    <w:rsid w:val="00E91456"/>
    <w:rsid w:val="00E96436"/>
    <w:rsid w:val="00EB0547"/>
    <w:rsid w:val="00EB1B4A"/>
    <w:rsid w:val="00EC26A0"/>
    <w:rsid w:val="00ED21A9"/>
    <w:rsid w:val="00ED4DA7"/>
    <w:rsid w:val="00EE36E0"/>
    <w:rsid w:val="00EF1BFE"/>
    <w:rsid w:val="00F03249"/>
    <w:rsid w:val="00F10702"/>
    <w:rsid w:val="00F219B2"/>
    <w:rsid w:val="00F31C6C"/>
    <w:rsid w:val="00F37DF2"/>
    <w:rsid w:val="00F42F7E"/>
    <w:rsid w:val="00F45AEE"/>
    <w:rsid w:val="00F5263E"/>
    <w:rsid w:val="00F5741F"/>
    <w:rsid w:val="00F60392"/>
    <w:rsid w:val="00F63906"/>
    <w:rsid w:val="00F646D8"/>
    <w:rsid w:val="00F65C77"/>
    <w:rsid w:val="00F803C1"/>
    <w:rsid w:val="00F81428"/>
    <w:rsid w:val="00F816C1"/>
    <w:rsid w:val="00F93A78"/>
    <w:rsid w:val="00FA028C"/>
    <w:rsid w:val="00FA35C4"/>
    <w:rsid w:val="00FB10D1"/>
    <w:rsid w:val="00FC0B97"/>
    <w:rsid w:val="00FC2C31"/>
    <w:rsid w:val="00FC3C57"/>
    <w:rsid w:val="00FC759A"/>
    <w:rsid w:val="00FE094C"/>
    <w:rsid w:val="00FE0E88"/>
    <w:rsid w:val="00FF2347"/>
    <w:rsid w:val="00FF2CF7"/>
    <w:rsid w:val="00FF67D4"/>
    <w:rsid w:val="00FF6ECB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DEBF45"/>
  <w15:docId w15:val="{101FA9D1-66DD-483D-B166-37618001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482"/>
  </w:style>
  <w:style w:type="paragraph" w:styleId="Heading1">
    <w:name w:val="heading 1"/>
    <w:basedOn w:val="Normal"/>
    <w:link w:val="Heading1Char"/>
    <w:uiPriority w:val="9"/>
    <w:qFormat/>
    <w:rsid w:val="00C1415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3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2C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C5E"/>
  </w:style>
  <w:style w:type="paragraph" w:styleId="Footer">
    <w:name w:val="footer"/>
    <w:basedOn w:val="Normal"/>
    <w:link w:val="FooterChar"/>
    <w:uiPriority w:val="99"/>
    <w:unhideWhenUsed/>
    <w:rsid w:val="00102C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C5E"/>
  </w:style>
  <w:style w:type="paragraph" w:styleId="BalloonText">
    <w:name w:val="Balloon Text"/>
    <w:basedOn w:val="Normal"/>
    <w:link w:val="BalloonTextChar"/>
    <w:uiPriority w:val="99"/>
    <w:semiHidden/>
    <w:unhideWhenUsed/>
    <w:rsid w:val="00102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C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415C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watch-title">
    <w:name w:val="watch-title"/>
    <w:basedOn w:val="DefaultParagraphFont"/>
    <w:rsid w:val="00C1415C"/>
  </w:style>
  <w:style w:type="character" w:customStyle="1" w:styleId="awardcategory">
    <w:name w:val="award_category"/>
    <w:basedOn w:val="DefaultParagraphFont"/>
    <w:rsid w:val="00F37DF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15D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E1423"/>
  </w:style>
  <w:style w:type="character" w:styleId="CommentReference">
    <w:name w:val="annotation reference"/>
    <w:basedOn w:val="DefaultParagraphFont"/>
    <w:uiPriority w:val="99"/>
    <w:semiHidden/>
    <w:unhideWhenUsed/>
    <w:rsid w:val="005D1F9C"/>
    <w:rPr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youtube.com/watch?v=FxMoREEix6Q" TargetMode="External"/><Relationship Id="rId18" Type="http://schemas.openxmlformats.org/officeDocument/2006/relationships/hyperlink" Target="https://commons.wikimedia.org/wiki/File:Kris-mataram-fifi-young.jp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iAzfM9cQvZQ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s://en.wikipedia.org/wiki/Rentjong_Atje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AzfM9cQvZQ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jrgt83wPG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jrgt83wPGiM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xMoREEix6Q" TargetMode="External"/><Relationship Id="rId14" Type="http://schemas.openxmlformats.org/officeDocument/2006/relationships/image" Target="media/image1.gif"/><Relationship Id="rId22" Type="http://schemas.openxmlformats.org/officeDocument/2006/relationships/hyperlink" Target="https://www.youtube.com/watch?v=jrgt83wPG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2B838-4726-475A-9027-AC451FF4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35</Pages>
  <Words>5561</Words>
  <Characters>31700</Characters>
  <Application>Microsoft Office Word</Application>
  <DocSecurity>0</DocSecurity>
  <Lines>264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Institute of Education (Singapore)</Company>
  <LinksUpToDate>false</LinksUpToDate>
  <CharactersWithSpaces>37187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Maria Lim</dc:creator>
  <cp:keywords/>
  <dc:description/>
  <cp:lastModifiedBy>Onnom, Waraporn</cp:lastModifiedBy>
  <cp:revision>104</cp:revision>
  <cp:lastPrinted>2016-08-29T02:40:00Z</cp:lastPrinted>
  <dcterms:created xsi:type="dcterms:W3CDTF">2019-10-25T02:25:00Z</dcterms:created>
  <dcterms:modified xsi:type="dcterms:W3CDTF">2020-03-27T06:15:00Z</dcterms:modified>
</cp:coreProperties>
</file>