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49593" w14:textId="77777777" w:rsidR="00203B1A" w:rsidRPr="00460639" w:rsidRDefault="00203B1A" w:rsidP="00203B1A">
      <w:pPr>
        <w:rPr>
          <w:rFonts w:ascii="Arial" w:hAnsi="Arial" w:cs="Arial"/>
        </w:rPr>
      </w:pPr>
    </w:p>
    <w:p w14:paraId="4A1AEEC2" w14:textId="77777777" w:rsidR="00203B1A" w:rsidRPr="00460639" w:rsidRDefault="00203B1A" w:rsidP="00203B1A">
      <w:pPr>
        <w:rPr>
          <w:rFonts w:ascii="Arial" w:hAnsi="Arial" w:cs="Arial"/>
        </w:rPr>
      </w:pPr>
    </w:p>
    <w:p w14:paraId="064677D3" w14:textId="77777777" w:rsidR="00203B1A" w:rsidRPr="00460639" w:rsidRDefault="00203B1A" w:rsidP="00203B1A">
      <w:pPr>
        <w:rPr>
          <w:rFonts w:ascii="Arial" w:hAnsi="Arial" w:cs="Arial"/>
        </w:rPr>
      </w:pPr>
    </w:p>
    <w:p w14:paraId="586F89FB" w14:textId="77777777" w:rsidR="00203B1A" w:rsidRPr="00460639" w:rsidRDefault="00203B1A" w:rsidP="00203B1A">
      <w:pPr>
        <w:rPr>
          <w:rFonts w:ascii="Arial" w:hAnsi="Arial" w:cs="Arial"/>
        </w:rPr>
      </w:pPr>
    </w:p>
    <w:p w14:paraId="4A0D4217" w14:textId="77777777" w:rsidR="00203B1A" w:rsidRPr="00460639" w:rsidRDefault="00203B1A" w:rsidP="00203B1A">
      <w:pPr>
        <w:rPr>
          <w:rFonts w:ascii="Arial" w:hAnsi="Arial" w:cs="Arial"/>
        </w:rPr>
      </w:pPr>
    </w:p>
    <w:p w14:paraId="79AD595F" w14:textId="77777777" w:rsidR="00203B1A" w:rsidRPr="00460639" w:rsidRDefault="00203B1A" w:rsidP="00203B1A">
      <w:pPr>
        <w:rPr>
          <w:rFonts w:ascii="Arial" w:hAnsi="Arial" w:cs="Arial"/>
        </w:rPr>
      </w:pPr>
    </w:p>
    <w:p w14:paraId="0A4A9CBB" w14:textId="77777777" w:rsidR="00203B1A" w:rsidRPr="00460639" w:rsidRDefault="00203B1A" w:rsidP="00203B1A">
      <w:pPr>
        <w:rPr>
          <w:rFonts w:ascii="Arial" w:hAnsi="Arial" w:cs="Arial"/>
        </w:rPr>
      </w:pPr>
    </w:p>
    <w:p w14:paraId="6B6B784A" w14:textId="77777777" w:rsidR="00203B1A" w:rsidRPr="00460639" w:rsidRDefault="00203B1A" w:rsidP="00203B1A">
      <w:pPr>
        <w:rPr>
          <w:rFonts w:ascii="Arial" w:hAnsi="Arial" w:cs="Arial"/>
        </w:rPr>
      </w:pPr>
    </w:p>
    <w:p w14:paraId="14F29E3B" w14:textId="77777777" w:rsidR="00203B1A" w:rsidRPr="00460639" w:rsidRDefault="00203B1A" w:rsidP="00203B1A">
      <w:pPr>
        <w:rPr>
          <w:rFonts w:ascii="Arial" w:hAnsi="Arial" w:cs="Arial"/>
        </w:rPr>
      </w:pPr>
    </w:p>
    <w:p w14:paraId="3AACEDEA" w14:textId="77777777" w:rsidR="00203B1A" w:rsidRPr="00460639" w:rsidRDefault="00203B1A" w:rsidP="00203B1A">
      <w:pPr>
        <w:rPr>
          <w:rFonts w:ascii="Arial" w:hAnsi="Arial" w:cs="Arial"/>
        </w:rPr>
      </w:pPr>
    </w:p>
    <w:p w14:paraId="172FF17E" w14:textId="77777777" w:rsidR="00203B1A" w:rsidRPr="00460639" w:rsidRDefault="00203B1A" w:rsidP="00203B1A">
      <w:pPr>
        <w:rPr>
          <w:rFonts w:ascii="Arial" w:hAnsi="Arial" w:cs="Arial"/>
        </w:rPr>
      </w:pPr>
    </w:p>
    <w:p w14:paraId="25502D31" w14:textId="77777777" w:rsidR="00203B1A" w:rsidRPr="00460639" w:rsidRDefault="00203B1A" w:rsidP="00203B1A">
      <w:pPr>
        <w:rPr>
          <w:rFonts w:ascii="Arial" w:hAnsi="Arial" w:cs="Arial"/>
        </w:rPr>
      </w:pPr>
    </w:p>
    <w:p w14:paraId="0FE2700B" w14:textId="77777777" w:rsidR="00203B1A" w:rsidRPr="00460639" w:rsidRDefault="00203B1A" w:rsidP="00203B1A">
      <w:pPr>
        <w:rPr>
          <w:rFonts w:ascii="Arial" w:hAnsi="Arial" w:cs="Arial"/>
        </w:rPr>
      </w:pPr>
    </w:p>
    <w:p w14:paraId="7CF11528" w14:textId="77777777" w:rsidR="00203B1A" w:rsidRPr="00460639" w:rsidRDefault="00203B1A" w:rsidP="00203B1A">
      <w:pPr>
        <w:rPr>
          <w:rFonts w:ascii="Arial" w:hAnsi="Arial" w:cs="Arial"/>
        </w:rPr>
      </w:pPr>
    </w:p>
    <w:p w14:paraId="47C5A474" w14:textId="77777777" w:rsidR="00203B1A" w:rsidRPr="00460639" w:rsidRDefault="00203B1A" w:rsidP="00203B1A">
      <w:pPr>
        <w:rPr>
          <w:rFonts w:ascii="Arial" w:hAnsi="Arial" w:cs="Arial"/>
        </w:rPr>
      </w:pPr>
    </w:p>
    <w:p w14:paraId="0442D8FA" w14:textId="77777777" w:rsidR="00203B1A" w:rsidRPr="00460639" w:rsidRDefault="00203B1A" w:rsidP="00203B1A">
      <w:pPr>
        <w:rPr>
          <w:rFonts w:ascii="Arial" w:hAnsi="Arial" w:cs="Arial"/>
        </w:rPr>
      </w:pPr>
    </w:p>
    <w:p w14:paraId="138A9257" w14:textId="77777777" w:rsidR="00203B1A" w:rsidRPr="00460639" w:rsidRDefault="00203B1A" w:rsidP="00203B1A">
      <w:pPr>
        <w:rPr>
          <w:rFonts w:ascii="Arial" w:hAnsi="Arial" w:cs="Arial"/>
        </w:rPr>
      </w:pPr>
    </w:p>
    <w:p w14:paraId="461CCAD4" w14:textId="77777777" w:rsidR="00203B1A" w:rsidRPr="00460639" w:rsidRDefault="00203B1A" w:rsidP="00203B1A">
      <w:pPr>
        <w:rPr>
          <w:rFonts w:ascii="Arial" w:hAnsi="Arial" w:cs="Arial"/>
        </w:rPr>
      </w:pPr>
    </w:p>
    <w:p w14:paraId="599DFBD5" w14:textId="77777777" w:rsidR="00203B1A" w:rsidRPr="00460639" w:rsidRDefault="00203B1A" w:rsidP="00203B1A">
      <w:pPr>
        <w:rPr>
          <w:rFonts w:ascii="Arial" w:hAnsi="Arial" w:cs="Arial"/>
        </w:rPr>
      </w:pPr>
    </w:p>
    <w:p w14:paraId="1CD30BE6" w14:textId="77777777" w:rsidR="00203B1A" w:rsidRPr="00460639" w:rsidRDefault="001E24B4" w:rsidP="00203B1A">
      <w:pPr>
        <w:jc w:val="center"/>
        <w:rPr>
          <w:rFonts w:ascii="Arial" w:hAnsi="Arial" w:cs="Arial"/>
          <w:b/>
          <w:sz w:val="32"/>
          <w:szCs w:val="32"/>
        </w:rPr>
      </w:pPr>
      <w:r w:rsidRPr="00C370E8">
        <w:rPr>
          <w:rFonts w:ascii="Cordia New" w:hAnsi="Cordia New" w:cs="Cordia New"/>
          <w:bCs/>
          <w:sz w:val="48"/>
          <w:szCs w:val="48"/>
          <w:cs/>
          <w:lang w:bidi="th-TH"/>
        </w:rPr>
        <w:t>หน่วยที่</w:t>
      </w:r>
      <w:r w:rsidRPr="00C370E8">
        <w:rPr>
          <w:rFonts w:ascii="Cordia New" w:hAnsi="Cordia New" w:cs="Cordia New"/>
          <w:b/>
          <w:sz w:val="48"/>
          <w:szCs w:val="48"/>
          <w:cs/>
          <w:lang w:bidi="th-TH"/>
        </w:rPr>
        <w:t xml:space="preserve"> </w:t>
      </w:r>
      <w:r w:rsidRPr="00C370E8">
        <w:rPr>
          <w:rFonts w:ascii="Cordia New" w:hAnsi="Cordia New" w:cs="Cordia New"/>
          <w:b/>
          <w:sz w:val="48"/>
          <w:szCs w:val="48"/>
        </w:rPr>
        <w:t xml:space="preserve">3: </w:t>
      </w:r>
      <w:r w:rsidRPr="00C370E8">
        <w:rPr>
          <w:rFonts w:ascii="Cordia New" w:hAnsi="Cordia New" w:cs="Cordia New"/>
          <w:bCs/>
          <w:sz w:val="48"/>
          <w:szCs w:val="48"/>
          <w:cs/>
          <w:lang w:bidi="th-TH"/>
        </w:rPr>
        <w:t>ข้าวและเครื่องเทศ</w:t>
      </w:r>
    </w:p>
    <w:p w14:paraId="677C3126" w14:textId="77777777" w:rsidR="00203B1A" w:rsidRPr="00460639" w:rsidRDefault="00203B1A" w:rsidP="00203B1A">
      <w:pPr>
        <w:jc w:val="center"/>
        <w:rPr>
          <w:rFonts w:ascii="Arial" w:hAnsi="Arial" w:cs="Arial"/>
          <w:b/>
          <w:sz w:val="32"/>
          <w:szCs w:val="32"/>
        </w:rPr>
      </w:pPr>
    </w:p>
    <w:p w14:paraId="2C20346B" w14:textId="77777777" w:rsidR="00CA57EC" w:rsidRDefault="000F4D3A" w:rsidP="00CA57EC">
      <w:pPr>
        <w:jc w:val="center"/>
        <w:rPr>
          <w:rFonts w:ascii="Cordia New" w:hAnsi="Cordia New" w:cs="Cordia New"/>
          <w:bCs/>
          <w:i/>
          <w:iCs/>
          <w:sz w:val="48"/>
          <w:szCs w:val="48"/>
          <w:lang w:bidi="th-TH"/>
        </w:rPr>
      </w:pPr>
      <w:r w:rsidRPr="000F4D3A">
        <w:rPr>
          <w:rFonts w:ascii="Cordia New" w:hAnsi="Cordia New" w:cs="Cordia New"/>
          <w:bCs/>
          <w:i/>
          <w:iCs/>
          <w:sz w:val="48"/>
          <w:szCs w:val="48"/>
          <w:cs/>
          <w:lang w:bidi="th-TH"/>
        </w:rPr>
        <w:t xml:space="preserve">บทเรียนที่ </w:t>
      </w:r>
      <w:r w:rsidRPr="000F4D3A">
        <w:rPr>
          <w:rFonts w:ascii="Cordia New" w:hAnsi="Cordia New" w:cs="Cordia New"/>
          <w:bCs/>
          <w:i/>
          <w:iCs/>
          <w:sz w:val="48"/>
          <w:szCs w:val="48"/>
        </w:rPr>
        <w:t xml:space="preserve">5: </w:t>
      </w:r>
      <w:r w:rsidRPr="000F4D3A">
        <w:rPr>
          <w:rFonts w:ascii="Cordia New" w:hAnsi="Cordia New" w:cs="Cordia New"/>
          <w:bCs/>
          <w:i/>
          <w:iCs/>
          <w:sz w:val="48"/>
          <w:szCs w:val="48"/>
          <w:cs/>
          <w:lang w:bidi="th-TH"/>
        </w:rPr>
        <w:t>เครื่องเทศ ข้าว</w:t>
      </w:r>
      <w:r w:rsidR="00A20682">
        <w:rPr>
          <w:rFonts w:ascii="Cordia New" w:hAnsi="Cordia New" w:cs="Cordia New"/>
          <w:bCs/>
          <w:i/>
          <w:iCs/>
          <w:sz w:val="48"/>
          <w:szCs w:val="48"/>
          <w:lang w:bidi="th-TH"/>
        </w:rPr>
        <w:t xml:space="preserve"> </w:t>
      </w:r>
      <w:r w:rsidRPr="000F4D3A">
        <w:rPr>
          <w:rFonts w:ascii="Cordia New" w:hAnsi="Cordia New" w:cs="Cordia New"/>
          <w:bCs/>
          <w:i/>
          <w:iCs/>
          <w:sz w:val="48"/>
          <w:szCs w:val="48"/>
          <w:cs/>
          <w:lang w:bidi="th-TH"/>
        </w:rPr>
        <w:t>และประวัติศาสตร์เศรษฐกิจของเอเชียตะวันออกเฉียงใต้</w:t>
      </w:r>
    </w:p>
    <w:p w14:paraId="746F1657" w14:textId="77777777" w:rsidR="00CA57EC" w:rsidRDefault="00CA57EC" w:rsidP="00CA57EC">
      <w:pPr>
        <w:jc w:val="center"/>
        <w:rPr>
          <w:rFonts w:ascii="Cordia New" w:hAnsi="Cordia New" w:cs="Cordia New"/>
          <w:bCs/>
          <w:i/>
          <w:iCs/>
          <w:sz w:val="48"/>
          <w:szCs w:val="48"/>
          <w:lang w:bidi="th-TH"/>
        </w:rPr>
      </w:pPr>
    </w:p>
    <w:p w14:paraId="27EC3347" w14:textId="77777777" w:rsidR="00CA57EC" w:rsidRDefault="00CA57EC" w:rsidP="00CA57EC">
      <w:pPr>
        <w:jc w:val="center"/>
        <w:rPr>
          <w:rFonts w:ascii="Cordia New" w:hAnsi="Cordia New" w:cs="Cordia New"/>
          <w:bCs/>
          <w:i/>
          <w:iCs/>
          <w:sz w:val="48"/>
          <w:szCs w:val="48"/>
          <w:lang w:bidi="th-TH"/>
        </w:rPr>
      </w:pPr>
    </w:p>
    <w:p w14:paraId="33D5895D" w14:textId="77777777" w:rsidR="00CA57EC" w:rsidRDefault="00CA57EC" w:rsidP="00CA57EC">
      <w:pPr>
        <w:jc w:val="center"/>
        <w:rPr>
          <w:rFonts w:ascii="Cordia New" w:hAnsi="Cordia New" w:cs="Cordia New"/>
          <w:bCs/>
          <w:i/>
          <w:iCs/>
          <w:sz w:val="48"/>
          <w:szCs w:val="48"/>
          <w:lang w:bidi="th-TH"/>
        </w:rPr>
      </w:pPr>
    </w:p>
    <w:p w14:paraId="26F1F86D" w14:textId="2B77F3ED" w:rsidR="00CA57EC" w:rsidRDefault="00CA57EC" w:rsidP="00CA57EC">
      <w:pPr>
        <w:jc w:val="center"/>
        <w:rPr>
          <w:rFonts w:cstheme="minorHAnsi"/>
          <w:b/>
          <w:bCs/>
          <w:i/>
          <w:iCs/>
          <w:color w:val="0070C0"/>
          <w:sz w:val="32"/>
          <w:szCs w:val="32"/>
        </w:rPr>
      </w:pPr>
      <w:bookmarkStart w:id="0" w:name="_GoBack"/>
      <w:bookmarkEnd w:id="0"/>
      <w:r>
        <w:rPr>
          <w:rFonts w:ascii="Browallia New" w:hAnsi="Browallia New" w:cs="Browallia New"/>
          <w:b/>
          <w:bCs/>
          <w:i/>
          <w:iCs/>
          <w:color w:val="0070C0"/>
          <w:sz w:val="32"/>
          <w:szCs w:val="32"/>
          <w:cs/>
          <w:lang w:bidi="th-TH"/>
        </w:rPr>
        <w:t>ฉบับแปลอย่างไม่เป็นทางการ</w:t>
      </w:r>
      <w:r>
        <w:rPr>
          <w:rFonts w:cs="Angsana New" w:hint="cs"/>
          <w:b/>
          <w:bCs/>
          <w:i/>
          <w:iCs/>
          <w:color w:val="0070C0"/>
          <w:sz w:val="32"/>
          <w:szCs w:val="32"/>
          <w:cs/>
          <w:lang w:bidi="th-TH"/>
        </w:rPr>
        <w:t xml:space="preserve"> </w:t>
      </w:r>
    </w:p>
    <w:p w14:paraId="2BD4402C" w14:textId="77777777" w:rsidR="00CA57EC" w:rsidRDefault="00CA57EC" w:rsidP="00CA57EC">
      <w:pPr>
        <w:jc w:val="center"/>
        <w:rPr>
          <w:rFonts w:eastAsia="Cambria"/>
          <w:b/>
          <w:i/>
          <w:iCs/>
          <w:sz w:val="32"/>
          <w:szCs w:val="32"/>
          <w:lang w:bidi="th-TH"/>
        </w:rPr>
      </w:pPr>
      <w:r>
        <w:rPr>
          <w:rFonts w:ascii="Browallia New" w:hAnsi="Browallia New" w:cs="Browallia New"/>
          <w:b/>
          <w:bCs/>
          <w:i/>
          <w:iCs/>
          <w:color w:val="0070C0"/>
          <w:sz w:val="32"/>
          <w:szCs w:val="32"/>
          <w:cs/>
          <w:lang w:bidi="th-TH"/>
        </w:rPr>
        <w:t>โปรดอ้างอิงต้นฉบับภาษาอังกฤษหากจำเป็นต้องมีการตรวจพิสูจน์</w:t>
      </w:r>
    </w:p>
    <w:p w14:paraId="22765A4B" w14:textId="5B088CA2" w:rsidR="00203B1A" w:rsidRPr="000F4D3A" w:rsidRDefault="00203B1A" w:rsidP="00B43DBC">
      <w:pPr>
        <w:jc w:val="center"/>
        <w:rPr>
          <w:rFonts w:ascii="Cordia New" w:hAnsi="Cordia New" w:cs="Cordia New"/>
          <w:bCs/>
          <w:i/>
          <w:iCs/>
          <w:sz w:val="48"/>
          <w:szCs w:val="48"/>
          <w:lang w:bidi="th-TH"/>
        </w:rPr>
      </w:pPr>
    </w:p>
    <w:p w14:paraId="3172C0C5" w14:textId="77777777" w:rsidR="00203B1A" w:rsidRPr="00460639" w:rsidRDefault="00203B1A" w:rsidP="00203B1A">
      <w:pPr>
        <w:jc w:val="center"/>
        <w:rPr>
          <w:rFonts w:ascii="Arial" w:hAnsi="Arial" w:cs="Arial"/>
          <w:b/>
          <w:sz w:val="32"/>
          <w:szCs w:val="32"/>
        </w:rPr>
      </w:pPr>
    </w:p>
    <w:p w14:paraId="1A5A1106" w14:textId="77777777" w:rsidR="00203B1A" w:rsidRPr="00460639" w:rsidRDefault="00203B1A" w:rsidP="00203B1A">
      <w:pPr>
        <w:jc w:val="center"/>
        <w:rPr>
          <w:rFonts w:ascii="Arial" w:hAnsi="Arial" w:cs="Arial"/>
          <w:b/>
          <w:sz w:val="32"/>
          <w:szCs w:val="32"/>
        </w:rPr>
      </w:pPr>
    </w:p>
    <w:p w14:paraId="0C4BC34A" w14:textId="77777777" w:rsidR="00203B1A" w:rsidRPr="00460639" w:rsidRDefault="00203B1A" w:rsidP="00203B1A">
      <w:pPr>
        <w:jc w:val="center"/>
        <w:rPr>
          <w:rFonts w:ascii="Arial" w:hAnsi="Arial" w:cs="Arial"/>
          <w:b/>
          <w:sz w:val="32"/>
          <w:szCs w:val="32"/>
        </w:rPr>
      </w:pPr>
    </w:p>
    <w:p w14:paraId="518F9286" w14:textId="77777777" w:rsidR="00203B1A" w:rsidRPr="00B06C76" w:rsidRDefault="00203B1A">
      <w:pPr>
        <w:rPr>
          <w:rFonts w:ascii="Arial" w:hAnsi="Arial" w:cs="Arial"/>
          <w:bCs/>
        </w:rPr>
        <w:sectPr w:rsidR="00203B1A" w:rsidRPr="00B06C76" w:rsidSect="000546A5">
          <w:footerReference w:type="default" r:id="rId8"/>
          <w:pgSz w:w="11900" w:h="16840"/>
          <w:pgMar w:top="1418" w:right="1134" w:bottom="1134" w:left="1418" w:header="709" w:footer="709" w:gutter="0"/>
          <w:cols w:space="708"/>
          <w:titlePg/>
          <w:docGrid w:linePitch="400"/>
        </w:sectPr>
      </w:pPr>
    </w:p>
    <w:p w14:paraId="0BF4F1B4" w14:textId="77777777" w:rsidR="000F4D3A" w:rsidRPr="000F4D3A" w:rsidRDefault="000F4D3A" w:rsidP="000F4D3A">
      <w:pPr>
        <w:rPr>
          <w:rFonts w:ascii="Cordia New" w:hAnsi="Cordia New" w:cs="Cordia New"/>
          <w:bCs/>
          <w:sz w:val="28"/>
          <w:szCs w:val="28"/>
        </w:rPr>
      </w:pPr>
      <w:r w:rsidRPr="000F4D3A">
        <w:rPr>
          <w:rFonts w:ascii="Cordia New" w:hAnsi="Cordia New" w:cs="Cordia New"/>
          <w:bCs/>
          <w:sz w:val="28"/>
          <w:szCs w:val="28"/>
          <w:cs/>
          <w:lang w:bidi="th-TH"/>
        </w:rPr>
        <w:lastRenderedPageBreak/>
        <w:t xml:space="preserve">หน่วยที่ </w:t>
      </w:r>
      <w:r w:rsidRPr="000F4D3A">
        <w:rPr>
          <w:rFonts w:ascii="Cordia New" w:hAnsi="Cordia New" w:cs="Cordia New"/>
          <w:bCs/>
          <w:sz w:val="28"/>
          <w:szCs w:val="28"/>
        </w:rPr>
        <w:t xml:space="preserve">3: </w:t>
      </w:r>
      <w:r w:rsidRPr="000F4D3A">
        <w:rPr>
          <w:rFonts w:ascii="Cordia New" w:hAnsi="Cordia New" w:cs="Cordia New"/>
          <w:bCs/>
          <w:sz w:val="28"/>
          <w:szCs w:val="28"/>
          <w:cs/>
          <w:lang w:bidi="th-TH"/>
        </w:rPr>
        <w:t>ข้าวและเครื่องเทศ</w:t>
      </w:r>
    </w:p>
    <w:p w14:paraId="4EE943C2" w14:textId="4E26FA7A" w:rsidR="000F4D3A" w:rsidRPr="000F4D3A" w:rsidRDefault="000F4D3A" w:rsidP="000F4D3A">
      <w:pPr>
        <w:rPr>
          <w:rFonts w:ascii="Cordia New" w:hAnsi="Cordia New" w:cs="Cordia New"/>
          <w:bCs/>
          <w:i/>
          <w:iCs/>
          <w:sz w:val="28"/>
          <w:szCs w:val="28"/>
          <w:lang w:bidi="th-TH"/>
        </w:rPr>
      </w:pPr>
      <w:r w:rsidRPr="000F4D3A">
        <w:rPr>
          <w:rFonts w:ascii="Cordia New" w:hAnsi="Cordia New" w:cs="Cordia New"/>
          <w:bCs/>
          <w:i/>
          <w:iCs/>
          <w:sz w:val="28"/>
          <w:szCs w:val="28"/>
          <w:cs/>
          <w:lang w:bidi="th-TH"/>
        </w:rPr>
        <w:t xml:space="preserve">บทเรียนที่ </w:t>
      </w:r>
      <w:r w:rsidRPr="000F4D3A">
        <w:rPr>
          <w:rFonts w:ascii="Cordia New" w:hAnsi="Cordia New" w:cs="Cordia New"/>
          <w:bCs/>
          <w:i/>
          <w:iCs/>
          <w:sz w:val="28"/>
          <w:szCs w:val="28"/>
        </w:rPr>
        <w:t xml:space="preserve">5: </w:t>
      </w:r>
      <w:r w:rsidRPr="000F4D3A">
        <w:rPr>
          <w:rFonts w:ascii="Cordia New" w:hAnsi="Cordia New" w:cs="Cordia New"/>
          <w:bCs/>
          <w:i/>
          <w:iCs/>
          <w:sz w:val="28"/>
          <w:szCs w:val="28"/>
          <w:cs/>
          <w:lang w:bidi="th-TH"/>
        </w:rPr>
        <w:t>เครื่องเทศ ข้าว</w:t>
      </w:r>
      <w:r w:rsidR="00A20682">
        <w:rPr>
          <w:rFonts w:ascii="Cordia New" w:hAnsi="Cordia New" w:cs="Cordia New"/>
          <w:bCs/>
          <w:i/>
          <w:iCs/>
          <w:sz w:val="28"/>
          <w:szCs w:val="28"/>
          <w:lang w:bidi="th-TH"/>
        </w:rPr>
        <w:t xml:space="preserve"> </w:t>
      </w:r>
      <w:r w:rsidRPr="000F4D3A">
        <w:rPr>
          <w:rFonts w:ascii="Cordia New" w:hAnsi="Cordia New" w:cs="Cordia New"/>
          <w:bCs/>
          <w:i/>
          <w:iCs/>
          <w:sz w:val="28"/>
          <w:szCs w:val="28"/>
          <w:cs/>
          <w:lang w:bidi="th-TH"/>
        </w:rPr>
        <w:t>และประวัติศาสตร์เศรษฐกิจของเอเชียตะวันออกเฉียงใต้</w:t>
      </w:r>
    </w:p>
    <w:tbl>
      <w:tblPr>
        <w:tblStyle w:val="TableGrid"/>
        <w:tblW w:w="14287" w:type="dxa"/>
        <w:tblLook w:val="04A0" w:firstRow="1" w:lastRow="0" w:firstColumn="1" w:lastColumn="0" w:noHBand="0" w:noVBand="1"/>
      </w:tblPr>
      <w:tblGrid>
        <w:gridCol w:w="4762"/>
        <w:gridCol w:w="4762"/>
        <w:gridCol w:w="4763"/>
      </w:tblGrid>
      <w:tr w:rsidR="004B4B22" w:rsidRPr="007B42BD" w14:paraId="634427B3" w14:textId="77777777" w:rsidTr="00C539F1">
        <w:tc>
          <w:tcPr>
            <w:tcW w:w="4762" w:type="dxa"/>
            <w:vAlign w:val="center"/>
          </w:tcPr>
          <w:p w14:paraId="65D93A3F" w14:textId="77777777" w:rsidR="001E0C07" w:rsidRPr="007B42BD" w:rsidRDefault="00F664C2" w:rsidP="00460639">
            <w:pPr>
              <w:ind w:right="-9"/>
              <w:rPr>
                <w:rFonts w:ascii="CordiaUPC" w:hAnsi="CordiaUPC" w:cs="CordiaUPC"/>
                <w:b/>
                <w:sz w:val="28"/>
                <w:szCs w:val="28"/>
                <w:cs/>
                <w:lang w:bidi="th-TH"/>
              </w:rPr>
            </w:pPr>
            <w:r w:rsidRPr="007B42BD">
              <w:rPr>
                <w:rFonts w:ascii="CordiaUPC" w:hAnsi="CordiaUPC" w:cs="CordiaUPC"/>
                <w:b/>
                <w:sz w:val="28"/>
                <w:szCs w:val="28"/>
                <w:cs/>
                <w:lang w:bidi="th-TH"/>
              </w:rPr>
              <w:t>วิชา</w:t>
            </w:r>
          </w:p>
        </w:tc>
        <w:tc>
          <w:tcPr>
            <w:tcW w:w="9525" w:type="dxa"/>
            <w:gridSpan w:val="2"/>
          </w:tcPr>
          <w:p w14:paraId="599C7BBF" w14:textId="77777777" w:rsidR="001E0C07" w:rsidRPr="007B42BD" w:rsidRDefault="00F664C2">
            <w:pPr>
              <w:rPr>
                <w:rFonts w:ascii="CordiaUPC" w:hAnsi="CordiaUPC" w:cs="CordiaUPC"/>
                <w:bCs/>
                <w:sz w:val="28"/>
                <w:szCs w:val="28"/>
              </w:rPr>
            </w:pPr>
            <w:r w:rsidRPr="007B42BD">
              <w:rPr>
                <w:rFonts w:ascii="CordiaUPC" w:hAnsi="CordiaUPC" w:cs="CordiaUPC"/>
                <w:sz w:val="28"/>
                <w:szCs w:val="28"/>
                <w:cs/>
                <w:lang w:bidi="th-TH"/>
              </w:rPr>
              <w:t>ประวัติศาสตร์/สังคมศึกษา</w:t>
            </w:r>
          </w:p>
        </w:tc>
      </w:tr>
      <w:tr w:rsidR="004B4B22" w:rsidRPr="007B42BD" w14:paraId="4EA72350" w14:textId="77777777" w:rsidTr="00C539F1">
        <w:trPr>
          <w:trHeight w:val="312"/>
        </w:trPr>
        <w:tc>
          <w:tcPr>
            <w:tcW w:w="4762" w:type="dxa"/>
            <w:vAlign w:val="center"/>
          </w:tcPr>
          <w:p w14:paraId="48B3EBA6" w14:textId="77777777" w:rsidR="001E0C07" w:rsidRPr="007B42BD" w:rsidRDefault="00F664C2" w:rsidP="00460639">
            <w:pPr>
              <w:ind w:right="-9"/>
              <w:rPr>
                <w:rFonts w:ascii="CordiaUPC" w:hAnsi="CordiaUPC" w:cs="CordiaUPC"/>
                <w:b/>
                <w:sz w:val="28"/>
                <w:szCs w:val="28"/>
                <w:lang w:bidi="th-TH"/>
              </w:rPr>
            </w:pPr>
            <w:r w:rsidRPr="007B42BD">
              <w:rPr>
                <w:rFonts w:ascii="CordiaUPC" w:hAnsi="CordiaUPC" w:cs="CordiaUPC"/>
                <w:b/>
                <w:sz w:val="28"/>
                <w:szCs w:val="28"/>
                <w:cs/>
                <w:lang w:bidi="th-TH"/>
              </w:rPr>
              <w:t>หัวข้อ</w:t>
            </w:r>
          </w:p>
        </w:tc>
        <w:tc>
          <w:tcPr>
            <w:tcW w:w="9525" w:type="dxa"/>
            <w:gridSpan w:val="2"/>
          </w:tcPr>
          <w:p w14:paraId="39640F2E" w14:textId="77777777" w:rsidR="001E0C07" w:rsidRPr="007B42BD" w:rsidRDefault="00FC57DB" w:rsidP="00710F4A">
            <w:pPr>
              <w:rPr>
                <w:rFonts w:ascii="CordiaUPC" w:hAnsi="CordiaUPC" w:cs="CordiaUPC"/>
                <w:bCs/>
                <w:sz w:val="28"/>
                <w:szCs w:val="28"/>
              </w:rPr>
            </w:pPr>
            <w:r w:rsidRPr="007B42BD">
              <w:rPr>
                <w:rFonts w:ascii="CordiaUPC" w:hAnsi="CordiaUPC" w:cs="CordiaUPC"/>
                <w:sz w:val="28"/>
                <w:szCs w:val="28"/>
                <w:cs/>
                <w:lang w:bidi="th-TH"/>
              </w:rPr>
              <w:t>การค้าเครื่องเทศใน</w:t>
            </w:r>
            <w:r w:rsidRPr="007B42BD">
              <w:rPr>
                <w:rFonts w:ascii="CordiaUPC" w:eastAsia="Cordia New" w:hAnsi="CordiaUPC" w:cs="CordiaUPC"/>
                <w:sz w:val="28"/>
                <w:szCs w:val="28"/>
                <w:cs/>
                <w:lang w:bidi="th-TH"/>
              </w:rPr>
              <w:t>เอเชียตะวันออกเฉียงใต้</w:t>
            </w:r>
            <w:r w:rsidRPr="007B42BD">
              <w:rPr>
                <w:rFonts w:ascii="CordiaUPC" w:eastAsia="Arial" w:hAnsi="CordiaUPC" w:cs="CordiaUPC"/>
                <w:sz w:val="28"/>
                <w:szCs w:val="28"/>
                <w:rtl/>
                <w:cs/>
              </w:rPr>
              <w:t xml:space="preserve">: </w:t>
            </w:r>
            <w:r w:rsidRPr="007B42BD">
              <w:rPr>
                <w:rFonts w:ascii="CordiaUPC" w:eastAsia="Cordia New" w:hAnsi="CordiaUPC" w:cs="CordiaUPC"/>
                <w:sz w:val="28"/>
                <w:szCs w:val="28"/>
                <w:cs/>
                <w:lang w:bidi="th-TH"/>
              </w:rPr>
              <w:t xml:space="preserve">โลกที่เชื่อมต่อกันและสังคมที่เปลี่ยนแปลง ศตวรรษที่ </w:t>
            </w:r>
            <w:r w:rsidRPr="007B42BD">
              <w:rPr>
                <w:rFonts w:ascii="CordiaUPC" w:eastAsia="Cordia New" w:hAnsi="CordiaUPC" w:cs="CordiaUPC"/>
                <w:sz w:val="28"/>
                <w:szCs w:val="28"/>
              </w:rPr>
              <w:t xml:space="preserve">15 </w:t>
            </w:r>
            <w:r w:rsidRPr="007B42BD">
              <w:rPr>
                <w:rFonts w:ascii="CordiaUPC" w:eastAsia="Cordia New" w:hAnsi="CordiaUPC" w:cs="CordiaUPC"/>
                <w:sz w:val="28"/>
                <w:szCs w:val="28"/>
                <w:rtl/>
                <w:cs/>
              </w:rPr>
              <w:t xml:space="preserve">- </w:t>
            </w:r>
            <w:r w:rsidRPr="007B42BD">
              <w:rPr>
                <w:rFonts w:ascii="CordiaUPC" w:eastAsia="Cordia New" w:hAnsi="CordiaUPC" w:cs="CordiaUPC"/>
                <w:sz w:val="28"/>
                <w:szCs w:val="28"/>
              </w:rPr>
              <w:t>16</w:t>
            </w:r>
          </w:p>
        </w:tc>
      </w:tr>
      <w:tr w:rsidR="00206AF8" w:rsidRPr="007B42BD" w14:paraId="7EBAD4E6" w14:textId="77777777" w:rsidTr="00C539F1">
        <w:tc>
          <w:tcPr>
            <w:tcW w:w="4762" w:type="dxa"/>
            <w:vAlign w:val="center"/>
          </w:tcPr>
          <w:p w14:paraId="7D029877" w14:textId="77777777" w:rsidR="00206AF8" w:rsidRPr="007B42BD" w:rsidRDefault="00DE5547" w:rsidP="00CF5AB1">
            <w:pPr>
              <w:ind w:right="-9"/>
              <w:rPr>
                <w:rFonts w:ascii="CordiaUPC" w:hAnsi="CordiaUPC" w:cs="CordiaUPC"/>
                <w:b/>
                <w:sz w:val="28"/>
                <w:szCs w:val="28"/>
                <w:cs/>
                <w:lang w:bidi="th-TH"/>
              </w:rPr>
            </w:pPr>
            <w:r w:rsidRPr="007B42BD">
              <w:rPr>
                <w:rFonts w:ascii="CordiaUPC" w:hAnsi="CordiaUPC" w:cs="CordiaUPC"/>
                <w:b/>
                <w:sz w:val="28"/>
                <w:szCs w:val="28"/>
                <w:cs/>
                <w:lang w:bidi="th-TH"/>
              </w:rPr>
              <w:t>ระดับ</w:t>
            </w:r>
          </w:p>
        </w:tc>
        <w:tc>
          <w:tcPr>
            <w:tcW w:w="9525" w:type="dxa"/>
            <w:gridSpan w:val="2"/>
          </w:tcPr>
          <w:p w14:paraId="679FF65A" w14:textId="77777777" w:rsidR="00206AF8" w:rsidRPr="007B42BD" w:rsidRDefault="00DE5547" w:rsidP="00CF5AB1">
            <w:pPr>
              <w:rPr>
                <w:rFonts w:ascii="CordiaUPC" w:hAnsi="CordiaUPC" w:cs="CordiaUPC"/>
                <w:bCs/>
                <w:sz w:val="28"/>
                <w:szCs w:val="28"/>
              </w:rPr>
            </w:pPr>
            <w:r w:rsidRPr="007B42BD">
              <w:rPr>
                <w:rFonts w:ascii="CordiaUPC" w:hAnsi="CordiaUPC" w:cs="CordiaUPC"/>
                <w:sz w:val="28"/>
                <w:szCs w:val="28"/>
                <w:cs/>
                <w:lang w:bidi="th-TH"/>
              </w:rPr>
              <w:t>มัธยมศึกษาตอนต้น</w:t>
            </w:r>
          </w:p>
        </w:tc>
      </w:tr>
      <w:tr w:rsidR="00206AF8" w:rsidRPr="007B42BD" w14:paraId="7695E19C" w14:textId="77777777" w:rsidTr="00C539F1">
        <w:tc>
          <w:tcPr>
            <w:tcW w:w="4762" w:type="dxa"/>
            <w:vAlign w:val="center"/>
          </w:tcPr>
          <w:p w14:paraId="60868592" w14:textId="2061194D" w:rsidR="00206AF8" w:rsidRPr="007B42BD" w:rsidRDefault="00A20682" w:rsidP="00CF5AB1">
            <w:pPr>
              <w:ind w:right="-9"/>
              <w:rPr>
                <w:rFonts w:ascii="CordiaUPC" w:hAnsi="CordiaUPC" w:cs="CordiaUPC"/>
                <w:b/>
                <w:sz w:val="28"/>
                <w:szCs w:val="28"/>
                <w:lang w:bidi="th-TH"/>
              </w:rPr>
            </w:pPr>
            <w:r w:rsidRPr="007B42BD">
              <w:rPr>
                <w:rFonts w:ascii="CordiaUPC" w:hAnsi="CordiaUPC" w:cs="CordiaUPC"/>
                <w:b/>
                <w:sz w:val="28"/>
                <w:szCs w:val="28"/>
                <w:cs/>
                <w:lang w:bidi="th-TH"/>
              </w:rPr>
              <w:t>แนวคิด</w:t>
            </w:r>
            <w:r w:rsidR="00DE5547" w:rsidRPr="007B42BD">
              <w:rPr>
                <w:rFonts w:ascii="CordiaUPC" w:hAnsi="CordiaUPC" w:cs="CordiaUPC"/>
                <w:b/>
                <w:sz w:val="28"/>
                <w:szCs w:val="28"/>
                <w:cs/>
                <w:lang w:bidi="th-TH"/>
              </w:rPr>
              <w:t>หลัก</w:t>
            </w:r>
          </w:p>
        </w:tc>
        <w:tc>
          <w:tcPr>
            <w:tcW w:w="9525" w:type="dxa"/>
            <w:gridSpan w:val="2"/>
          </w:tcPr>
          <w:p w14:paraId="23BF225C" w14:textId="07A66109" w:rsidR="00206AF8" w:rsidRPr="007B42BD" w:rsidRDefault="00DE5547" w:rsidP="00DE5547">
            <w:pPr>
              <w:rPr>
                <w:rFonts w:ascii="CordiaUPC" w:hAnsi="CordiaUPC" w:cs="CordiaUPC"/>
                <w:b/>
                <w:sz w:val="28"/>
                <w:szCs w:val="28"/>
                <w:lang w:bidi="th-TH"/>
              </w:rPr>
            </w:pPr>
            <w:r w:rsidRPr="007B42BD">
              <w:rPr>
                <w:rFonts w:ascii="CordiaUPC" w:hAnsi="CordiaUPC" w:cs="CordiaUPC"/>
                <w:b/>
                <w:sz w:val="28"/>
                <w:szCs w:val="28"/>
                <w:cs/>
                <w:lang w:bidi="th-TH"/>
              </w:rPr>
              <w:t>การค้าเครื่องเทศในเอเชียตะวันออกเฉียงใต้แสดงให้เห็นถึงความสัมพันธ์หลายด้าน คือ ระหว่างประเทศ ระหว่างการค้า</w:t>
            </w:r>
            <w:r w:rsidR="00A20682" w:rsidRPr="007B42BD">
              <w:rPr>
                <w:rFonts w:ascii="CordiaUPC" w:hAnsi="CordiaUPC" w:cs="CordiaUPC"/>
                <w:b/>
                <w:sz w:val="28"/>
                <w:szCs w:val="28"/>
                <w:cs/>
                <w:lang w:bidi="th-TH"/>
              </w:rPr>
              <w:t>กับ</w:t>
            </w:r>
            <w:r w:rsidRPr="007B42BD">
              <w:rPr>
                <w:rFonts w:ascii="CordiaUPC" w:hAnsi="CordiaUPC" w:cs="CordiaUPC"/>
                <w:b/>
                <w:sz w:val="28"/>
                <w:szCs w:val="28"/>
                <w:cs/>
                <w:lang w:bidi="th-TH"/>
              </w:rPr>
              <w:t>การเมือง สังคม</w:t>
            </w:r>
            <w:r w:rsidR="00A20682" w:rsidRPr="007B42BD">
              <w:rPr>
                <w:rFonts w:ascii="CordiaUPC" w:hAnsi="CordiaUPC" w:cs="CordiaUPC"/>
                <w:b/>
                <w:sz w:val="28"/>
                <w:szCs w:val="28"/>
                <w:cs/>
                <w:lang w:bidi="th-TH"/>
              </w:rPr>
              <w:t>กับ</w:t>
            </w:r>
            <w:r w:rsidRPr="007B42BD">
              <w:rPr>
                <w:rFonts w:ascii="CordiaUPC" w:hAnsi="CordiaUPC" w:cs="CordiaUPC"/>
                <w:b/>
                <w:sz w:val="28"/>
                <w:szCs w:val="28"/>
                <w:cs/>
                <w:lang w:bidi="th-TH"/>
              </w:rPr>
              <w:t>ศาสนา ระหว่างหมู่เกาะ</w:t>
            </w:r>
            <w:r w:rsidR="00A20682" w:rsidRPr="007B42BD">
              <w:rPr>
                <w:rFonts w:ascii="CordiaUPC" w:hAnsi="CordiaUPC" w:cs="CordiaUPC"/>
                <w:b/>
                <w:sz w:val="28"/>
                <w:szCs w:val="28"/>
                <w:cs/>
                <w:lang w:bidi="th-TH"/>
              </w:rPr>
              <w:t>กับ</w:t>
            </w:r>
            <w:r w:rsidRPr="007B42BD">
              <w:rPr>
                <w:rFonts w:ascii="CordiaUPC" w:hAnsi="CordiaUPC" w:cs="CordiaUPC"/>
                <w:b/>
                <w:sz w:val="28"/>
                <w:szCs w:val="28"/>
                <w:cs/>
                <w:lang w:bidi="th-TH"/>
              </w:rPr>
              <w:t>แผ่นดินใหญ่ และระหว่างเอเชียตะวันออกเฉียงใต้กับโลก สังคมและเศรษฐกิจของเอเชียตะวันออกเฉียงใต้ถูก</w:t>
            </w:r>
            <w:r w:rsidR="00A20682" w:rsidRPr="007B42BD">
              <w:rPr>
                <w:rFonts w:ascii="CordiaUPC" w:hAnsi="CordiaUPC" w:cs="CordiaUPC"/>
                <w:b/>
                <w:sz w:val="28"/>
                <w:szCs w:val="28"/>
                <w:cs/>
                <w:lang w:bidi="th-TH"/>
              </w:rPr>
              <w:t>แปลง</w:t>
            </w:r>
            <w:r w:rsidRPr="007B42BD">
              <w:rPr>
                <w:rFonts w:ascii="CordiaUPC" w:hAnsi="CordiaUPC" w:cs="CordiaUPC"/>
                <w:b/>
                <w:sz w:val="28"/>
                <w:szCs w:val="28"/>
                <w:cs/>
                <w:lang w:bidi="th-TH"/>
              </w:rPr>
              <w:t>เปลี่ยนไปโดยความสัมพันธ์เหล่านี้</w:t>
            </w:r>
          </w:p>
        </w:tc>
      </w:tr>
      <w:tr w:rsidR="00206AF8" w:rsidRPr="007B42BD" w14:paraId="56B4E050" w14:textId="77777777" w:rsidTr="00C539F1">
        <w:tc>
          <w:tcPr>
            <w:tcW w:w="4762" w:type="dxa"/>
            <w:vAlign w:val="center"/>
          </w:tcPr>
          <w:p w14:paraId="6EFD14BB" w14:textId="08CFF187" w:rsidR="00206AF8" w:rsidRPr="007B42BD" w:rsidRDefault="00A20682" w:rsidP="00CF5AB1">
            <w:pPr>
              <w:ind w:right="-9"/>
              <w:rPr>
                <w:rFonts w:ascii="CordiaUPC" w:hAnsi="CordiaUPC" w:cs="CordiaUPC"/>
                <w:sz w:val="28"/>
                <w:szCs w:val="28"/>
                <w:lang w:bidi="th-TH"/>
              </w:rPr>
            </w:pPr>
            <w:r w:rsidRPr="007B42BD">
              <w:rPr>
                <w:rFonts w:ascii="CordiaUPC" w:hAnsi="CordiaUPC" w:cs="CordiaUPC"/>
                <w:sz w:val="28"/>
                <w:szCs w:val="28"/>
                <w:cs/>
                <w:lang w:bidi="th-TH"/>
              </w:rPr>
              <w:t>กรอบ</w:t>
            </w:r>
            <w:r w:rsidR="00723EAC" w:rsidRPr="007B42BD">
              <w:rPr>
                <w:rFonts w:ascii="CordiaUPC" w:hAnsi="CordiaUPC" w:cs="CordiaUPC"/>
                <w:sz w:val="28"/>
                <w:szCs w:val="28"/>
                <w:cs/>
                <w:lang w:bidi="th-TH"/>
              </w:rPr>
              <w:t>คิดหลัก</w:t>
            </w:r>
          </w:p>
        </w:tc>
        <w:tc>
          <w:tcPr>
            <w:tcW w:w="9525" w:type="dxa"/>
            <w:gridSpan w:val="2"/>
          </w:tcPr>
          <w:p w14:paraId="7E113BE5" w14:textId="14E554FD" w:rsidR="00206AF8" w:rsidRPr="007B42BD" w:rsidRDefault="00723EAC" w:rsidP="00CF5AB1">
            <w:pPr>
              <w:rPr>
                <w:rFonts w:ascii="CordiaUPC" w:hAnsi="CordiaUPC" w:cs="CordiaUPC"/>
                <w:sz w:val="28"/>
                <w:szCs w:val="28"/>
                <w:lang w:bidi="th-TH"/>
              </w:rPr>
            </w:pPr>
            <w:r w:rsidRPr="007B42BD">
              <w:rPr>
                <w:rFonts w:ascii="CordiaUPC" w:hAnsi="CordiaUPC" w:cs="CordiaUPC"/>
                <w:sz w:val="28"/>
                <w:szCs w:val="28"/>
                <w:cs/>
                <w:lang w:bidi="th-TH"/>
              </w:rPr>
              <w:t>พืชเศรษฐกิจ</w:t>
            </w:r>
          </w:p>
          <w:p w14:paraId="7633CB08" w14:textId="3CFA22A9" w:rsidR="00EF2FE8" w:rsidRPr="007B42BD" w:rsidRDefault="00723EAC" w:rsidP="00EF2FE8">
            <w:pPr>
              <w:rPr>
                <w:rFonts w:ascii="CordiaUPC" w:hAnsi="CordiaUPC" w:cs="CordiaUPC"/>
                <w:sz w:val="28"/>
                <w:szCs w:val="28"/>
                <w:lang w:bidi="th-TH"/>
              </w:rPr>
            </w:pPr>
            <w:r w:rsidRPr="007B42BD">
              <w:rPr>
                <w:rFonts w:ascii="CordiaUPC" w:hAnsi="CordiaUPC" w:cs="CordiaUPC"/>
                <w:sz w:val="28"/>
                <w:szCs w:val="28"/>
                <w:cs/>
                <w:lang w:bidi="th-TH"/>
              </w:rPr>
              <w:t>การค้า</w:t>
            </w:r>
          </w:p>
          <w:p w14:paraId="3C00E213" w14:textId="63108270" w:rsidR="00206AF8" w:rsidRPr="007B42BD" w:rsidRDefault="00723EAC" w:rsidP="00CF5AB1">
            <w:pPr>
              <w:rPr>
                <w:rFonts w:ascii="CordiaUPC" w:hAnsi="CordiaUPC" w:cs="CordiaUPC"/>
                <w:sz w:val="28"/>
                <w:szCs w:val="28"/>
                <w:lang w:bidi="th-TH"/>
              </w:rPr>
            </w:pPr>
            <w:r w:rsidRPr="007B42BD">
              <w:rPr>
                <w:rFonts w:ascii="CordiaUPC" w:hAnsi="CordiaUPC" w:cs="CordiaUPC"/>
                <w:sz w:val="28"/>
                <w:szCs w:val="28"/>
                <w:cs/>
                <w:lang w:bidi="th-TH"/>
              </w:rPr>
              <w:t>ศูนย์รวมผู้คนหลายชาติหลายภาษา</w:t>
            </w:r>
          </w:p>
          <w:p w14:paraId="08EDC999" w14:textId="0B68E2C0" w:rsidR="00EF2FE8" w:rsidRPr="007B42BD" w:rsidRDefault="00723EAC" w:rsidP="00EF2FE8">
            <w:pPr>
              <w:rPr>
                <w:rFonts w:ascii="CordiaUPC" w:hAnsi="CordiaUPC" w:cs="CordiaUPC"/>
                <w:sz w:val="28"/>
                <w:szCs w:val="28"/>
                <w:lang w:bidi="th-TH"/>
              </w:rPr>
            </w:pPr>
            <w:r w:rsidRPr="007B42BD">
              <w:rPr>
                <w:rFonts w:ascii="CordiaUPC" w:hAnsi="CordiaUPC" w:cs="CordiaUPC"/>
                <w:sz w:val="28"/>
                <w:szCs w:val="28"/>
                <w:cs/>
                <w:lang w:bidi="th-TH"/>
              </w:rPr>
              <w:t>ดินแดนลึกเข้าไปในแผ่นดินและพื้นที่ชายฝั่ง</w:t>
            </w:r>
          </w:p>
          <w:p w14:paraId="255BAC21" w14:textId="44307D8A" w:rsidR="004A5881" w:rsidRPr="007B42BD" w:rsidRDefault="00723EAC" w:rsidP="004A5881">
            <w:pPr>
              <w:rPr>
                <w:rFonts w:ascii="CordiaUPC" w:hAnsi="CordiaUPC" w:cs="CordiaUPC"/>
                <w:sz w:val="28"/>
                <w:szCs w:val="28"/>
                <w:lang w:bidi="th-TH"/>
              </w:rPr>
            </w:pPr>
            <w:r w:rsidRPr="007B42BD">
              <w:rPr>
                <w:rFonts w:ascii="CordiaUPC" w:hAnsi="CordiaUPC" w:cs="CordiaUPC"/>
                <w:sz w:val="28"/>
                <w:szCs w:val="28"/>
                <w:cs/>
                <w:lang w:bidi="th-TH"/>
              </w:rPr>
              <w:t>อิทธิพล</w:t>
            </w:r>
            <w:r w:rsidR="004A5881" w:rsidRPr="007B42BD">
              <w:rPr>
                <w:rFonts w:ascii="CordiaUPC" w:hAnsi="CordiaUPC" w:cs="CordiaUPC"/>
                <w:sz w:val="28"/>
                <w:szCs w:val="28"/>
              </w:rPr>
              <w:t xml:space="preserve"> / </w:t>
            </w:r>
            <w:r w:rsidRPr="007B42BD">
              <w:rPr>
                <w:rFonts w:ascii="CordiaUPC" w:hAnsi="CordiaUPC" w:cs="CordiaUPC"/>
                <w:sz w:val="28"/>
                <w:szCs w:val="28"/>
                <w:cs/>
                <w:lang w:bidi="th-TH"/>
              </w:rPr>
              <w:t>การแพร่กระจาย</w:t>
            </w:r>
            <w:r w:rsidR="004A5881" w:rsidRPr="007B42BD">
              <w:rPr>
                <w:rFonts w:ascii="CordiaUPC" w:hAnsi="CordiaUPC" w:cs="CordiaUPC"/>
                <w:sz w:val="28"/>
                <w:szCs w:val="28"/>
              </w:rPr>
              <w:t xml:space="preserve">: </w:t>
            </w:r>
            <w:r w:rsidRPr="007B42BD">
              <w:rPr>
                <w:rFonts w:ascii="CordiaUPC" w:hAnsi="CordiaUPC" w:cs="CordiaUPC"/>
                <w:sz w:val="28"/>
                <w:szCs w:val="28"/>
                <w:cs/>
                <w:lang w:bidi="th-TH"/>
              </w:rPr>
              <w:t>ทางวัฒนธรรมและศาสนา</w:t>
            </w:r>
          </w:p>
          <w:p w14:paraId="48E734A5" w14:textId="134CF339" w:rsidR="00EF2FE8" w:rsidRPr="007B42BD" w:rsidRDefault="00723EAC" w:rsidP="00EF2FE8">
            <w:pPr>
              <w:rPr>
                <w:rFonts w:ascii="CordiaUPC" w:hAnsi="CordiaUPC" w:cs="CordiaUPC"/>
                <w:sz w:val="28"/>
                <w:szCs w:val="28"/>
                <w:lang w:bidi="th-TH"/>
              </w:rPr>
            </w:pPr>
            <w:r w:rsidRPr="007B42BD">
              <w:rPr>
                <w:rFonts w:ascii="CordiaUPC" w:hAnsi="CordiaUPC" w:cs="CordiaUPC"/>
                <w:sz w:val="28"/>
                <w:szCs w:val="28"/>
                <w:cs/>
                <w:lang w:bidi="th-TH"/>
              </w:rPr>
              <w:t>อิสลาม</w:t>
            </w:r>
          </w:p>
          <w:p w14:paraId="68DB82CB" w14:textId="0A1B8E41" w:rsidR="00EF2FE8" w:rsidRPr="007B42BD" w:rsidRDefault="00723EAC" w:rsidP="00EF2FE8">
            <w:pPr>
              <w:rPr>
                <w:rFonts w:ascii="CordiaUPC" w:hAnsi="CordiaUPC" w:cs="CordiaUPC"/>
                <w:sz w:val="28"/>
                <w:szCs w:val="28"/>
                <w:lang w:bidi="th-TH"/>
              </w:rPr>
            </w:pPr>
            <w:r w:rsidRPr="007B42BD">
              <w:rPr>
                <w:rFonts w:ascii="CordiaUPC" w:hAnsi="CordiaUPC" w:cs="CordiaUPC"/>
                <w:sz w:val="28"/>
                <w:szCs w:val="28"/>
                <w:cs/>
                <w:lang w:bidi="th-TH"/>
              </w:rPr>
              <w:t>การค้าทางทะเล</w:t>
            </w:r>
          </w:p>
          <w:p w14:paraId="48359251" w14:textId="5E2CFE19" w:rsidR="00206AF8" w:rsidRPr="007B42BD" w:rsidRDefault="00723EAC" w:rsidP="00CF5AB1">
            <w:pPr>
              <w:rPr>
                <w:rFonts w:ascii="CordiaUPC" w:hAnsi="CordiaUPC" w:cs="CordiaUPC"/>
                <w:sz w:val="28"/>
                <w:szCs w:val="28"/>
                <w:lang w:bidi="th-TH"/>
              </w:rPr>
            </w:pPr>
            <w:r w:rsidRPr="007B42BD">
              <w:rPr>
                <w:rFonts w:ascii="CordiaUPC" w:hAnsi="CordiaUPC" w:cs="CordiaUPC"/>
                <w:sz w:val="28"/>
                <w:szCs w:val="28"/>
                <w:cs/>
                <w:lang w:bidi="th-TH"/>
              </w:rPr>
              <w:t>การกลายเป็นเมือง</w:t>
            </w:r>
          </w:p>
          <w:p w14:paraId="4A3B0ED5" w14:textId="7F1CDE8B" w:rsidR="00206AF8" w:rsidRPr="007B42BD" w:rsidRDefault="00723EAC" w:rsidP="00CF5AB1">
            <w:pPr>
              <w:rPr>
                <w:rFonts w:ascii="CordiaUPC" w:hAnsi="CordiaUPC" w:cs="CordiaUPC"/>
                <w:sz w:val="28"/>
                <w:szCs w:val="28"/>
                <w:lang w:bidi="th-TH"/>
              </w:rPr>
            </w:pPr>
            <w:r w:rsidRPr="007B42BD">
              <w:rPr>
                <w:rFonts w:ascii="CordiaUPC" w:hAnsi="CordiaUPC" w:cs="CordiaUPC"/>
                <w:sz w:val="28"/>
                <w:szCs w:val="28"/>
                <w:cs/>
                <w:lang w:bidi="th-TH"/>
              </w:rPr>
              <w:t>พุทธเถรวาท</w:t>
            </w:r>
          </w:p>
        </w:tc>
      </w:tr>
      <w:tr w:rsidR="004B4B22" w:rsidRPr="007B42BD" w14:paraId="02669190" w14:textId="77777777" w:rsidTr="00C539F1">
        <w:tc>
          <w:tcPr>
            <w:tcW w:w="4762" w:type="dxa"/>
            <w:vAlign w:val="center"/>
          </w:tcPr>
          <w:p w14:paraId="740E3C38" w14:textId="77777777" w:rsidR="001E0C07" w:rsidRPr="007B42BD" w:rsidRDefault="00723EAC" w:rsidP="00460639">
            <w:pPr>
              <w:ind w:right="-9"/>
              <w:rPr>
                <w:rFonts w:ascii="CordiaUPC" w:hAnsi="CordiaUPC" w:cs="CordiaUPC"/>
                <w:sz w:val="28"/>
                <w:szCs w:val="28"/>
              </w:rPr>
            </w:pPr>
            <w:r w:rsidRPr="007B42BD">
              <w:rPr>
                <w:rFonts w:ascii="CordiaUPC" w:hAnsi="CordiaUPC" w:cs="CordiaUPC"/>
                <w:sz w:val="28"/>
                <w:szCs w:val="28"/>
                <w:cs/>
                <w:lang w:bidi="th-TH"/>
              </w:rPr>
              <w:t>จำนวนคาบ/บทเรียน</w:t>
            </w:r>
          </w:p>
        </w:tc>
        <w:tc>
          <w:tcPr>
            <w:tcW w:w="9525" w:type="dxa"/>
            <w:gridSpan w:val="2"/>
          </w:tcPr>
          <w:p w14:paraId="61292468" w14:textId="77777777" w:rsidR="001E0C07" w:rsidRPr="007B42BD" w:rsidRDefault="00723EAC">
            <w:pPr>
              <w:rPr>
                <w:rFonts w:ascii="CordiaUPC" w:hAnsi="CordiaUPC" w:cs="CordiaUPC"/>
                <w:sz w:val="28"/>
                <w:szCs w:val="28"/>
                <w:lang w:bidi="th-TH"/>
              </w:rPr>
            </w:pPr>
            <w:r w:rsidRPr="007B42BD">
              <w:rPr>
                <w:rFonts w:ascii="CordiaUPC" w:hAnsi="CordiaUPC" w:cs="CordiaUPC"/>
                <w:sz w:val="28"/>
                <w:szCs w:val="28"/>
                <w:cs/>
                <w:lang w:bidi="th-TH"/>
              </w:rPr>
              <w:t>2 คาบ (1 คาบประมาณ 50 นาที)</w:t>
            </w:r>
          </w:p>
        </w:tc>
      </w:tr>
      <w:tr w:rsidR="004B4B22" w:rsidRPr="007B42BD" w14:paraId="4E81626C" w14:textId="77777777" w:rsidTr="00C539F1">
        <w:tc>
          <w:tcPr>
            <w:tcW w:w="4762" w:type="dxa"/>
            <w:vAlign w:val="center"/>
          </w:tcPr>
          <w:p w14:paraId="33EAE461" w14:textId="77777777" w:rsidR="001E0C07" w:rsidRPr="007B42BD" w:rsidRDefault="00723EAC" w:rsidP="00460639">
            <w:pPr>
              <w:ind w:right="-9"/>
              <w:rPr>
                <w:rFonts w:ascii="CordiaUPC" w:hAnsi="CordiaUPC" w:cs="CordiaUPC"/>
                <w:sz w:val="28"/>
                <w:szCs w:val="28"/>
              </w:rPr>
            </w:pPr>
            <w:r w:rsidRPr="007B42BD">
              <w:rPr>
                <w:rFonts w:ascii="CordiaUPC" w:hAnsi="CordiaUPC" w:cs="CordiaUPC"/>
                <w:sz w:val="28"/>
                <w:szCs w:val="28"/>
                <w:cs/>
                <w:lang w:bidi="th-TH"/>
              </w:rPr>
              <w:t>อุปกรณ์ที่จำเป็น</w:t>
            </w:r>
          </w:p>
        </w:tc>
        <w:tc>
          <w:tcPr>
            <w:tcW w:w="9525" w:type="dxa"/>
            <w:gridSpan w:val="2"/>
          </w:tcPr>
          <w:p w14:paraId="55483761" w14:textId="77777777" w:rsidR="001E0C07" w:rsidRPr="007B42BD" w:rsidRDefault="00723EAC">
            <w:pPr>
              <w:rPr>
                <w:rFonts w:ascii="CordiaUPC" w:hAnsi="CordiaUPC" w:cs="CordiaUPC"/>
                <w:sz w:val="28"/>
                <w:szCs w:val="28"/>
              </w:rPr>
            </w:pPr>
            <w:r w:rsidRPr="007B42BD">
              <w:rPr>
                <w:rFonts w:ascii="CordiaUPC" w:eastAsia="Times New Roman" w:hAnsi="CordiaUPC" w:cs="CordiaUPC"/>
                <w:sz w:val="28"/>
                <w:szCs w:val="28"/>
                <w:cs/>
                <w:lang w:bidi="th-TH"/>
              </w:rPr>
              <w:t>สื่อการเรียนและแบบฝึกหัดสำหรับแจกนักเรียน</w:t>
            </w:r>
          </w:p>
        </w:tc>
      </w:tr>
      <w:tr w:rsidR="004B4B22" w:rsidRPr="007B42BD" w14:paraId="29F9DDC1" w14:textId="77777777" w:rsidTr="00C539F1">
        <w:tc>
          <w:tcPr>
            <w:tcW w:w="4762" w:type="dxa"/>
            <w:vAlign w:val="center"/>
          </w:tcPr>
          <w:p w14:paraId="54A9AF70" w14:textId="77777777" w:rsidR="001E0C07" w:rsidRPr="007B42BD" w:rsidRDefault="00723EAC" w:rsidP="00460639">
            <w:pPr>
              <w:ind w:right="-9"/>
              <w:rPr>
                <w:rFonts w:ascii="CordiaUPC" w:hAnsi="CordiaUPC" w:cs="CordiaUPC"/>
                <w:sz w:val="28"/>
                <w:szCs w:val="28"/>
              </w:rPr>
            </w:pPr>
            <w:r w:rsidRPr="007B42BD">
              <w:rPr>
                <w:rFonts w:ascii="CordiaUPC" w:hAnsi="CordiaUPC" w:cs="CordiaUPC"/>
                <w:sz w:val="28"/>
                <w:szCs w:val="28"/>
                <w:cs/>
                <w:lang w:bidi="th-TH"/>
              </w:rPr>
              <w:t>ความรู้พื้นฐาน</w:t>
            </w:r>
          </w:p>
        </w:tc>
        <w:tc>
          <w:tcPr>
            <w:tcW w:w="9525" w:type="dxa"/>
            <w:gridSpan w:val="2"/>
          </w:tcPr>
          <w:p w14:paraId="0CBC2C3D" w14:textId="77777777" w:rsidR="001E0C07" w:rsidRPr="007B42BD" w:rsidRDefault="00723EAC">
            <w:pPr>
              <w:rPr>
                <w:rFonts w:ascii="CordiaUPC" w:hAnsi="CordiaUPC" w:cs="CordiaUPC"/>
                <w:sz w:val="28"/>
                <w:szCs w:val="28"/>
              </w:rPr>
            </w:pPr>
            <w:r w:rsidRPr="007B42BD">
              <w:rPr>
                <w:rFonts w:ascii="CordiaUPC" w:hAnsi="CordiaUPC" w:cs="CordiaUPC"/>
                <w:sz w:val="28"/>
                <w:szCs w:val="28"/>
                <w:cs/>
                <w:lang w:bidi="th-TH"/>
              </w:rPr>
              <w:t>ไม่ต้องมีความรู้พื้นฐาน</w:t>
            </w:r>
          </w:p>
        </w:tc>
      </w:tr>
      <w:tr w:rsidR="004B4B22" w:rsidRPr="007B42BD" w14:paraId="25FD0129" w14:textId="77777777" w:rsidTr="00C539F1">
        <w:tc>
          <w:tcPr>
            <w:tcW w:w="14287" w:type="dxa"/>
            <w:gridSpan w:val="3"/>
          </w:tcPr>
          <w:p w14:paraId="71BCF46D" w14:textId="77777777" w:rsidR="00723EAC" w:rsidRPr="007B42BD" w:rsidRDefault="00723EAC" w:rsidP="00723EAC">
            <w:pPr>
              <w:rPr>
                <w:rFonts w:ascii="CordiaUPC" w:hAnsi="CordiaUPC" w:cs="CordiaUPC"/>
                <w:sz w:val="28"/>
                <w:szCs w:val="28"/>
                <w:lang w:bidi="th-TH"/>
              </w:rPr>
            </w:pPr>
            <w:r w:rsidRPr="007B42BD">
              <w:rPr>
                <w:rFonts w:ascii="CordiaUPC" w:hAnsi="CordiaUPC" w:cs="CordiaUPC"/>
                <w:sz w:val="28"/>
                <w:szCs w:val="28"/>
                <w:cs/>
                <w:lang w:bidi="th-TH"/>
              </w:rPr>
              <w:t>วัตถุประสงค์การเรียนรู้</w:t>
            </w:r>
          </w:p>
          <w:p w14:paraId="78F9E617" w14:textId="77777777" w:rsidR="001E0C07" w:rsidRPr="007B42BD" w:rsidRDefault="00723EAC" w:rsidP="00723EAC">
            <w:pPr>
              <w:rPr>
                <w:rFonts w:ascii="CordiaUPC" w:hAnsi="CordiaUPC" w:cs="CordiaUPC"/>
                <w:i/>
                <w:iCs/>
                <w:sz w:val="28"/>
                <w:szCs w:val="28"/>
              </w:rPr>
            </w:pPr>
            <w:r w:rsidRPr="007B42BD">
              <w:rPr>
                <w:rFonts w:ascii="CordiaUPC" w:hAnsi="CordiaUPC" w:cs="CordiaUPC"/>
                <w:i/>
                <w:iCs/>
                <w:sz w:val="28"/>
                <w:szCs w:val="28"/>
                <w:cs/>
                <w:lang w:bidi="th-TH"/>
              </w:rPr>
              <w:lastRenderedPageBreak/>
              <w:t>เมื่อจบบทเรียน นักเรียนจะสามารถ</w:t>
            </w:r>
          </w:p>
        </w:tc>
      </w:tr>
      <w:tr w:rsidR="00C539F1" w:rsidRPr="007B42BD" w14:paraId="68D41756" w14:textId="77777777" w:rsidTr="00C539F1">
        <w:trPr>
          <w:trHeight w:val="368"/>
        </w:trPr>
        <w:tc>
          <w:tcPr>
            <w:tcW w:w="4762" w:type="dxa"/>
            <w:vAlign w:val="center"/>
          </w:tcPr>
          <w:p w14:paraId="76223EA9" w14:textId="77777777" w:rsidR="00C539F1" w:rsidRPr="007B42BD" w:rsidRDefault="00C539F1" w:rsidP="004864B6">
            <w:pPr>
              <w:jc w:val="center"/>
              <w:rPr>
                <w:rFonts w:ascii="CordiaUPC" w:hAnsi="CordiaUPC" w:cs="CordiaUPC"/>
                <w:bCs/>
                <w:sz w:val="28"/>
                <w:szCs w:val="28"/>
                <w:lang w:bidi="th-TH"/>
              </w:rPr>
            </w:pPr>
            <w:r w:rsidRPr="007B42BD">
              <w:rPr>
                <w:rFonts w:ascii="CordiaUPC" w:hAnsi="CordiaUPC" w:cs="CordiaUPC"/>
                <w:bCs/>
                <w:sz w:val="28"/>
                <w:szCs w:val="28"/>
                <w:cs/>
                <w:lang w:bidi="th-TH"/>
              </w:rPr>
              <w:lastRenderedPageBreak/>
              <w:t>ความรู้</w:t>
            </w:r>
          </w:p>
        </w:tc>
        <w:tc>
          <w:tcPr>
            <w:tcW w:w="4762" w:type="dxa"/>
            <w:vAlign w:val="center"/>
          </w:tcPr>
          <w:p w14:paraId="1ACABF26" w14:textId="77777777" w:rsidR="00C539F1" w:rsidRPr="007B42BD" w:rsidRDefault="00C539F1" w:rsidP="004864B6">
            <w:pPr>
              <w:jc w:val="center"/>
              <w:rPr>
                <w:rFonts w:ascii="CordiaUPC" w:hAnsi="CordiaUPC" w:cs="CordiaUPC"/>
                <w:bCs/>
                <w:sz w:val="28"/>
                <w:szCs w:val="28"/>
                <w:lang w:bidi="th-TH"/>
              </w:rPr>
            </w:pPr>
            <w:r w:rsidRPr="007B42BD">
              <w:rPr>
                <w:rFonts w:ascii="CordiaUPC" w:hAnsi="CordiaUPC" w:cs="CordiaUPC"/>
                <w:bCs/>
                <w:sz w:val="28"/>
                <w:szCs w:val="28"/>
                <w:cs/>
                <w:lang w:bidi="th-TH"/>
              </w:rPr>
              <w:t>ทักษะ</w:t>
            </w:r>
          </w:p>
        </w:tc>
        <w:tc>
          <w:tcPr>
            <w:tcW w:w="4763" w:type="dxa"/>
            <w:vAlign w:val="center"/>
          </w:tcPr>
          <w:p w14:paraId="6F13E20E" w14:textId="77777777" w:rsidR="00C539F1" w:rsidRPr="007B42BD" w:rsidRDefault="00C539F1" w:rsidP="004864B6">
            <w:pPr>
              <w:jc w:val="center"/>
              <w:rPr>
                <w:rFonts w:ascii="CordiaUPC" w:hAnsi="CordiaUPC" w:cs="CordiaUPC"/>
                <w:bCs/>
                <w:sz w:val="28"/>
                <w:szCs w:val="28"/>
                <w:lang w:bidi="th-TH"/>
              </w:rPr>
            </w:pPr>
            <w:r w:rsidRPr="007B42BD">
              <w:rPr>
                <w:rFonts w:ascii="CordiaUPC" w:hAnsi="CordiaUPC" w:cs="CordiaUPC"/>
                <w:bCs/>
                <w:sz w:val="28"/>
                <w:szCs w:val="28"/>
                <w:cs/>
                <w:lang w:bidi="th-TH"/>
              </w:rPr>
              <w:t>ทัศนคติ</w:t>
            </w:r>
          </w:p>
        </w:tc>
      </w:tr>
      <w:tr w:rsidR="004B4B22" w:rsidRPr="007B42BD" w14:paraId="0681A46B" w14:textId="77777777" w:rsidTr="00C539F1">
        <w:tc>
          <w:tcPr>
            <w:tcW w:w="4762" w:type="dxa"/>
          </w:tcPr>
          <w:p w14:paraId="2B903FF2" w14:textId="77777777" w:rsidR="00710F4A" w:rsidRPr="007B42BD" w:rsidRDefault="006E22E0" w:rsidP="001E0C07">
            <w:pPr>
              <w:pStyle w:val="ListParagraph"/>
              <w:numPr>
                <w:ilvl w:val="0"/>
                <w:numId w:val="1"/>
              </w:numPr>
              <w:rPr>
                <w:rFonts w:ascii="CordiaUPC" w:hAnsi="CordiaUPC" w:cs="CordiaUPC"/>
                <w:sz w:val="28"/>
                <w:szCs w:val="28"/>
              </w:rPr>
            </w:pPr>
            <w:r w:rsidRPr="007B42BD">
              <w:rPr>
                <w:rFonts w:ascii="CordiaUPC" w:eastAsia="Cordia New" w:hAnsi="CordiaUPC" w:cs="CordiaUPC"/>
                <w:sz w:val="28"/>
                <w:szCs w:val="28"/>
                <w:cs/>
                <w:lang w:bidi="th-TH"/>
              </w:rPr>
              <w:t>ระบุเครื่องเทศสำคัญๆ จากเอเชียตะวันออกเฉียงใต้ที่ค้าขายอยู่ในตลาดโลกและอธิบายว่าทำไมเครื่องเทศเหล่านี้จึงเป็นที่ต้องการมาก และระบุเส้นทางการค้ายุคแรกๆ ระหว่างเอเชียตะวันออกเฉียงใต้ ยุโรป จีน อินเดีย และตะวันออกกลาง</w:t>
            </w:r>
          </w:p>
          <w:p w14:paraId="57F1EA80" w14:textId="77777777" w:rsidR="00710F4A" w:rsidRPr="007B42BD" w:rsidRDefault="006E22E0" w:rsidP="00710F4A">
            <w:pPr>
              <w:pStyle w:val="ListParagraph"/>
              <w:numPr>
                <w:ilvl w:val="0"/>
                <w:numId w:val="1"/>
              </w:numPr>
              <w:rPr>
                <w:rFonts w:ascii="CordiaUPC" w:hAnsi="CordiaUPC" w:cs="CordiaUPC"/>
                <w:sz w:val="28"/>
                <w:szCs w:val="28"/>
              </w:rPr>
            </w:pPr>
            <w:r w:rsidRPr="007B42BD">
              <w:rPr>
                <w:rFonts w:ascii="CordiaUPC" w:hAnsi="CordiaUPC" w:cs="CordiaUPC"/>
                <w:sz w:val="28"/>
                <w:szCs w:val="28"/>
                <w:cs/>
                <w:lang w:bidi="th-TH"/>
              </w:rPr>
              <w:t>ระบุเมืองท่าสำคัญใน</w:t>
            </w:r>
            <w:r w:rsidRPr="007B42BD">
              <w:rPr>
                <w:rFonts w:ascii="CordiaUPC" w:eastAsia="Cordia New" w:hAnsi="CordiaUPC" w:cs="CordiaUPC"/>
                <w:sz w:val="28"/>
                <w:szCs w:val="28"/>
                <w:cs/>
                <w:lang w:bidi="th-TH"/>
              </w:rPr>
              <w:t>เอเชียตะวันออกเฉียงใต้</w:t>
            </w:r>
            <w:r w:rsidR="00710F4A" w:rsidRPr="007B42BD">
              <w:rPr>
                <w:rFonts w:ascii="CordiaUPC" w:hAnsi="CordiaUPC" w:cs="CordiaUPC"/>
                <w:sz w:val="28"/>
                <w:szCs w:val="28"/>
              </w:rPr>
              <w:t xml:space="preserve"> </w:t>
            </w:r>
          </w:p>
          <w:p w14:paraId="76BE0431" w14:textId="77777777" w:rsidR="00710F4A" w:rsidRPr="007B42BD" w:rsidRDefault="006E22E0" w:rsidP="00710F4A">
            <w:pPr>
              <w:pStyle w:val="ListParagraph"/>
              <w:numPr>
                <w:ilvl w:val="0"/>
                <w:numId w:val="1"/>
              </w:numPr>
              <w:rPr>
                <w:rFonts w:ascii="CordiaUPC" w:hAnsi="CordiaUPC" w:cs="CordiaUPC"/>
                <w:sz w:val="28"/>
                <w:szCs w:val="28"/>
              </w:rPr>
            </w:pPr>
            <w:r w:rsidRPr="007B42BD">
              <w:rPr>
                <w:rFonts w:ascii="CordiaUPC" w:hAnsi="CordiaUPC" w:cs="CordiaUPC"/>
                <w:sz w:val="28"/>
                <w:szCs w:val="28"/>
                <w:cs/>
                <w:lang w:bidi="th-TH"/>
              </w:rPr>
              <w:t>บรรยายความพึ่งพากันและกันระหว่างเมืองต่างๆ ใน</w:t>
            </w:r>
            <w:r w:rsidRPr="007B42BD">
              <w:rPr>
                <w:rFonts w:ascii="CordiaUPC" w:eastAsia="Cordia New" w:hAnsi="CordiaUPC" w:cs="CordiaUPC"/>
                <w:sz w:val="28"/>
                <w:szCs w:val="28"/>
                <w:cs/>
                <w:lang w:bidi="th-TH"/>
              </w:rPr>
              <w:t>เอเชียตะวันออกเฉียงใต้และความเชื่อมต่อที่เอเชียตะวันออกเฉียงใต้มีกับส่วนอื่นๆ ของโลก และอธิบายว่าสังคมเอเชียตะวันออกเฉียงใต้ถูกเปลี่ยนแปลงอย่างไรโดยการเชื่อมต่อและปฏิสัมพันธ์ดังกล่าว</w:t>
            </w:r>
            <w:r w:rsidR="00710F4A" w:rsidRPr="007B42BD">
              <w:rPr>
                <w:rFonts w:ascii="CordiaUPC" w:hAnsi="CordiaUPC" w:cs="CordiaUPC"/>
                <w:sz w:val="28"/>
                <w:szCs w:val="28"/>
              </w:rPr>
              <w:t xml:space="preserve"> </w:t>
            </w:r>
          </w:p>
        </w:tc>
        <w:tc>
          <w:tcPr>
            <w:tcW w:w="4762" w:type="dxa"/>
          </w:tcPr>
          <w:p w14:paraId="72B3C7E1" w14:textId="77777777" w:rsidR="001E0C07" w:rsidRPr="007B42BD" w:rsidRDefault="00967CE5" w:rsidP="00967CE5">
            <w:pPr>
              <w:pStyle w:val="ListParagraph"/>
              <w:numPr>
                <w:ilvl w:val="0"/>
                <w:numId w:val="23"/>
              </w:numPr>
              <w:rPr>
                <w:rFonts w:ascii="CordiaUPC" w:hAnsi="CordiaUPC" w:cs="CordiaUPC"/>
                <w:sz w:val="28"/>
                <w:szCs w:val="28"/>
              </w:rPr>
            </w:pPr>
            <w:r w:rsidRPr="007B42BD">
              <w:rPr>
                <w:rFonts w:ascii="CordiaUPC" w:hAnsi="CordiaUPC" w:cs="CordiaUPC"/>
                <w:sz w:val="28"/>
                <w:szCs w:val="28"/>
                <w:cs/>
                <w:lang w:bidi="th-TH"/>
              </w:rPr>
              <w:t>ศึกษาข้อมูลเพื่อทำความเข้าใจว่าการค้าเครื่องเทศเชื่อมต่อ</w:t>
            </w:r>
            <w:r w:rsidRPr="007B42BD">
              <w:rPr>
                <w:rFonts w:ascii="CordiaUPC" w:eastAsia="Cordia New" w:hAnsi="CordiaUPC" w:cs="CordiaUPC"/>
                <w:sz w:val="28"/>
                <w:szCs w:val="28"/>
                <w:cs/>
                <w:lang w:bidi="th-TH"/>
              </w:rPr>
              <w:t>เอเชียตะวันออกเฉียงใต้กับส่วนอื่นๆ ของโลกอย่างไร และพิจารณาว่าสังคมเอเชียตะวันออกเฉียงใต้ถูกเปลี่ยนแปลงไปอย่างไรเนื่องจากความเชื่อมต่อดังกล่าว</w:t>
            </w:r>
          </w:p>
        </w:tc>
        <w:tc>
          <w:tcPr>
            <w:tcW w:w="4763" w:type="dxa"/>
          </w:tcPr>
          <w:p w14:paraId="7607FB25" w14:textId="77777777" w:rsidR="00C67D0A" w:rsidRPr="007B42BD" w:rsidRDefault="00A3701E" w:rsidP="00C67D0A">
            <w:pPr>
              <w:pStyle w:val="ListParagraph"/>
              <w:numPr>
                <w:ilvl w:val="0"/>
                <w:numId w:val="3"/>
              </w:numPr>
              <w:rPr>
                <w:rFonts w:ascii="CordiaUPC" w:hAnsi="CordiaUPC" w:cs="CordiaUPC"/>
                <w:sz w:val="28"/>
                <w:szCs w:val="28"/>
              </w:rPr>
            </w:pPr>
            <w:r w:rsidRPr="007B42BD">
              <w:rPr>
                <w:rFonts w:ascii="CordiaUPC" w:hAnsi="CordiaUPC" w:cs="CordiaUPC"/>
                <w:sz w:val="28"/>
                <w:szCs w:val="28"/>
                <w:cs/>
                <w:lang w:bidi="th-TH"/>
              </w:rPr>
              <w:t>ตระหนักว่าประเทศ</w:t>
            </w:r>
            <w:r w:rsidRPr="007B42BD">
              <w:rPr>
                <w:rFonts w:ascii="CordiaUPC" w:eastAsia="Cordia New" w:hAnsi="CordiaUPC" w:cs="CordiaUPC"/>
                <w:sz w:val="28"/>
                <w:szCs w:val="28"/>
                <w:cs/>
                <w:lang w:bidi="th-TH"/>
              </w:rPr>
              <w:t>เอเชียตะวันออกเฉียงใต้เชื่อมสัมพันธ์กับส่วนอื่นๆ ของโลกผ่านทางการค้าเครื่องเทศอย่างไร</w:t>
            </w:r>
            <w:r w:rsidR="00C67D0A" w:rsidRPr="007B42BD">
              <w:rPr>
                <w:rFonts w:ascii="CordiaUPC" w:hAnsi="CordiaUPC" w:cs="CordiaUPC"/>
                <w:sz w:val="28"/>
                <w:szCs w:val="28"/>
              </w:rPr>
              <w:t xml:space="preserve"> </w:t>
            </w:r>
          </w:p>
          <w:p w14:paraId="2B3AB6C0" w14:textId="77777777" w:rsidR="001E0C07" w:rsidRPr="007B42BD" w:rsidRDefault="00A3701E" w:rsidP="00C67D0A">
            <w:pPr>
              <w:pStyle w:val="ListParagraph"/>
              <w:numPr>
                <w:ilvl w:val="0"/>
                <w:numId w:val="3"/>
              </w:numPr>
              <w:rPr>
                <w:rFonts w:ascii="CordiaUPC" w:hAnsi="CordiaUPC" w:cs="CordiaUPC"/>
                <w:sz w:val="28"/>
                <w:szCs w:val="28"/>
              </w:rPr>
            </w:pPr>
            <w:r w:rsidRPr="007B42BD">
              <w:rPr>
                <w:rFonts w:ascii="CordiaUPC" w:hAnsi="CordiaUPC" w:cs="CordiaUPC"/>
                <w:sz w:val="28"/>
                <w:szCs w:val="28"/>
                <w:cs/>
                <w:lang w:bidi="th-TH"/>
              </w:rPr>
              <w:t>ด้วยการศึกษาความเชื่อมโยงระหว่าง</w:t>
            </w:r>
            <w:r w:rsidRPr="007B42BD">
              <w:rPr>
                <w:rFonts w:ascii="CordiaUPC" w:eastAsia="Cordia New" w:hAnsi="CordiaUPC" w:cs="CordiaUPC"/>
                <w:sz w:val="28"/>
                <w:szCs w:val="28"/>
                <w:cs/>
                <w:lang w:bidi="th-TH"/>
              </w:rPr>
              <w:t>เอเชียตะวันออกเฉียงใต้และส่วนอื่นๆ ของโลก นักเรียนจะได้เข้าใจเอเชียตะวันออกเฉียงใต้ในฐานะภูมิภาคที่มีพลวัตรที่คึกคัก หลากวัฒนธรรมและเปลี่ยนแปลงอยู่ตลอด</w:t>
            </w:r>
            <w:r w:rsidR="00C67D0A" w:rsidRPr="007B42BD">
              <w:rPr>
                <w:rFonts w:ascii="CordiaUPC" w:hAnsi="CordiaUPC" w:cs="CordiaUPC"/>
                <w:sz w:val="28"/>
                <w:szCs w:val="28"/>
              </w:rPr>
              <w:t xml:space="preserve"> </w:t>
            </w:r>
          </w:p>
        </w:tc>
      </w:tr>
    </w:tbl>
    <w:p w14:paraId="368D46FB" w14:textId="77777777" w:rsidR="001E0C07" w:rsidRPr="00460639" w:rsidRDefault="001E0C07">
      <w:pPr>
        <w:rPr>
          <w:rFonts w:ascii="Arial" w:hAnsi="Arial" w:cs="Arial"/>
          <w:sz w:val="22"/>
          <w:szCs w:val="22"/>
        </w:rPr>
      </w:pPr>
      <w:r w:rsidRPr="00460639">
        <w:rPr>
          <w:rFonts w:ascii="Arial" w:hAnsi="Arial" w:cs="Arial"/>
          <w:sz w:val="22"/>
          <w:szCs w:val="22"/>
        </w:rPr>
        <w:br w:type="page"/>
      </w:r>
    </w:p>
    <w:tbl>
      <w:tblPr>
        <w:tblStyle w:val="TableGrid"/>
        <w:tblW w:w="14315" w:type="dxa"/>
        <w:tblLook w:val="04A0" w:firstRow="1" w:lastRow="0" w:firstColumn="1" w:lastColumn="0" w:noHBand="0" w:noVBand="1"/>
      </w:tblPr>
      <w:tblGrid>
        <w:gridCol w:w="1559"/>
        <w:gridCol w:w="6378"/>
        <w:gridCol w:w="2693"/>
        <w:gridCol w:w="3685"/>
      </w:tblGrid>
      <w:tr w:rsidR="00771240" w:rsidRPr="007B42BD" w14:paraId="00C00819" w14:textId="77777777" w:rsidTr="006D68AB">
        <w:tc>
          <w:tcPr>
            <w:tcW w:w="1559" w:type="dxa"/>
            <w:vAlign w:val="center"/>
          </w:tcPr>
          <w:p w14:paraId="64E8E82B" w14:textId="6B16E327" w:rsidR="001E0C07" w:rsidRPr="007B42BD" w:rsidRDefault="00C676F0" w:rsidP="00460639">
            <w:pPr>
              <w:jc w:val="center"/>
              <w:rPr>
                <w:rFonts w:ascii="CordiaUPC" w:hAnsi="CordiaUPC" w:cs="CordiaUPC"/>
                <w:bCs/>
                <w:sz w:val="28"/>
                <w:szCs w:val="28"/>
                <w:lang w:bidi="th-TH"/>
              </w:rPr>
            </w:pPr>
            <w:r w:rsidRPr="007B42BD">
              <w:rPr>
                <w:rFonts w:ascii="CordiaUPC" w:hAnsi="CordiaUPC" w:cs="CordiaUPC"/>
                <w:bCs/>
                <w:sz w:val="28"/>
                <w:szCs w:val="28"/>
                <w:cs/>
                <w:lang w:bidi="th-TH"/>
              </w:rPr>
              <w:t>ช่วง</w:t>
            </w:r>
          </w:p>
        </w:tc>
        <w:tc>
          <w:tcPr>
            <w:tcW w:w="6378" w:type="dxa"/>
            <w:vAlign w:val="center"/>
          </w:tcPr>
          <w:p w14:paraId="561FA36B" w14:textId="162C0CE4" w:rsidR="001E0C07" w:rsidRPr="007B42BD" w:rsidRDefault="00C676F0" w:rsidP="00460639">
            <w:pPr>
              <w:jc w:val="center"/>
              <w:rPr>
                <w:rFonts w:ascii="CordiaUPC" w:hAnsi="CordiaUPC" w:cs="CordiaUPC"/>
                <w:bCs/>
                <w:sz w:val="28"/>
                <w:szCs w:val="28"/>
                <w:lang w:bidi="th-TH"/>
              </w:rPr>
            </w:pPr>
            <w:r w:rsidRPr="007B42BD">
              <w:rPr>
                <w:rFonts w:ascii="CordiaUPC" w:hAnsi="CordiaUPC" w:cs="CordiaUPC"/>
                <w:bCs/>
                <w:sz w:val="28"/>
                <w:szCs w:val="28"/>
                <w:cs/>
                <w:lang w:bidi="th-TH"/>
              </w:rPr>
              <w:t>การดำเนิน</w:t>
            </w:r>
            <w:r w:rsidR="00D01EE2" w:rsidRPr="007B42BD">
              <w:rPr>
                <w:rFonts w:ascii="CordiaUPC" w:hAnsi="CordiaUPC" w:cs="CordiaUPC"/>
                <w:bCs/>
                <w:sz w:val="28"/>
                <w:szCs w:val="28"/>
                <w:cs/>
                <w:lang w:bidi="th-TH"/>
              </w:rPr>
              <w:t>บทเรียน</w:t>
            </w:r>
          </w:p>
        </w:tc>
        <w:tc>
          <w:tcPr>
            <w:tcW w:w="2693" w:type="dxa"/>
            <w:vAlign w:val="center"/>
          </w:tcPr>
          <w:p w14:paraId="16CD2BFF" w14:textId="32F7319D" w:rsidR="001E0C07" w:rsidRPr="007B42BD" w:rsidRDefault="00C676F0" w:rsidP="00460639">
            <w:pPr>
              <w:jc w:val="center"/>
              <w:rPr>
                <w:rFonts w:ascii="CordiaUPC" w:hAnsi="CordiaUPC" w:cs="CordiaUPC"/>
                <w:bCs/>
                <w:sz w:val="28"/>
                <w:szCs w:val="28"/>
                <w:lang w:bidi="th-TH"/>
              </w:rPr>
            </w:pPr>
            <w:r w:rsidRPr="007B42BD">
              <w:rPr>
                <w:rFonts w:ascii="CordiaUPC" w:hAnsi="CordiaUPC" w:cs="CordiaUPC"/>
                <w:bCs/>
                <w:sz w:val="28"/>
                <w:szCs w:val="28"/>
                <w:cs/>
                <w:lang w:bidi="th-TH"/>
              </w:rPr>
              <w:t>สื่อการเรียน</w:t>
            </w:r>
          </w:p>
        </w:tc>
        <w:tc>
          <w:tcPr>
            <w:tcW w:w="3685" w:type="dxa"/>
            <w:vAlign w:val="center"/>
          </w:tcPr>
          <w:p w14:paraId="581D8D3B" w14:textId="50372302" w:rsidR="001E0C07" w:rsidRPr="007B42BD" w:rsidRDefault="00C676F0" w:rsidP="00460639">
            <w:pPr>
              <w:jc w:val="center"/>
              <w:rPr>
                <w:rFonts w:ascii="CordiaUPC" w:hAnsi="CordiaUPC" w:cs="CordiaUPC"/>
                <w:bCs/>
                <w:sz w:val="28"/>
                <w:szCs w:val="28"/>
                <w:lang w:bidi="th-TH"/>
              </w:rPr>
            </w:pPr>
            <w:r w:rsidRPr="007B42BD">
              <w:rPr>
                <w:rFonts w:ascii="CordiaUPC" w:hAnsi="CordiaUPC" w:cs="CordiaUPC"/>
                <w:bCs/>
                <w:sz w:val="28"/>
                <w:szCs w:val="28"/>
                <w:cs/>
                <w:lang w:bidi="th-TH"/>
              </w:rPr>
              <w:t>หลักการและเหตุผล</w:t>
            </w:r>
          </w:p>
        </w:tc>
      </w:tr>
      <w:tr w:rsidR="00771240" w:rsidRPr="007B42BD" w14:paraId="6C6B600E" w14:textId="77777777" w:rsidTr="006D68AB">
        <w:tc>
          <w:tcPr>
            <w:tcW w:w="1559" w:type="dxa"/>
            <w:vAlign w:val="center"/>
          </w:tcPr>
          <w:p w14:paraId="62035DA1" w14:textId="3BBBE612" w:rsidR="001A7681" w:rsidRPr="007B42BD" w:rsidRDefault="00C676F0" w:rsidP="00460639">
            <w:pPr>
              <w:rPr>
                <w:rFonts w:ascii="CordiaUPC" w:hAnsi="CordiaUPC" w:cs="CordiaUPC"/>
                <w:sz w:val="28"/>
                <w:szCs w:val="28"/>
                <w:lang w:bidi="th-TH"/>
              </w:rPr>
            </w:pPr>
            <w:r w:rsidRPr="007B42BD">
              <w:rPr>
                <w:rFonts w:ascii="CordiaUPC" w:hAnsi="CordiaUPC" w:cs="CordiaUPC"/>
                <w:sz w:val="28"/>
                <w:szCs w:val="28"/>
                <w:cs/>
                <w:lang w:bidi="th-TH"/>
              </w:rPr>
              <w:t>เกริ่นนำ</w:t>
            </w:r>
          </w:p>
          <w:p w14:paraId="362BCC52" w14:textId="77777777" w:rsidR="001E0C07" w:rsidRPr="007B42BD" w:rsidRDefault="00C02A06" w:rsidP="00C676F0">
            <w:pPr>
              <w:rPr>
                <w:rFonts w:ascii="CordiaUPC" w:hAnsi="CordiaUPC" w:cs="CordiaUPC"/>
                <w:sz w:val="28"/>
                <w:szCs w:val="28"/>
              </w:rPr>
            </w:pPr>
            <w:r w:rsidRPr="007B42BD">
              <w:rPr>
                <w:rFonts w:ascii="CordiaUPC" w:hAnsi="CordiaUPC" w:cs="CordiaUPC"/>
                <w:sz w:val="28"/>
                <w:szCs w:val="28"/>
              </w:rPr>
              <w:t xml:space="preserve">[15 </w:t>
            </w:r>
            <w:r w:rsidR="00C676F0" w:rsidRPr="007B42BD">
              <w:rPr>
                <w:rFonts w:ascii="CordiaUPC" w:hAnsi="CordiaUPC" w:cs="CordiaUPC"/>
                <w:sz w:val="28"/>
                <w:szCs w:val="28"/>
                <w:cs/>
                <w:lang w:bidi="th-TH"/>
              </w:rPr>
              <w:t>นาที</w:t>
            </w:r>
            <w:r w:rsidR="00E13CCE" w:rsidRPr="007B42BD">
              <w:rPr>
                <w:rFonts w:ascii="CordiaUPC" w:hAnsi="CordiaUPC" w:cs="CordiaUPC"/>
                <w:sz w:val="28"/>
                <w:szCs w:val="28"/>
              </w:rPr>
              <w:t xml:space="preserve">] </w:t>
            </w:r>
          </w:p>
        </w:tc>
        <w:tc>
          <w:tcPr>
            <w:tcW w:w="6378" w:type="dxa"/>
          </w:tcPr>
          <w:p w14:paraId="494A3B22" w14:textId="6E46EECC" w:rsidR="00E13CCE" w:rsidRPr="007B42BD" w:rsidRDefault="00261FF5" w:rsidP="00C333AA">
            <w:pPr>
              <w:pStyle w:val="ListParagraph"/>
              <w:numPr>
                <w:ilvl w:val="0"/>
                <w:numId w:val="7"/>
              </w:numPr>
              <w:rPr>
                <w:rFonts w:ascii="CordiaUPC" w:hAnsi="CordiaUPC" w:cs="CordiaUPC"/>
                <w:sz w:val="28"/>
                <w:szCs w:val="28"/>
              </w:rPr>
            </w:pPr>
            <w:r w:rsidRPr="007B42BD">
              <w:rPr>
                <w:rFonts w:ascii="CordiaUPC" w:hAnsi="CordiaUPC" w:cs="CordiaUPC"/>
                <w:b/>
                <w:bCs/>
                <w:sz w:val="28"/>
                <w:szCs w:val="28"/>
                <w:cs/>
                <w:lang w:bidi="th-TH"/>
              </w:rPr>
              <w:t>การเตรียมการสอน</w:t>
            </w:r>
          </w:p>
          <w:p w14:paraId="3FCB5CEC" w14:textId="3243F79B" w:rsidR="006D68AB" w:rsidRPr="007B42BD" w:rsidRDefault="00261FF5" w:rsidP="00C333AA">
            <w:pPr>
              <w:pStyle w:val="ListParagraph"/>
              <w:numPr>
                <w:ilvl w:val="1"/>
                <w:numId w:val="23"/>
              </w:numPr>
              <w:rPr>
                <w:rFonts w:ascii="CordiaUPC" w:hAnsi="CordiaUPC" w:cs="CordiaUPC"/>
                <w:sz w:val="28"/>
                <w:szCs w:val="28"/>
              </w:rPr>
            </w:pPr>
            <w:r w:rsidRPr="007B42BD">
              <w:rPr>
                <w:rFonts w:ascii="CordiaUPC" w:eastAsia="Cordia New" w:hAnsi="CordiaUPC" w:cs="CordiaUPC"/>
                <w:sz w:val="28"/>
                <w:szCs w:val="28"/>
                <w:cs/>
                <w:lang w:bidi="th-TH"/>
              </w:rPr>
              <w:t>ครูรวบรวมกานพลู พริกไทยดำ ลูกจันทน์ และดอกจันทน์ ใส่ไว้ในขวดแก้วหรือถุงพลาสติกใส ติดชื่อเครื่องเทศไว้ ทางเลือกอีกทางหนึ่งคือใช้เครื่องเทศที่หาได้ง่ายในท้องถิ่นและปรับแบบฝึกหัด 1 ให้ตรงกับเครื่องเทศที่ใช้</w:t>
            </w:r>
          </w:p>
          <w:p w14:paraId="77B88DD7" w14:textId="77777777" w:rsidR="00C333AA" w:rsidRPr="007B42BD" w:rsidRDefault="00261FF5" w:rsidP="00C333AA">
            <w:pPr>
              <w:pStyle w:val="ListParagraph"/>
              <w:numPr>
                <w:ilvl w:val="1"/>
                <w:numId w:val="23"/>
              </w:numPr>
              <w:rPr>
                <w:rFonts w:ascii="CordiaUPC" w:hAnsi="CordiaUPC" w:cs="CordiaUPC"/>
                <w:sz w:val="28"/>
                <w:szCs w:val="28"/>
              </w:rPr>
            </w:pPr>
            <w:r w:rsidRPr="007B42BD">
              <w:rPr>
                <w:rFonts w:ascii="CordiaUPC" w:hAnsi="CordiaUPC" w:cs="CordiaUPC"/>
                <w:sz w:val="28"/>
                <w:szCs w:val="28"/>
                <w:cs/>
                <w:lang w:bidi="th-TH"/>
              </w:rPr>
              <w:t>เตรียมเครื่องเทศดังกล่าว</w:t>
            </w:r>
            <w:r w:rsidRPr="007B42BD">
              <w:rPr>
                <w:rFonts w:ascii="CordiaUPC" w:hAnsi="CordiaUPC" w:cs="CordiaUPC"/>
                <w:sz w:val="28"/>
                <w:szCs w:val="28"/>
                <w:rtl/>
                <w:cs/>
              </w:rPr>
              <w:t xml:space="preserve"> </w:t>
            </w:r>
            <w:r w:rsidRPr="007B42BD">
              <w:rPr>
                <w:rFonts w:ascii="CordiaUPC" w:hAnsi="CordiaUPC" w:cs="CordiaUPC"/>
                <w:sz w:val="28"/>
                <w:szCs w:val="28"/>
              </w:rPr>
              <w:t xml:space="preserve">2 </w:t>
            </w:r>
            <w:r w:rsidRPr="007B42BD">
              <w:rPr>
                <w:rFonts w:ascii="CordiaUPC" w:hAnsi="CordiaUPC" w:cs="CordiaUPC"/>
                <w:sz w:val="28"/>
                <w:szCs w:val="28"/>
                <w:rtl/>
                <w:cs/>
              </w:rPr>
              <w:t xml:space="preserve">– </w:t>
            </w:r>
            <w:r w:rsidRPr="007B42BD">
              <w:rPr>
                <w:rFonts w:ascii="CordiaUPC" w:hAnsi="CordiaUPC" w:cs="CordiaUPC"/>
                <w:sz w:val="28"/>
                <w:szCs w:val="28"/>
              </w:rPr>
              <w:t xml:space="preserve">3 </w:t>
            </w:r>
            <w:r w:rsidRPr="007B42BD">
              <w:rPr>
                <w:rFonts w:ascii="CordiaUPC" w:hAnsi="CordiaUPC" w:cs="CordiaUPC"/>
                <w:sz w:val="28"/>
                <w:szCs w:val="28"/>
                <w:cs/>
                <w:lang w:bidi="th-TH"/>
              </w:rPr>
              <w:t>ชุด</w:t>
            </w:r>
            <w:r w:rsidR="00E13CCE" w:rsidRPr="007B42BD">
              <w:rPr>
                <w:rFonts w:ascii="CordiaUPC" w:hAnsi="CordiaUPC" w:cs="CordiaUPC"/>
                <w:sz w:val="28"/>
                <w:szCs w:val="28"/>
              </w:rPr>
              <w:t xml:space="preserve"> </w:t>
            </w:r>
          </w:p>
          <w:p w14:paraId="7E267593" w14:textId="77777777" w:rsidR="00C333AA" w:rsidRPr="007B42BD" w:rsidRDefault="00C333AA" w:rsidP="00C333AA">
            <w:pPr>
              <w:pStyle w:val="ListParagraph"/>
              <w:ind w:left="360"/>
              <w:rPr>
                <w:rFonts w:ascii="CordiaUPC" w:hAnsi="CordiaUPC" w:cs="CordiaUPC"/>
                <w:sz w:val="28"/>
                <w:szCs w:val="28"/>
              </w:rPr>
            </w:pPr>
          </w:p>
          <w:p w14:paraId="24798E00" w14:textId="747EB392" w:rsidR="00E13CCE" w:rsidRPr="007B42BD" w:rsidRDefault="00491EB2" w:rsidP="00C333AA">
            <w:pPr>
              <w:pStyle w:val="ListParagraph"/>
              <w:numPr>
                <w:ilvl w:val="0"/>
                <w:numId w:val="23"/>
              </w:numPr>
              <w:rPr>
                <w:rFonts w:ascii="CordiaUPC" w:hAnsi="CordiaUPC" w:cs="CordiaUPC"/>
                <w:sz w:val="28"/>
                <w:szCs w:val="28"/>
              </w:rPr>
            </w:pPr>
            <w:r w:rsidRPr="007B42BD">
              <w:rPr>
                <w:rFonts w:ascii="CordiaUPC" w:hAnsi="CordiaUPC" w:cs="CordiaUPC"/>
                <w:b/>
                <w:bCs/>
                <w:sz w:val="28"/>
                <w:szCs w:val="28"/>
                <w:cs/>
                <w:lang w:bidi="th-TH"/>
              </w:rPr>
              <w:t>กิจกรรมกระตุ้นความสนใจ</w:t>
            </w:r>
          </w:p>
          <w:p w14:paraId="66496ABE" w14:textId="77777777" w:rsidR="006D68AB" w:rsidRPr="007B42BD" w:rsidRDefault="00491EB2" w:rsidP="00C333AA">
            <w:pPr>
              <w:pStyle w:val="ListParagraph"/>
              <w:numPr>
                <w:ilvl w:val="1"/>
                <w:numId w:val="23"/>
              </w:numPr>
              <w:rPr>
                <w:rFonts w:ascii="CordiaUPC" w:hAnsi="CordiaUPC" w:cs="CordiaUPC"/>
                <w:sz w:val="28"/>
                <w:szCs w:val="28"/>
              </w:rPr>
            </w:pPr>
            <w:r w:rsidRPr="007B42BD">
              <w:rPr>
                <w:rFonts w:ascii="CordiaUPC" w:hAnsi="CordiaUPC" w:cs="CordiaUPC"/>
                <w:sz w:val="28"/>
                <w:szCs w:val="28"/>
                <w:cs/>
                <w:lang w:bidi="th-TH"/>
              </w:rPr>
              <w:t xml:space="preserve">แบ่งนักเรียนเป็นกลุ่มละ </w:t>
            </w:r>
            <w:r w:rsidRPr="007B42BD">
              <w:rPr>
                <w:rFonts w:ascii="CordiaUPC" w:hAnsi="CordiaUPC" w:cs="CordiaUPC"/>
                <w:sz w:val="28"/>
                <w:szCs w:val="28"/>
              </w:rPr>
              <w:t xml:space="preserve">4 </w:t>
            </w:r>
            <w:r w:rsidRPr="007B42BD">
              <w:rPr>
                <w:rFonts w:ascii="CordiaUPC" w:hAnsi="CordiaUPC" w:cs="CordiaUPC"/>
                <w:sz w:val="28"/>
                <w:szCs w:val="28"/>
                <w:cs/>
                <w:lang w:bidi="th-TH"/>
              </w:rPr>
              <w:t>คน</w:t>
            </w:r>
          </w:p>
          <w:p w14:paraId="2990E593" w14:textId="77777777" w:rsidR="006D68AB" w:rsidRPr="007B42BD" w:rsidRDefault="009C5A28" w:rsidP="00C333AA">
            <w:pPr>
              <w:pStyle w:val="ListParagraph"/>
              <w:numPr>
                <w:ilvl w:val="1"/>
                <w:numId w:val="23"/>
              </w:numPr>
              <w:rPr>
                <w:rFonts w:ascii="CordiaUPC" w:hAnsi="CordiaUPC" w:cs="CordiaUPC"/>
                <w:sz w:val="28"/>
                <w:szCs w:val="28"/>
              </w:rPr>
            </w:pPr>
            <w:r w:rsidRPr="007B42BD">
              <w:rPr>
                <w:rFonts w:ascii="CordiaUPC" w:hAnsi="CordiaUPC" w:cs="CordiaUPC"/>
                <w:sz w:val="28"/>
                <w:szCs w:val="28"/>
                <w:cs/>
                <w:lang w:bidi="th-TH"/>
              </w:rPr>
              <w:t>แจกแบบฝึกหัด</w:t>
            </w:r>
            <w:r w:rsidRPr="007B42BD">
              <w:rPr>
                <w:rFonts w:ascii="CordiaUPC" w:eastAsia="Arial" w:hAnsi="CordiaUPC" w:cs="CordiaUPC"/>
                <w:sz w:val="28"/>
                <w:szCs w:val="28"/>
              </w:rPr>
              <w:t xml:space="preserve"> 1</w:t>
            </w:r>
            <w:r w:rsidRPr="007B42BD">
              <w:rPr>
                <w:rFonts w:ascii="CordiaUPC" w:eastAsia="Arial" w:hAnsi="CordiaUPC" w:cs="CordiaUPC"/>
                <w:sz w:val="28"/>
                <w:szCs w:val="28"/>
                <w:cs/>
                <w:lang w:bidi="th-TH"/>
              </w:rPr>
              <w:t xml:space="preserve"> ให้อ่านกันเป็นกลุ่ม </w:t>
            </w:r>
            <w:r w:rsidR="00C02A06" w:rsidRPr="007B42BD">
              <w:rPr>
                <w:rFonts w:ascii="CordiaUPC" w:hAnsi="CordiaUPC" w:cs="CordiaUPC"/>
                <w:sz w:val="28"/>
                <w:szCs w:val="28"/>
              </w:rPr>
              <w:t xml:space="preserve"> </w:t>
            </w:r>
          </w:p>
          <w:p w14:paraId="36C3F71E" w14:textId="77777777" w:rsidR="006D68AB" w:rsidRPr="007B42BD" w:rsidRDefault="00B6578F" w:rsidP="00C333AA">
            <w:pPr>
              <w:pStyle w:val="ListParagraph"/>
              <w:numPr>
                <w:ilvl w:val="1"/>
                <w:numId w:val="23"/>
              </w:numPr>
              <w:rPr>
                <w:rFonts w:ascii="CordiaUPC" w:hAnsi="CordiaUPC" w:cs="CordiaUPC"/>
                <w:sz w:val="28"/>
                <w:szCs w:val="28"/>
              </w:rPr>
            </w:pPr>
            <w:r w:rsidRPr="007B42BD">
              <w:rPr>
                <w:rFonts w:ascii="CordiaUPC" w:eastAsia="Cordia New" w:hAnsi="CordiaUPC" w:cs="CordiaUPC"/>
                <w:sz w:val="28"/>
                <w:szCs w:val="28"/>
                <w:cs/>
                <w:lang w:bidi="th-TH"/>
              </w:rPr>
              <w:t xml:space="preserve">จัดสถานี </w:t>
            </w:r>
            <w:r w:rsidRPr="007B42BD">
              <w:rPr>
                <w:rFonts w:ascii="CordiaUPC" w:eastAsia="Cordia New" w:hAnsi="CordiaUPC" w:cs="CordiaUPC"/>
                <w:sz w:val="28"/>
                <w:szCs w:val="28"/>
              </w:rPr>
              <w:t xml:space="preserve">2 </w:t>
            </w:r>
            <w:r w:rsidRPr="007B42BD">
              <w:rPr>
                <w:rFonts w:ascii="CordiaUPC" w:eastAsia="Cordia New" w:hAnsi="CordiaUPC" w:cs="CordiaUPC"/>
                <w:sz w:val="28"/>
                <w:szCs w:val="28"/>
                <w:rtl/>
                <w:cs/>
              </w:rPr>
              <w:t xml:space="preserve">– </w:t>
            </w:r>
            <w:r w:rsidRPr="007B42BD">
              <w:rPr>
                <w:rFonts w:ascii="CordiaUPC" w:eastAsia="Cordia New" w:hAnsi="CordiaUPC" w:cs="CordiaUPC"/>
                <w:sz w:val="28"/>
                <w:szCs w:val="28"/>
              </w:rPr>
              <w:t xml:space="preserve">3 </w:t>
            </w:r>
            <w:r w:rsidRPr="007B42BD">
              <w:rPr>
                <w:rFonts w:ascii="CordiaUPC" w:eastAsia="Cordia New" w:hAnsi="CordiaUPC" w:cs="CordiaUPC"/>
                <w:sz w:val="28"/>
                <w:szCs w:val="28"/>
                <w:cs/>
                <w:lang w:bidi="th-TH"/>
              </w:rPr>
              <w:t>สถานีสำหรับเครื่องเทศแต่ละชุด</w:t>
            </w:r>
          </w:p>
          <w:p w14:paraId="16EC1504" w14:textId="77777777" w:rsidR="006D68AB" w:rsidRPr="007B42BD" w:rsidRDefault="00AF4228" w:rsidP="00C333AA">
            <w:pPr>
              <w:pStyle w:val="ListParagraph"/>
              <w:numPr>
                <w:ilvl w:val="1"/>
                <w:numId w:val="23"/>
              </w:numPr>
              <w:rPr>
                <w:rFonts w:ascii="CordiaUPC" w:hAnsi="CordiaUPC" w:cs="CordiaUPC"/>
                <w:sz w:val="28"/>
                <w:szCs w:val="28"/>
              </w:rPr>
            </w:pPr>
            <w:r w:rsidRPr="007B42BD">
              <w:rPr>
                <w:rFonts w:ascii="CordiaUPC" w:eastAsia="Arial Unicode MS" w:hAnsi="CordiaUPC" w:cs="CordiaUPC"/>
                <w:sz w:val="28"/>
                <w:szCs w:val="28"/>
                <w:cs/>
                <w:lang w:bidi="th-TH"/>
              </w:rPr>
              <w:t xml:space="preserve">ให้เวลาแต่ละกลุ่ม </w:t>
            </w:r>
            <w:r w:rsidRPr="007B42BD">
              <w:rPr>
                <w:rFonts w:ascii="CordiaUPC" w:eastAsia="Arial Unicode MS" w:hAnsi="CordiaUPC" w:cs="CordiaUPC"/>
                <w:sz w:val="28"/>
                <w:szCs w:val="28"/>
              </w:rPr>
              <w:t xml:space="preserve">3 </w:t>
            </w:r>
            <w:r w:rsidRPr="007B42BD">
              <w:rPr>
                <w:rFonts w:ascii="CordiaUPC" w:eastAsia="Arial Unicode MS" w:hAnsi="CordiaUPC" w:cs="CordiaUPC"/>
                <w:sz w:val="28"/>
                <w:szCs w:val="28"/>
                <w:cs/>
                <w:lang w:bidi="th-TH"/>
              </w:rPr>
              <w:t>นาที</w:t>
            </w:r>
            <w:r w:rsidRPr="007B42BD">
              <w:rPr>
                <w:rFonts w:ascii="CordiaUPC" w:hAnsi="CordiaUPC" w:cs="CordiaUPC"/>
                <w:sz w:val="28"/>
                <w:szCs w:val="28"/>
                <w:cs/>
                <w:lang w:bidi="th-TH"/>
              </w:rPr>
              <w:t>ในการศึกษาพิจารณา สัมผัส และดมกลิ่นเครื่องเทศ</w:t>
            </w:r>
          </w:p>
          <w:p w14:paraId="79EEE921" w14:textId="77777777" w:rsidR="006D68AB" w:rsidRPr="007B42BD" w:rsidRDefault="00AF4228" w:rsidP="00C333AA">
            <w:pPr>
              <w:pStyle w:val="ListParagraph"/>
              <w:numPr>
                <w:ilvl w:val="1"/>
                <w:numId w:val="23"/>
              </w:numPr>
              <w:rPr>
                <w:rFonts w:ascii="CordiaUPC" w:hAnsi="CordiaUPC" w:cs="CordiaUPC"/>
                <w:sz w:val="28"/>
                <w:szCs w:val="28"/>
              </w:rPr>
            </w:pPr>
            <w:r w:rsidRPr="007B42BD">
              <w:rPr>
                <w:rFonts w:ascii="CordiaUPC" w:eastAsia="Cordia New" w:hAnsi="CordiaUPC" w:cs="CordiaUPC"/>
                <w:sz w:val="28"/>
                <w:szCs w:val="28"/>
                <w:cs/>
                <w:lang w:bidi="th-TH"/>
              </w:rPr>
              <w:t>ให้นักเรียนกรอกแบบฝึกหัด</w:t>
            </w:r>
            <w:r w:rsidRPr="007B42BD">
              <w:rPr>
                <w:rFonts w:ascii="CordiaUPC" w:eastAsia="Arial" w:hAnsi="CordiaUPC" w:cs="CordiaUPC"/>
                <w:sz w:val="28"/>
                <w:szCs w:val="28"/>
              </w:rPr>
              <w:t xml:space="preserve"> </w:t>
            </w:r>
            <w:r w:rsidRPr="007B42BD">
              <w:rPr>
                <w:rFonts w:ascii="CordiaUPC" w:eastAsia="Arial" w:hAnsi="CordiaUPC" w:cs="CordiaUPC"/>
                <w:sz w:val="28"/>
                <w:szCs w:val="28"/>
                <w:cs/>
                <w:lang w:bidi="th-TH"/>
              </w:rPr>
              <w:t>1</w:t>
            </w:r>
            <w:r w:rsidRPr="007B42BD">
              <w:rPr>
                <w:rFonts w:ascii="CordiaUPC" w:hAnsi="CordiaUPC" w:cs="CordiaUPC"/>
                <w:sz w:val="28"/>
                <w:szCs w:val="28"/>
                <w:cs/>
                <w:lang w:bidi="th-TH"/>
              </w:rPr>
              <w:t xml:space="preserve"> หลังจากสำรวจเครื่องเทศเสร็จ </w:t>
            </w:r>
            <w:r w:rsidRPr="007B42BD">
              <w:rPr>
                <w:rFonts w:ascii="CordiaUPC" w:hAnsi="CordiaUPC" w:cs="CordiaUPC"/>
                <w:i/>
                <w:iCs/>
                <w:sz w:val="28"/>
                <w:szCs w:val="28"/>
                <w:cs/>
                <w:lang w:bidi="th-TH"/>
              </w:rPr>
              <w:t>คำตอบ</w:t>
            </w:r>
            <w:r w:rsidRPr="007B42BD">
              <w:rPr>
                <w:rFonts w:ascii="CordiaUPC" w:hAnsi="CordiaUPC" w:cs="CordiaUPC"/>
                <w:i/>
                <w:iCs/>
                <w:sz w:val="28"/>
                <w:szCs w:val="28"/>
                <w:lang w:val="en-GB" w:bidi="th-TH"/>
              </w:rPr>
              <w:t xml:space="preserve">: 1. </w:t>
            </w:r>
            <w:r w:rsidRPr="007B42BD">
              <w:rPr>
                <w:rFonts w:ascii="CordiaUPC" w:hAnsi="CordiaUPC" w:cs="CordiaUPC"/>
                <w:i/>
                <w:iCs/>
                <w:sz w:val="28"/>
                <w:szCs w:val="28"/>
                <w:cs/>
                <w:lang w:val="en-GB" w:bidi="th-TH"/>
              </w:rPr>
              <w:t>ลูกจันทน์ 2. พริกไทย 3.กานพลู 4.ดอกจันทน์</w:t>
            </w:r>
          </w:p>
          <w:p w14:paraId="5D729D68" w14:textId="77777777" w:rsidR="006D68AB" w:rsidRPr="007B42BD" w:rsidRDefault="00D46C99" w:rsidP="00C333AA">
            <w:pPr>
              <w:pStyle w:val="ListParagraph"/>
              <w:numPr>
                <w:ilvl w:val="1"/>
                <w:numId w:val="23"/>
              </w:numPr>
              <w:rPr>
                <w:rFonts w:ascii="CordiaUPC" w:hAnsi="CordiaUPC" w:cs="CordiaUPC"/>
                <w:sz w:val="28"/>
                <w:szCs w:val="28"/>
              </w:rPr>
            </w:pPr>
            <w:r w:rsidRPr="007B42BD">
              <w:rPr>
                <w:rFonts w:ascii="CordiaUPC" w:eastAsia="Cordia New" w:hAnsi="CordiaUPC" w:cs="CordiaUPC"/>
                <w:sz w:val="28"/>
                <w:szCs w:val="28"/>
                <w:cs/>
                <w:lang w:bidi="th-TH"/>
              </w:rPr>
              <w:t>ให้นักเรียนแลกเปลี่ยนคำตอบและแลกเปลี่ยนกันว่าได้กลิ่นอะไรบ้างเพื่อช่วยให้นักเรียนได้เห็นความสำคัญของเครื่องเทศในฐานะ</w:t>
            </w:r>
            <w:r w:rsidR="00F4167F" w:rsidRPr="007B42BD">
              <w:rPr>
                <w:rFonts w:ascii="CordiaUPC" w:eastAsia="Cordia New" w:hAnsi="CordiaUPC" w:cs="CordiaUPC"/>
                <w:sz w:val="28"/>
                <w:szCs w:val="28"/>
                <w:cs/>
                <w:lang w:bidi="th-TH"/>
              </w:rPr>
              <w:t>เครื่อง</w:t>
            </w:r>
            <w:r w:rsidRPr="007B42BD">
              <w:rPr>
                <w:rFonts w:ascii="CordiaUPC" w:eastAsia="Cordia New" w:hAnsi="CordiaUPC" w:cs="CordiaUPC"/>
                <w:sz w:val="28"/>
                <w:szCs w:val="28"/>
                <w:cs/>
                <w:lang w:bidi="th-TH"/>
              </w:rPr>
              <w:t>หอม</w:t>
            </w:r>
            <w:r w:rsidR="00C02A06" w:rsidRPr="007B42BD">
              <w:rPr>
                <w:rFonts w:ascii="CordiaUPC" w:hAnsi="CordiaUPC" w:cs="CordiaUPC"/>
                <w:sz w:val="28"/>
                <w:szCs w:val="28"/>
              </w:rPr>
              <w:t xml:space="preserve"> </w:t>
            </w:r>
          </w:p>
          <w:p w14:paraId="110D99E4" w14:textId="1AB278BA" w:rsidR="0084768D" w:rsidRPr="007B42BD" w:rsidRDefault="001A703E" w:rsidP="00C333AA">
            <w:pPr>
              <w:pStyle w:val="ListParagraph"/>
              <w:numPr>
                <w:ilvl w:val="1"/>
                <w:numId w:val="23"/>
              </w:numPr>
              <w:rPr>
                <w:rFonts w:ascii="CordiaUPC" w:hAnsi="CordiaUPC" w:cs="CordiaUPC"/>
                <w:sz w:val="28"/>
                <w:szCs w:val="28"/>
              </w:rPr>
            </w:pPr>
            <w:r w:rsidRPr="007B42BD">
              <w:rPr>
                <w:rFonts w:ascii="CordiaUPC" w:hAnsi="CordiaUPC" w:cs="CordiaUPC"/>
                <w:sz w:val="28"/>
                <w:szCs w:val="28"/>
                <w:cs/>
                <w:lang w:bidi="th-TH"/>
              </w:rPr>
              <w:t>ให้</w:t>
            </w:r>
            <w:r w:rsidRPr="007B42BD">
              <w:rPr>
                <w:rFonts w:ascii="CordiaUPC" w:eastAsia="Cordia New" w:hAnsi="CordiaUPC" w:cs="CordiaUPC"/>
                <w:sz w:val="28"/>
                <w:szCs w:val="28"/>
                <w:cs/>
                <w:lang w:bidi="th-TH"/>
              </w:rPr>
              <w:t>นักเรียนแลกเปลี่ยนกันว่าที่บ้าน</w:t>
            </w:r>
            <w:r w:rsidR="00D01EE2" w:rsidRPr="007B42BD">
              <w:rPr>
                <w:rFonts w:ascii="CordiaUPC" w:eastAsia="Cordia New" w:hAnsi="CordiaUPC" w:cs="CordiaUPC"/>
                <w:sz w:val="28"/>
                <w:szCs w:val="28"/>
                <w:cs/>
                <w:lang w:bidi="th-TH"/>
              </w:rPr>
              <w:t>ใช้เครื่องเทศ</w:t>
            </w:r>
            <w:r w:rsidRPr="007B42BD">
              <w:rPr>
                <w:rFonts w:ascii="CordiaUPC" w:eastAsia="Cordia New" w:hAnsi="CordiaUPC" w:cs="CordiaUPC"/>
                <w:sz w:val="28"/>
                <w:szCs w:val="28"/>
                <w:cs/>
                <w:lang w:bidi="th-TH"/>
              </w:rPr>
              <w:t>หรือไม่และใช้ทำอะไร</w:t>
            </w:r>
            <w:r w:rsidRPr="007B42BD">
              <w:rPr>
                <w:rFonts w:ascii="CordiaUPC" w:eastAsia="Cordia New" w:hAnsi="CordiaUPC" w:cs="CordiaUPC"/>
                <w:sz w:val="28"/>
                <w:szCs w:val="28"/>
              </w:rPr>
              <w:t>?</w:t>
            </w:r>
          </w:p>
          <w:p w14:paraId="51D58403" w14:textId="42B4963C" w:rsidR="00CF701A" w:rsidRPr="007B42BD" w:rsidRDefault="001A703E" w:rsidP="00CF701A">
            <w:pPr>
              <w:pStyle w:val="ListParagraph"/>
              <w:numPr>
                <w:ilvl w:val="0"/>
                <w:numId w:val="28"/>
              </w:numPr>
              <w:ind w:left="425" w:firstLine="0"/>
              <w:rPr>
                <w:rFonts w:ascii="CordiaUPC" w:hAnsi="CordiaUPC" w:cs="CordiaUPC"/>
                <w:sz w:val="28"/>
                <w:szCs w:val="28"/>
              </w:rPr>
            </w:pPr>
            <w:r w:rsidRPr="007B42BD">
              <w:rPr>
                <w:rFonts w:ascii="CordiaUPC" w:hAnsi="CordiaUPC" w:cs="CordiaUPC"/>
                <w:sz w:val="28"/>
                <w:szCs w:val="28"/>
                <w:cs/>
                <w:lang w:bidi="th-TH"/>
              </w:rPr>
              <w:t>ที่บ้านใช้เครื่องเทศอะไรบ้าง?</w:t>
            </w:r>
          </w:p>
          <w:p w14:paraId="07364C2C" w14:textId="24F44C7F" w:rsidR="0084768D" w:rsidRPr="007B42BD" w:rsidRDefault="001A703E" w:rsidP="00CF701A">
            <w:pPr>
              <w:pStyle w:val="ListParagraph"/>
              <w:numPr>
                <w:ilvl w:val="0"/>
                <w:numId w:val="28"/>
              </w:numPr>
              <w:ind w:left="425" w:firstLine="0"/>
              <w:rPr>
                <w:rFonts w:ascii="CordiaUPC" w:hAnsi="CordiaUPC" w:cs="CordiaUPC"/>
                <w:sz w:val="28"/>
                <w:szCs w:val="28"/>
              </w:rPr>
            </w:pPr>
            <w:r w:rsidRPr="007B42BD">
              <w:rPr>
                <w:rFonts w:ascii="CordiaUPC" w:hAnsi="CordiaUPC" w:cs="CordiaUPC"/>
                <w:sz w:val="28"/>
                <w:szCs w:val="28"/>
                <w:cs/>
                <w:lang w:bidi="th-TH"/>
              </w:rPr>
              <w:t>ใช้ทำอะไร?</w:t>
            </w:r>
          </w:p>
          <w:p w14:paraId="4914E8BC" w14:textId="4B276FAA" w:rsidR="0084768D" w:rsidRPr="007B42BD" w:rsidRDefault="001A703E" w:rsidP="00CF701A">
            <w:pPr>
              <w:pStyle w:val="ListParagraph"/>
              <w:numPr>
                <w:ilvl w:val="0"/>
                <w:numId w:val="28"/>
              </w:numPr>
              <w:ind w:left="425" w:firstLine="0"/>
              <w:rPr>
                <w:rFonts w:ascii="CordiaUPC" w:hAnsi="CordiaUPC" w:cs="CordiaUPC"/>
                <w:sz w:val="28"/>
                <w:szCs w:val="28"/>
              </w:rPr>
            </w:pPr>
            <w:r w:rsidRPr="007B42BD">
              <w:rPr>
                <w:rFonts w:ascii="CordiaUPC" w:hAnsi="CordiaUPC" w:cs="CordiaUPC"/>
                <w:sz w:val="28"/>
                <w:szCs w:val="28"/>
                <w:cs/>
                <w:lang w:bidi="th-TH"/>
              </w:rPr>
              <w:t>เครื่องเทศมีความสำคัญอย่างไรในชีวิตของนักเรียน?</w:t>
            </w:r>
          </w:p>
          <w:p w14:paraId="1EBD445B" w14:textId="18D5070D" w:rsidR="00E13CCE" w:rsidRPr="007B42BD" w:rsidRDefault="001A703E" w:rsidP="00D01EE2">
            <w:pPr>
              <w:rPr>
                <w:rFonts w:ascii="CordiaUPC" w:hAnsi="CordiaUPC" w:cs="CordiaUPC"/>
                <w:sz w:val="28"/>
                <w:szCs w:val="28"/>
              </w:rPr>
            </w:pPr>
            <w:r w:rsidRPr="007B42BD">
              <w:rPr>
                <w:rFonts w:ascii="CordiaUPC" w:eastAsia="Cordia New" w:hAnsi="CordiaUPC" w:cs="CordiaUPC"/>
                <w:sz w:val="28"/>
                <w:szCs w:val="28"/>
                <w:cs/>
                <w:lang w:bidi="th-TH"/>
              </w:rPr>
              <w:t xml:space="preserve">ดึงคำตอบอย่างเช่น </w:t>
            </w:r>
            <w:r w:rsidRPr="007B42BD">
              <w:rPr>
                <w:rFonts w:ascii="CordiaUPC" w:eastAsia="Arial" w:hAnsi="CordiaUPC" w:cs="CordiaUPC"/>
                <w:sz w:val="28"/>
                <w:szCs w:val="28"/>
                <w:rtl/>
                <w:cs/>
              </w:rPr>
              <w:t>‘</w:t>
            </w:r>
            <w:r w:rsidRPr="007B42BD">
              <w:rPr>
                <w:rFonts w:ascii="CordiaUPC" w:eastAsia="Cordia New" w:hAnsi="CordiaUPC" w:cs="CordiaUPC"/>
                <w:sz w:val="28"/>
                <w:szCs w:val="28"/>
                <w:cs/>
                <w:lang w:bidi="th-TH"/>
              </w:rPr>
              <w:t>การเตรียมอาหาร</w:t>
            </w:r>
            <w:r w:rsidRPr="007B42BD">
              <w:rPr>
                <w:rFonts w:ascii="CordiaUPC" w:eastAsia="Arial" w:hAnsi="CordiaUPC" w:cs="CordiaUPC"/>
                <w:sz w:val="28"/>
                <w:szCs w:val="28"/>
                <w:rtl/>
                <w:cs/>
              </w:rPr>
              <w:t>’ ‘</w:t>
            </w:r>
            <w:r w:rsidRPr="007B42BD">
              <w:rPr>
                <w:rFonts w:ascii="CordiaUPC" w:eastAsia="Cordia New" w:hAnsi="CordiaUPC" w:cs="CordiaUPC"/>
                <w:sz w:val="28"/>
                <w:szCs w:val="28"/>
                <w:cs/>
                <w:lang w:bidi="th-TH"/>
              </w:rPr>
              <w:t>การถนอมอาหาร</w:t>
            </w:r>
            <w:r w:rsidRPr="007B42BD">
              <w:rPr>
                <w:rFonts w:ascii="CordiaUPC" w:eastAsia="Arial" w:hAnsi="CordiaUPC" w:cs="CordiaUPC"/>
                <w:sz w:val="28"/>
                <w:szCs w:val="28"/>
                <w:rtl/>
                <w:cs/>
              </w:rPr>
              <w:t>’ ‘</w:t>
            </w:r>
            <w:r w:rsidRPr="007B42BD">
              <w:rPr>
                <w:rFonts w:ascii="CordiaUPC" w:eastAsia="Cordia New" w:hAnsi="CordiaUPC" w:cs="CordiaUPC"/>
                <w:sz w:val="28"/>
                <w:szCs w:val="28"/>
                <w:cs/>
                <w:lang w:bidi="th-TH"/>
              </w:rPr>
              <w:t>คุณค่าทางยา</w:t>
            </w:r>
            <w:r w:rsidRPr="007B42BD">
              <w:rPr>
                <w:rFonts w:ascii="CordiaUPC" w:eastAsia="Arial" w:hAnsi="CordiaUPC" w:cs="CordiaUPC"/>
                <w:sz w:val="28"/>
                <w:szCs w:val="28"/>
                <w:rtl/>
                <w:cs/>
              </w:rPr>
              <w:t>’ ‘</w:t>
            </w:r>
            <w:r w:rsidRPr="007B42BD">
              <w:rPr>
                <w:rFonts w:ascii="CordiaUPC" w:eastAsia="Cordia New" w:hAnsi="CordiaUPC" w:cs="CordiaUPC"/>
                <w:sz w:val="28"/>
                <w:szCs w:val="28"/>
                <w:cs/>
                <w:lang w:bidi="th-TH"/>
              </w:rPr>
              <w:t>พิธีกรรมทางศาสนา</w:t>
            </w:r>
            <w:r w:rsidRPr="007B42BD">
              <w:rPr>
                <w:rFonts w:ascii="CordiaUPC" w:eastAsia="Arial" w:hAnsi="CordiaUPC" w:cs="CordiaUPC"/>
                <w:sz w:val="28"/>
                <w:szCs w:val="28"/>
                <w:rtl/>
                <w:cs/>
              </w:rPr>
              <w:t>’</w:t>
            </w:r>
            <w:r w:rsidRPr="007B42BD">
              <w:rPr>
                <w:rFonts w:ascii="CordiaUPC" w:hAnsi="CordiaUPC" w:cs="CordiaUPC"/>
                <w:sz w:val="28"/>
                <w:szCs w:val="28"/>
                <w:cs/>
                <w:lang w:bidi="th-TH"/>
              </w:rPr>
              <w:t xml:space="preserve"> ฯลฯ เพื่อให้นักเรียนเห็นความเชื่อมโยงระหว่างหัวข้อนี้กับชีวิตประจำวันของตน</w:t>
            </w:r>
          </w:p>
        </w:tc>
        <w:tc>
          <w:tcPr>
            <w:tcW w:w="2693" w:type="dxa"/>
          </w:tcPr>
          <w:p w14:paraId="5DF40D61" w14:textId="32760819" w:rsidR="001E0C07" w:rsidRPr="007B42BD" w:rsidRDefault="00E4687F" w:rsidP="00512B66">
            <w:pPr>
              <w:pStyle w:val="ListParagraph"/>
              <w:numPr>
                <w:ilvl w:val="0"/>
                <w:numId w:val="11"/>
              </w:numPr>
              <w:ind w:left="110" w:hanging="142"/>
              <w:rPr>
                <w:rFonts w:ascii="CordiaUPC" w:hAnsi="CordiaUPC" w:cs="CordiaUPC"/>
                <w:sz w:val="28"/>
                <w:szCs w:val="28"/>
              </w:rPr>
            </w:pPr>
            <w:r w:rsidRPr="007B42BD">
              <w:rPr>
                <w:rFonts w:ascii="CordiaUPC" w:hAnsi="CordiaUPC" w:cs="CordiaUPC"/>
                <w:b/>
                <w:bCs/>
                <w:sz w:val="28"/>
                <w:szCs w:val="28"/>
                <w:cs/>
                <w:lang w:bidi="th-TH"/>
              </w:rPr>
              <w:t>แบบฝึกหัด 1</w:t>
            </w:r>
            <w:r w:rsidR="00790355" w:rsidRPr="007B42BD">
              <w:rPr>
                <w:rFonts w:ascii="CordiaUPC" w:hAnsi="CordiaUPC" w:cs="CordiaUPC"/>
                <w:sz w:val="28"/>
                <w:szCs w:val="28"/>
              </w:rPr>
              <w:t xml:space="preserve">: </w:t>
            </w:r>
            <w:r w:rsidRPr="007B42BD">
              <w:rPr>
                <w:rFonts w:ascii="CordiaUPC" w:hAnsi="CordiaUPC" w:cs="CordiaUPC"/>
                <w:sz w:val="28"/>
                <w:szCs w:val="28"/>
                <w:cs/>
                <w:lang w:bidi="th-TH"/>
              </w:rPr>
              <w:t>ระบุชื่อเครื่องเทศ</w:t>
            </w:r>
          </w:p>
          <w:p w14:paraId="76B23686" w14:textId="77777777" w:rsidR="006D68AB" w:rsidRPr="007B42BD" w:rsidRDefault="006D68AB" w:rsidP="00512B66">
            <w:pPr>
              <w:pStyle w:val="ListParagraph"/>
              <w:ind w:left="110" w:hanging="142"/>
              <w:rPr>
                <w:rFonts w:ascii="CordiaUPC" w:hAnsi="CordiaUPC" w:cs="CordiaUPC"/>
                <w:sz w:val="28"/>
                <w:szCs w:val="28"/>
              </w:rPr>
            </w:pPr>
          </w:p>
        </w:tc>
        <w:tc>
          <w:tcPr>
            <w:tcW w:w="3685" w:type="dxa"/>
          </w:tcPr>
          <w:p w14:paraId="2DE2AF49" w14:textId="77777777" w:rsidR="005E0722" w:rsidRPr="007B42BD" w:rsidRDefault="005E0722" w:rsidP="00C02A06">
            <w:pPr>
              <w:rPr>
                <w:rFonts w:ascii="CordiaUPC" w:hAnsi="CordiaUPC" w:cs="CordiaUPC"/>
                <w:sz w:val="28"/>
                <w:szCs w:val="28"/>
                <w:lang w:bidi="th-TH"/>
              </w:rPr>
            </w:pPr>
            <w:r w:rsidRPr="007B42BD">
              <w:rPr>
                <w:rFonts w:ascii="CordiaUPC" w:hAnsi="CordiaUPC" w:cs="CordiaUPC"/>
                <w:sz w:val="28"/>
                <w:szCs w:val="28"/>
                <w:cs/>
                <w:lang w:bidi="th-TH"/>
              </w:rPr>
              <w:t>กิจกรรมดึงความสนใจช่วยให้นักเรียนมีส่วนร่วมด้วยการดู ดมกลิ่น และสัมผัส การถามนักเรียนว่าได้ใช้เครื่องเทศที่บ้านหรือไม่ก็ช่วยให้พวกเขาได้เห็นความเกี่ยวข้องของหัวข้อกับชีวิตประจำวัน</w:t>
            </w:r>
          </w:p>
        </w:tc>
      </w:tr>
      <w:tr w:rsidR="00771240" w:rsidRPr="007B42BD" w14:paraId="47D16922" w14:textId="77777777" w:rsidTr="006D68AB">
        <w:tc>
          <w:tcPr>
            <w:tcW w:w="1559" w:type="dxa"/>
            <w:vAlign w:val="center"/>
          </w:tcPr>
          <w:p w14:paraId="6E50DF6F" w14:textId="1F9CBF86" w:rsidR="001E0C07" w:rsidRPr="007B42BD" w:rsidRDefault="005963AF" w:rsidP="00460639">
            <w:pPr>
              <w:rPr>
                <w:rFonts w:ascii="CordiaUPC" w:hAnsi="CordiaUPC" w:cs="CordiaUPC"/>
                <w:sz w:val="28"/>
                <w:szCs w:val="28"/>
                <w:lang w:bidi="th-TH"/>
              </w:rPr>
            </w:pPr>
            <w:r w:rsidRPr="007B42BD">
              <w:rPr>
                <w:rFonts w:ascii="CordiaUPC" w:hAnsi="CordiaUPC" w:cs="CordiaUPC"/>
                <w:sz w:val="28"/>
                <w:szCs w:val="28"/>
                <w:cs/>
                <w:lang w:bidi="th-TH"/>
              </w:rPr>
              <w:t>พัฒนาเนื้อหา 1</w:t>
            </w:r>
          </w:p>
          <w:p w14:paraId="2F98AA53" w14:textId="77777777" w:rsidR="00C02A06" w:rsidRPr="007B42BD" w:rsidRDefault="005963AF" w:rsidP="00460639">
            <w:pPr>
              <w:rPr>
                <w:rFonts w:ascii="CordiaUPC" w:hAnsi="CordiaUPC" w:cs="CordiaUPC"/>
                <w:sz w:val="28"/>
                <w:szCs w:val="28"/>
              </w:rPr>
            </w:pPr>
            <w:r w:rsidRPr="007B42BD">
              <w:rPr>
                <w:rFonts w:ascii="CordiaUPC" w:hAnsi="CordiaUPC" w:cs="CordiaUPC"/>
                <w:sz w:val="28"/>
                <w:szCs w:val="28"/>
              </w:rPr>
              <w:t xml:space="preserve">[30 </w:t>
            </w:r>
            <w:r w:rsidRPr="007B42BD">
              <w:rPr>
                <w:rFonts w:ascii="CordiaUPC" w:hAnsi="CordiaUPC" w:cs="CordiaUPC"/>
                <w:sz w:val="28"/>
                <w:szCs w:val="28"/>
                <w:cs/>
                <w:lang w:bidi="th-TH"/>
              </w:rPr>
              <w:t>นาที</w:t>
            </w:r>
            <w:r w:rsidR="00C02A06" w:rsidRPr="007B42BD">
              <w:rPr>
                <w:rFonts w:ascii="CordiaUPC" w:hAnsi="CordiaUPC" w:cs="CordiaUPC"/>
                <w:sz w:val="28"/>
                <w:szCs w:val="28"/>
              </w:rPr>
              <w:t xml:space="preserve">] </w:t>
            </w:r>
          </w:p>
        </w:tc>
        <w:tc>
          <w:tcPr>
            <w:tcW w:w="6378" w:type="dxa"/>
          </w:tcPr>
          <w:p w14:paraId="0ECAF584" w14:textId="77777777" w:rsidR="00B103DC" w:rsidRPr="007B42BD" w:rsidRDefault="00F4167F" w:rsidP="00C333AA">
            <w:pPr>
              <w:pStyle w:val="ListParagraph"/>
              <w:numPr>
                <w:ilvl w:val="0"/>
                <w:numId w:val="23"/>
              </w:numPr>
              <w:rPr>
                <w:rFonts w:ascii="CordiaUPC" w:hAnsi="CordiaUPC" w:cs="CordiaUPC"/>
                <w:b/>
                <w:bCs/>
                <w:sz w:val="28"/>
                <w:szCs w:val="28"/>
              </w:rPr>
            </w:pPr>
            <w:r w:rsidRPr="007B42BD">
              <w:rPr>
                <w:rFonts w:ascii="CordiaUPC" w:hAnsi="CordiaUPC" w:cs="CordiaUPC"/>
                <w:b/>
                <w:bCs/>
                <w:sz w:val="28"/>
                <w:szCs w:val="28"/>
                <w:cs/>
                <w:lang w:bidi="th-TH"/>
              </w:rPr>
              <w:t>ครูบรรยาย</w:t>
            </w:r>
          </w:p>
          <w:p w14:paraId="1B3987BF" w14:textId="77777777" w:rsidR="00B103DC" w:rsidRPr="007B42BD" w:rsidRDefault="00F4167F" w:rsidP="00B103DC">
            <w:pPr>
              <w:pStyle w:val="ListParagraph"/>
              <w:numPr>
                <w:ilvl w:val="0"/>
                <w:numId w:val="29"/>
              </w:numPr>
              <w:ind w:left="283" w:hanging="153"/>
              <w:rPr>
                <w:rFonts w:ascii="CordiaUPC" w:hAnsi="CordiaUPC" w:cs="CordiaUPC"/>
                <w:sz w:val="28"/>
                <w:szCs w:val="28"/>
              </w:rPr>
            </w:pPr>
            <w:r w:rsidRPr="007B42BD">
              <w:rPr>
                <w:rFonts w:ascii="CordiaUPC" w:eastAsia="Cordia New" w:hAnsi="CordiaUPC" w:cs="CordiaUPC"/>
                <w:sz w:val="28"/>
                <w:szCs w:val="28"/>
                <w:cs/>
                <w:lang w:bidi="th-TH"/>
              </w:rPr>
              <w:t>เครื่องเทศมีความสำคัญในประวัติศาสตร์โลก</w:t>
            </w:r>
            <w:r w:rsidR="00B103DC" w:rsidRPr="007B42BD">
              <w:rPr>
                <w:rFonts w:ascii="CordiaUPC" w:hAnsi="CordiaUPC" w:cs="CordiaUPC"/>
                <w:sz w:val="28"/>
                <w:szCs w:val="28"/>
              </w:rPr>
              <w:t xml:space="preserve"> </w:t>
            </w:r>
          </w:p>
          <w:p w14:paraId="2A02D3D9" w14:textId="4985EF58" w:rsidR="00AC32E4" w:rsidRPr="007B42BD" w:rsidRDefault="00AC32E4" w:rsidP="00CF3A63">
            <w:pPr>
              <w:pStyle w:val="ListParagraph"/>
              <w:numPr>
                <w:ilvl w:val="0"/>
                <w:numId w:val="29"/>
              </w:numPr>
              <w:ind w:left="283" w:hanging="153"/>
              <w:rPr>
                <w:rFonts w:ascii="CordiaUPC" w:hAnsi="CordiaUPC" w:cs="CordiaUPC"/>
                <w:sz w:val="28"/>
                <w:szCs w:val="28"/>
              </w:rPr>
            </w:pPr>
            <w:r w:rsidRPr="007B42BD">
              <w:rPr>
                <w:rFonts w:ascii="CordiaUPC" w:eastAsia="Cordia New" w:hAnsi="CordiaUPC" w:cs="CordiaUPC"/>
                <w:sz w:val="28"/>
                <w:szCs w:val="28"/>
                <w:cs/>
                <w:lang w:bidi="th-TH"/>
              </w:rPr>
              <w:t xml:space="preserve">เอเชียตะวันออกเฉียงใต้เป็นแหล่งสำคัญแหล่งหนึ่งของเครื่องเทศและเครื่องหอม (แสดงสื่อการเรียน 1 และสื่อการเรียน 2 ให้นักเรียนดู) ชี้ที่ตั้งของหมู่เกาะเครื่องเทศบนแผนที่หมู่เกาะเอเชียตะวันออกเฉียงใต้ (สื่อการเรียน 3) และแผนที่โลก (สื่อการเรียน 4) หากจำเป็น </w:t>
            </w:r>
            <w:bookmarkStart w:id="1" w:name="_Hlk12363170"/>
          </w:p>
          <w:p w14:paraId="3F6F6D6E" w14:textId="30C5F5FF" w:rsidR="00AC32E4" w:rsidRPr="007B42BD" w:rsidRDefault="00AC32E4" w:rsidP="00CF3A63">
            <w:pPr>
              <w:pStyle w:val="ListParagraph"/>
              <w:numPr>
                <w:ilvl w:val="0"/>
                <w:numId w:val="29"/>
              </w:numPr>
              <w:ind w:left="283" w:hanging="153"/>
              <w:rPr>
                <w:rFonts w:ascii="CordiaUPC" w:hAnsi="CordiaUPC" w:cs="CordiaUPC"/>
                <w:sz w:val="28"/>
                <w:szCs w:val="28"/>
              </w:rPr>
            </w:pPr>
            <w:r w:rsidRPr="007B42BD">
              <w:rPr>
                <w:rFonts w:ascii="CordiaUPC" w:hAnsi="CordiaUPC" w:cs="CordiaUPC"/>
                <w:sz w:val="28"/>
                <w:szCs w:val="28"/>
                <w:cs/>
                <w:lang w:bidi="th-TH"/>
              </w:rPr>
              <w:t>เครื่องเทศเป็นสินค้าที่เป็นที่ต้องการอย่างมาก ก่อให้เกิดการค้า การสำรวจ และการเชื่อมสัมพันธ์ระหว่างเอเชียตะวันออกเฉียงใต้กับโลก (ยุโรป จีน อินเดีย ตะวันออกกลาง)</w:t>
            </w:r>
            <w:bookmarkEnd w:id="1"/>
          </w:p>
          <w:p w14:paraId="702FE85D" w14:textId="295ACEA1" w:rsidR="00CF3A63" w:rsidRPr="007B42BD" w:rsidRDefault="00772E11" w:rsidP="00CF3A63">
            <w:pPr>
              <w:pStyle w:val="ListParagraph"/>
              <w:numPr>
                <w:ilvl w:val="0"/>
                <w:numId w:val="29"/>
              </w:numPr>
              <w:ind w:left="283" w:hanging="153"/>
              <w:rPr>
                <w:rFonts w:ascii="CordiaUPC" w:hAnsi="CordiaUPC" w:cs="CordiaUPC"/>
                <w:sz w:val="28"/>
                <w:szCs w:val="28"/>
              </w:rPr>
            </w:pPr>
            <w:r w:rsidRPr="007B42BD">
              <w:rPr>
                <w:rFonts w:ascii="CordiaUPC" w:hAnsi="CordiaUPC" w:cs="CordiaUPC"/>
                <w:b/>
                <w:sz w:val="28"/>
                <w:szCs w:val="28"/>
                <w:cs/>
                <w:lang w:bidi="th-TH"/>
              </w:rPr>
              <w:t>การค้าเครื่องเทศแสดงให้เห็นถึงความสัมพันธ์หลายด้าน คือ ระหว่างประเทศ ระหว่างการค้า</w:t>
            </w:r>
            <w:r w:rsidR="00F206AE" w:rsidRPr="007B42BD">
              <w:rPr>
                <w:rFonts w:ascii="CordiaUPC" w:hAnsi="CordiaUPC" w:cs="CordiaUPC"/>
                <w:b/>
                <w:sz w:val="28"/>
                <w:szCs w:val="28"/>
                <w:cs/>
                <w:lang w:bidi="th-TH"/>
              </w:rPr>
              <w:t>กับ</w:t>
            </w:r>
            <w:r w:rsidRPr="007B42BD">
              <w:rPr>
                <w:rFonts w:ascii="CordiaUPC" w:hAnsi="CordiaUPC" w:cs="CordiaUPC"/>
                <w:b/>
                <w:sz w:val="28"/>
                <w:szCs w:val="28"/>
                <w:cs/>
                <w:lang w:bidi="th-TH"/>
              </w:rPr>
              <w:t>การเมือง สังคม</w:t>
            </w:r>
            <w:r w:rsidR="00F206AE" w:rsidRPr="007B42BD">
              <w:rPr>
                <w:rFonts w:ascii="CordiaUPC" w:hAnsi="CordiaUPC" w:cs="CordiaUPC"/>
                <w:b/>
                <w:sz w:val="28"/>
                <w:szCs w:val="28"/>
                <w:cs/>
                <w:lang w:bidi="th-TH"/>
              </w:rPr>
              <w:t>กับ</w:t>
            </w:r>
            <w:r w:rsidRPr="007B42BD">
              <w:rPr>
                <w:rFonts w:ascii="CordiaUPC" w:hAnsi="CordiaUPC" w:cs="CordiaUPC"/>
                <w:b/>
                <w:sz w:val="28"/>
                <w:szCs w:val="28"/>
                <w:cs/>
                <w:lang w:bidi="th-TH"/>
              </w:rPr>
              <w:t>ศาสนา ระหว่างหมู่เกาะ</w:t>
            </w:r>
            <w:r w:rsidR="00F206AE" w:rsidRPr="007B42BD">
              <w:rPr>
                <w:rFonts w:ascii="CordiaUPC" w:hAnsi="CordiaUPC" w:cs="CordiaUPC"/>
                <w:b/>
                <w:sz w:val="28"/>
                <w:szCs w:val="28"/>
                <w:cs/>
                <w:lang w:bidi="th-TH"/>
              </w:rPr>
              <w:t>กับ</w:t>
            </w:r>
            <w:r w:rsidRPr="007B42BD">
              <w:rPr>
                <w:rFonts w:ascii="CordiaUPC" w:hAnsi="CordiaUPC" w:cs="CordiaUPC"/>
                <w:b/>
                <w:sz w:val="28"/>
                <w:szCs w:val="28"/>
                <w:cs/>
                <w:lang w:bidi="th-TH"/>
              </w:rPr>
              <w:t>แผ่นดินใหญ่ และระหว่างเอเชียตะวันออกเฉียงใต้กับโลก</w:t>
            </w:r>
          </w:p>
          <w:p w14:paraId="78F22F38" w14:textId="1BB5C35E" w:rsidR="00CF3A63" w:rsidRPr="007B42BD" w:rsidRDefault="0060562B" w:rsidP="00CF3A63">
            <w:pPr>
              <w:pStyle w:val="ListParagraph"/>
              <w:numPr>
                <w:ilvl w:val="0"/>
                <w:numId w:val="29"/>
              </w:numPr>
              <w:ind w:left="283" w:hanging="153"/>
              <w:rPr>
                <w:rFonts w:ascii="CordiaUPC" w:hAnsi="CordiaUPC" w:cs="CordiaUPC"/>
                <w:sz w:val="28"/>
                <w:szCs w:val="28"/>
              </w:rPr>
            </w:pPr>
            <w:r w:rsidRPr="007B42BD">
              <w:rPr>
                <w:rFonts w:ascii="CordiaUPC" w:hAnsi="CordiaUPC" w:cs="CordiaUPC"/>
                <w:sz w:val="28"/>
                <w:szCs w:val="28"/>
                <w:cs/>
                <w:lang w:bidi="th-TH"/>
              </w:rPr>
              <w:t>ความสัมพันธ์เหล่านี้จะได้รับการสำรวจในบทเรียนนี้และบทเรียนถัดไป (บทเรียนที่ 6)</w:t>
            </w:r>
          </w:p>
          <w:p w14:paraId="7E0A65DC" w14:textId="77777777" w:rsidR="00140340" w:rsidRPr="007B42BD" w:rsidRDefault="00140340" w:rsidP="00CF3A63">
            <w:pPr>
              <w:pStyle w:val="ListParagraph"/>
              <w:ind w:left="283"/>
              <w:rPr>
                <w:rFonts w:ascii="CordiaUPC" w:hAnsi="CordiaUPC" w:cs="CordiaUPC"/>
                <w:sz w:val="28"/>
                <w:szCs w:val="28"/>
              </w:rPr>
            </w:pPr>
          </w:p>
          <w:p w14:paraId="6FF2A620" w14:textId="77777777" w:rsidR="00140340" w:rsidRPr="007B42BD" w:rsidRDefault="00140340" w:rsidP="00140340">
            <w:pPr>
              <w:pStyle w:val="ListParagraph"/>
              <w:ind w:left="0"/>
              <w:rPr>
                <w:rFonts w:ascii="CordiaUPC" w:hAnsi="CordiaUPC" w:cs="CordiaUPC"/>
                <w:sz w:val="28"/>
                <w:szCs w:val="28"/>
              </w:rPr>
            </w:pPr>
          </w:p>
          <w:p w14:paraId="4ADC078B" w14:textId="2714AE90" w:rsidR="00140340" w:rsidRPr="007B42BD" w:rsidRDefault="0097299E" w:rsidP="00C333AA">
            <w:pPr>
              <w:pStyle w:val="ListParagraph"/>
              <w:numPr>
                <w:ilvl w:val="0"/>
                <w:numId w:val="23"/>
              </w:numPr>
              <w:rPr>
                <w:rFonts w:ascii="CordiaUPC" w:hAnsi="CordiaUPC" w:cs="CordiaUPC"/>
                <w:b/>
                <w:bCs/>
                <w:sz w:val="28"/>
                <w:szCs w:val="28"/>
              </w:rPr>
            </w:pPr>
            <w:r w:rsidRPr="007B42BD">
              <w:rPr>
                <w:rFonts w:ascii="CordiaUPC" w:hAnsi="CordiaUPC" w:cs="CordiaUPC"/>
                <w:b/>
                <w:bCs/>
                <w:sz w:val="28"/>
                <w:szCs w:val="28"/>
                <w:cs/>
                <w:lang w:bidi="th-TH"/>
              </w:rPr>
              <w:t>งานกลุ่ม</w:t>
            </w:r>
          </w:p>
          <w:p w14:paraId="761A4B51" w14:textId="5F7993BE" w:rsidR="009602AB" w:rsidRPr="007B42BD" w:rsidRDefault="0097299E" w:rsidP="00C333AA">
            <w:pPr>
              <w:pStyle w:val="ListParagraph"/>
              <w:numPr>
                <w:ilvl w:val="1"/>
                <w:numId w:val="23"/>
              </w:numPr>
              <w:ind w:left="425"/>
              <w:rPr>
                <w:rFonts w:ascii="CordiaUPC" w:hAnsi="CordiaUPC" w:cs="CordiaUPC"/>
                <w:sz w:val="28"/>
                <w:szCs w:val="28"/>
              </w:rPr>
            </w:pPr>
            <w:r w:rsidRPr="007B42BD">
              <w:rPr>
                <w:rFonts w:ascii="CordiaUPC" w:hAnsi="CordiaUPC" w:cs="CordiaUPC"/>
                <w:sz w:val="28"/>
                <w:szCs w:val="28"/>
                <w:cs/>
                <w:lang w:bidi="th-TH"/>
              </w:rPr>
              <w:t>แจกแบบฝึกหัด 2</w:t>
            </w:r>
          </w:p>
          <w:p w14:paraId="69C84AE0" w14:textId="09A84BF6" w:rsidR="006D68AB" w:rsidRPr="007B42BD" w:rsidRDefault="00D476B8" w:rsidP="00985BFE">
            <w:pPr>
              <w:pStyle w:val="ListParagraph"/>
              <w:numPr>
                <w:ilvl w:val="1"/>
                <w:numId w:val="23"/>
              </w:numPr>
              <w:ind w:left="425"/>
              <w:rPr>
                <w:rFonts w:ascii="CordiaUPC" w:hAnsi="CordiaUPC" w:cs="CordiaUPC"/>
                <w:sz w:val="28"/>
                <w:szCs w:val="28"/>
              </w:rPr>
            </w:pPr>
            <w:r w:rsidRPr="007B42BD">
              <w:rPr>
                <w:rFonts w:ascii="CordiaUPC" w:hAnsi="CordiaUPC" w:cs="CordiaUPC"/>
                <w:sz w:val="28"/>
                <w:szCs w:val="28"/>
                <w:cs/>
                <w:lang w:bidi="th-TH"/>
              </w:rPr>
              <w:t>ให้แต่ละกลุ่มอ่านข้อมูลสองชิ้นจากทั้งหมดที่มีสิบชิ้น คือจาก ก ถึง ญ ในแบบฝึกหัด 2 ให้นักเรียนอาศัยข้อมูลดังกล่าวอธิบายว่าเครื่องเทศถูกใช้ประโยชน์โดยคนกลุ่มต่างๆ อย่างไรบ้าง ข้อมูล ก ข และ ค เป็นเรื่องเกี่ยวกับยุโรป</w:t>
            </w:r>
            <w:r w:rsidR="00F206AE" w:rsidRPr="007B42BD">
              <w:rPr>
                <w:rFonts w:ascii="CordiaUPC" w:hAnsi="CordiaUPC" w:cs="CordiaUPC"/>
                <w:sz w:val="28"/>
                <w:szCs w:val="28"/>
                <w:cs/>
                <w:lang w:bidi="th-TH"/>
              </w:rPr>
              <w:t>,</w:t>
            </w:r>
            <w:r w:rsidRPr="007B42BD">
              <w:rPr>
                <w:rFonts w:ascii="CordiaUPC" w:hAnsi="CordiaUPC" w:cs="CordiaUPC"/>
                <w:sz w:val="28"/>
                <w:szCs w:val="28"/>
                <w:cs/>
                <w:lang w:bidi="th-TH"/>
              </w:rPr>
              <w:t xml:space="preserve"> ง และ จ เกี่ยวกับจีน</w:t>
            </w:r>
            <w:r w:rsidR="00F206AE" w:rsidRPr="007B42BD">
              <w:rPr>
                <w:rFonts w:ascii="CordiaUPC" w:hAnsi="CordiaUPC" w:cs="CordiaUPC"/>
                <w:sz w:val="28"/>
                <w:szCs w:val="28"/>
                <w:cs/>
                <w:lang w:bidi="th-TH"/>
              </w:rPr>
              <w:t>,</w:t>
            </w:r>
            <w:r w:rsidRPr="007B42BD">
              <w:rPr>
                <w:rFonts w:ascii="CordiaUPC" w:hAnsi="CordiaUPC" w:cs="CordiaUPC"/>
                <w:sz w:val="28"/>
                <w:szCs w:val="28"/>
                <w:cs/>
                <w:lang w:bidi="th-TH"/>
              </w:rPr>
              <w:t xml:space="preserve"> ฉ ช และ ซ เกี่ยวกับอินเดีย และ ฌ และ ญ เกี่ยวกับตะวันออกกลาง ให้แต่ละกลุ่มแลกเปลี่ยนสิ่งที่ค้นพบกับชั้นเรียน</w:t>
            </w:r>
          </w:p>
          <w:p w14:paraId="43ED554E" w14:textId="77777777" w:rsidR="00140340" w:rsidRPr="007B42BD" w:rsidRDefault="0056672F" w:rsidP="00C333AA">
            <w:pPr>
              <w:pStyle w:val="ListParagraph"/>
              <w:numPr>
                <w:ilvl w:val="1"/>
                <w:numId w:val="23"/>
              </w:numPr>
              <w:ind w:left="425"/>
              <w:rPr>
                <w:rFonts w:ascii="CordiaUPC" w:hAnsi="CordiaUPC" w:cs="CordiaUPC"/>
                <w:sz w:val="28"/>
                <w:szCs w:val="28"/>
              </w:rPr>
            </w:pPr>
            <w:r w:rsidRPr="007B42BD">
              <w:rPr>
                <w:rFonts w:ascii="CordiaUPC" w:eastAsia="Cordia New" w:hAnsi="CordiaUPC" w:cs="CordiaUPC"/>
                <w:sz w:val="28"/>
                <w:szCs w:val="28"/>
                <w:cs/>
                <w:lang w:bidi="th-TH"/>
              </w:rPr>
              <w:t>สรุปรวบรวมสิ่งที่นักเรียนรายงานด้วยการอธิบายว่าเครื่องเทศเป็นที่ต้องการอย่างไรสำหรับคุณสมบัติกลิ่นหอม และถูกใช้ในการทำอาหารและการรักษาทางการแพทย์ ความต้องการเครื่องเทศก่อให้เกิดการสำรวจและการค้าระหว่างส่วนอื่นๆ ของโลกกับเอเชียตะวันออกเฉียงใต้</w:t>
            </w:r>
          </w:p>
          <w:p w14:paraId="02EE7AB0" w14:textId="77777777" w:rsidR="00140340" w:rsidRPr="007B42BD" w:rsidRDefault="00140340" w:rsidP="00140340">
            <w:pPr>
              <w:pStyle w:val="ListParagraph"/>
              <w:ind w:left="0"/>
              <w:rPr>
                <w:rFonts w:ascii="CordiaUPC" w:hAnsi="CordiaUPC" w:cs="CordiaUPC"/>
                <w:sz w:val="28"/>
                <w:szCs w:val="28"/>
              </w:rPr>
            </w:pPr>
          </w:p>
          <w:p w14:paraId="11E57441" w14:textId="77777777" w:rsidR="00985BFE" w:rsidRPr="007B42BD" w:rsidRDefault="00985BFE" w:rsidP="00140340">
            <w:pPr>
              <w:pStyle w:val="ListParagraph"/>
              <w:ind w:left="0"/>
              <w:rPr>
                <w:rFonts w:ascii="CordiaUPC" w:hAnsi="CordiaUPC" w:cs="CordiaUPC"/>
                <w:sz w:val="28"/>
                <w:szCs w:val="28"/>
              </w:rPr>
            </w:pPr>
          </w:p>
          <w:p w14:paraId="2AA98B94" w14:textId="77777777" w:rsidR="00140340" w:rsidRPr="007B42BD" w:rsidRDefault="0056672F" w:rsidP="00C333AA">
            <w:pPr>
              <w:pStyle w:val="ListParagraph"/>
              <w:numPr>
                <w:ilvl w:val="0"/>
                <w:numId w:val="23"/>
              </w:numPr>
              <w:rPr>
                <w:rFonts w:ascii="CordiaUPC" w:hAnsi="CordiaUPC" w:cs="CordiaUPC"/>
                <w:sz w:val="28"/>
                <w:szCs w:val="28"/>
              </w:rPr>
            </w:pPr>
            <w:r w:rsidRPr="007B42BD">
              <w:rPr>
                <w:rFonts w:ascii="CordiaUPC" w:hAnsi="CordiaUPC" w:cs="CordiaUPC"/>
                <w:b/>
                <w:bCs/>
                <w:sz w:val="28"/>
                <w:szCs w:val="28"/>
                <w:cs/>
                <w:lang w:bidi="th-TH"/>
              </w:rPr>
              <w:t>ครูบรรยาย</w:t>
            </w:r>
          </w:p>
          <w:p w14:paraId="455C6C74" w14:textId="77777777" w:rsidR="00766D9C" w:rsidRPr="007B42BD" w:rsidRDefault="002449BA" w:rsidP="00C617E8">
            <w:pPr>
              <w:pStyle w:val="ListParagraph"/>
              <w:numPr>
                <w:ilvl w:val="1"/>
                <w:numId w:val="37"/>
              </w:numPr>
              <w:ind w:left="312" w:hanging="196"/>
              <w:rPr>
                <w:rFonts w:ascii="CordiaUPC" w:hAnsi="CordiaUPC" w:cs="CordiaUPC"/>
                <w:sz w:val="28"/>
                <w:szCs w:val="28"/>
              </w:rPr>
            </w:pPr>
            <w:r w:rsidRPr="007B42BD">
              <w:rPr>
                <w:rFonts w:ascii="CordiaUPC" w:hAnsi="CordiaUPC" w:cs="CordiaUPC"/>
                <w:sz w:val="28"/>
                <w:szCs w:val="28"/>
                <w:cs/>
                <w:lang w:bidi="th-TH"/>
              </w:rPr>
              <w:t>ใช้สื่อการเรียน</w:t>
            </w:r>
            <w:r w:rsidRPr="007B42BD">
              <w:rPr>
                <w:rFonts w:ascii="CordiaUPC" w:eastAsia="Arial" w:hAnsi="CordiaUPC" w:cs="CordiaUPC"/>
                <w:sz w:val="28"/>
                <w:szCs w:val="28"/>
              </w:rPr>
              <w:t xml:space="preserve"> 4 </w:t>
            </w:r>
            <w:r w:rsidRPr="007B42BD">
              <w:rPr>
                <w:rFonts w:ascii="CordiaUPC" w:hAnsi="CordiaUPC" w:cs="CordiaUPC"/>
                <w:sz w:val="28"/>
                <w:szCs w:val="28"/>
                <w:cs/>
                <w:lang w:bidi="th-TH"/>
              </w:rPr>
              <w:t>เพื่อแสดงให้เห็นเส้นทางการค้าเครื่องเทศเป็นเวลาสั้นๆ</w:t>
            </w:r>
          </w:p>
          <w:p w14:paraId="05B9871E" w14:textId="77777777" w:rsidR="00766D9C" w:rsidRPr="007B42BD" w:rsidRDefault="00BB02E5" w:rsidP="00C617E8">
            <w:pPr>
              <w:pStyle w:val="ListParagraph"/>
              <w:numPr>
                <w:ilvl w:val="1"/>
                <w:numId w:val="37"/>
              </w:numPr>
              <w:ind w:left="312" w:hanging="196"/>
              <w:rPr>
                <w:rFonts w:ascii="CordiaUPC" w:hAnsi="CordiaUPC" w:cs="CordiaUPC"/>
                <w:sz w:val="28"/>
                <w:szCs w:val="28"/>
              </w:rPr>
            </w:pPr>
            <w:r w:rsidRPr="007B42BD">
              <w:rPr>
                <w:rFonts w:ascii="CordiaUPC" w:hAnsi="CordiaUPC" w:cs="CordiaUPC"/>
                <w:sz w:val="28"/>
                <w:szCs w:val="28"/>
                <w:cs/>
                <w:lang w:bidi="th-TH"/>
              </w:rPr>
              <w:t>ให้นักเรียนคิดหาเหตุผลว่าทำไมจึงมีการใช้เส้นทางเดินเรือทางทะเลแทนที่จะเป็นเส้นทางบก ดึงคำตอบอย่างเช่น ลมและมรสุมที่มีความแน่นอนพึ่งพาได้ ความทุรกันดารของแผ่นดินที่เป็นป่าเขาที่อยู่ลึกเข้าไปจากชายฝั่ง เป็นต้น</w:t>
            </w:r>
            <w:r w:rsidR="00140340" w:rsidRPr="007B42BD">
              <w:rPr>
                <w:rFonts w:ascii="CordiaUPC" w:hAnsi="CordiaUPC" w:cs="CordiaUPC"/>
                <w:sz w:val="28"/>
                <w:szCs w:val="28"/>
              </w:rPr>
              <w:t xml:space="preserve"> </w:t>
            </w:r>
          </w:p>
          <w:p w14:paraId="39814FBB" w14:textId="77777777" w:rsidR="00766D9C" w:rsidRPr="007B42BD" w:rsidRDefault="00EE7045" w:rsidP="00C617E8">
            <w:pPr>
              <w:pStyle w:val="ListParagraph"/>
              <w:numPr>
                <w:ilvl w:val="1"/>
                <w:numId w:val="37"/>
              </w:numPr>
              <w:ind w:left="312" w:hanging="196"/>
              <w:rPr>
                <w:rFonts w:ascii="CordiaUPC" w:hAnsi="CordiaUPC" w:cs="CordiaUPC"/>
                <w:sz w:val="28"/>
                <w:szCs w:val="28"/>
              </w:rPr>
            </w:pPr>
            <w:r w:rsidRPr="007B42BD">
              <w:rPr>
                <w:rFonts w:ascii="CordiaUPC" w:hAnsi="CordiaUPC" w:cs="CordiaUPC"/>
                <w:sz w:val="28"/>
                <w:szCs w:val="28"/>
                <w:cs/>
                <w:lang w:bidi="th-TH"/>
              </w:rPr>
              <w:t xml:space="preserve">อธิบายว่าพ่อค้าชาวยุโรป </w:t>
            </w:r>
            <w:r w:rsidRPr="007B42BD">
              <w:rPr>
                <w:rFonts w:ascii="CordiaUPC" w:hAnsi="CordiaUPC" w:cs="CordiaUPC"/>
                <w:sz w:val="28"/>
                <w:szCs w:val="28"/>
                <w:rtl/>
                <w:cs/>
              </w:rPr>
              <w:t>(</w:t>
            </w:r>
            <w:r w:rsidRPr="007B42BD">
              <w:rPr>
                <w:rFonts w:ascii="CordiaUPC" w:hAnsi="CordiaUPC" w:cs="CordiaUPC"/>
                <w:sz w:val="28"/>
                <w:szCs w:val="28"/>
                <w:rtl/>
                <w:cs/>
                <w:lang w:bidi="th-TH"/>
              </w:rPr>
              <w:t>เริ่มด้วยชาวโปรตุเกส ตามมาด้วยชาวดัตช์และอังกฤษ</w:t>
            </w:r>
            <w:r w:rsidRPr="007B42BD">
              <w:rPr>
                <w:rFonts w:ascii="CordiaUPC" w:hAnsi="CordiaUPC" w:cs="CordiaUPC"/>
                <w:sz w:val="28"/>
                <w:szCs w:val="28"/>
                <w:cs/>
                <w:lang w:bidi="th-TH"/>
              </w:rPr>
              <w:t xml:space="preserve"> และสเปนในระดับที่รองลงมา</w:t>
            </w:r>
            <w:r w:rsidRPr="007B42BD">
              <w:rPr>
                <w:rFonts w:ascii="CordiaUPC" w:hAnsi="CordiaUPC" w:cs="CordiaUPC"/>
                <w:sz w:val="28"/>
                <w:szCs w:val="28"/>
                <w:rtl/>
                <w:cs/>
              </w:rPr>
              <w:t xml:space="preserve">) </w:t>
            </w:r>
            <w:r w:rsidRPr="007B42BD">
              <w:rPr>
                <w:rFonts w:ascii="CordiaUPC" w:hAnsi="CordiaUPC" w:cs="CordiaUPC"/>
                <w:sz w:val="28"/>
                <w:szCs w:val="28"/>
                <w:rtl/>
                <w:cs/>
                <w:lang w:bidi="th-TH"/>
              </w:rPr>
              <w:t>ทำหน้าที่เป็นคนกลางในการนำเครื่องเทศไปยังตลาดในประเทศของตน</w:t>
            </w:r>
            <w:r w:rsidR="00140340" w:rsidRPr="007B42BD">
              <w:rPr>
                <w:rFonts w:ascii="CordiaUPC" w:hAnsi="CordiaUPC" w:cs="CordiaUPC"/>
                <w:sz w:val="28"/>
                <w:szCs w:val="28"/>
              </w:rPr>
              <w:t xml:space="preserve"> </w:t>
            </w:r>
          </w:p>
          <w:p w14:paraId="30DC9DDD" w14:textId="77777777" w:rsidR="00766D9C" w:rsidRPr="007B42BD" w:rsidRDefault="007D4993" w:rsidP="00C617E8">
            <w:pPr>
              <w:pStyle w:val="ListParagraph"/>
              <w:numPr>
                <w:ilvl w:val="1"/>
                <w:numId w:val="37"/>
              </w:numPr>
              <w:ind w:left="312" w:hanging="196"/>
              <w:rPr>
                <w:rFonts w:ascii="CordiaUPC" w:hAnsi="CordiaUPC" w:cs="CordiaUPC"/>
                <w:sz w:val="28"/>
                <w:szCs w:val="28"/>
              </w:rPr>
            </w:pPr>
            <w:r w:rsidRPr="007B42BD">
              <w:rPr>
                <w:rFonts w:ascii="CordiaUPC" w:hAnsi="CordiaUPC" w:cs="CordiaUPC"/>
                <w:sz w:val="28"/>
                <w:szCs w:val="28"/>
                <w:cs/>
                <w:lang w:bidi="th-TH"/>
              </w:rPr>
              <w:t xml:space="preserve">นอกจากนี้ยังมีพ่อค้าอาหรับจากตะวันออกกลางและพ่อค้าจากจีนและอินเดีย สนับสนุนคำอธิบายด้วยแผนที่ </w:t>
            </w:r>
            <w:r w:rsidRPr="007B42BD">
              <w:rPr>
                <w:rFonts w:ascii="CordiaUPC" w:eastAsia="Arial Unicode MS" w:hAnsi="CordiaUPC" w:cs="CordiaUPC"/>
                <w:sz w:val="28"/>
                <w:szCs w:val="28"/>
                <w:rtl/>
                <w:cs/>
              </w:rPr>
              <w:t>(</w:t>
            </w:r>
            <w:r w:rsidRPr="007B42BD">
              <w:rPr>
                <w:rFonts w:ascii="CordiaUPC" w:eastAsia="Arial Unicode MS" w:hAnsi="CordiaUPC" w:cs="CordiaUPC"/>
                <w:sz w:val="28"/>
                <w:szCs w:val="28"/>
                <w:rtl/>
                <w:cs/>
                <w:lang w:bidi="th-TH"/>
              </w:rPr>
              <w:t>สื่อ</w:t>
            </w:r>
            <w:r w:rsidRPr="007B42BD">
              <w:rPr>
                <w:rFonts w:ascii="CordiaUPC" w:eastAsia="Arial Unicode MS" w:hAnsi="CordiaUPC" w:cs="CordiaUPC"/>
                <w:sz w:val="28"/>
                <w:szCs w:val="28"/>
                <w:cs/>
                <w:lang w:bidi="th-TH"/>
              </w:rPr>
              <w:t>การเรียน</w:t>
            </w:r>
            <w:r w:rsidRPr="007B42BD">
              <w:rPr>
                <w:rFonts w:ascii="CordiaUPC" w:eastAsia="Arial Unicode MS" w:hAnsi="CordiaUPC" w:cs="CordiaUPC"/>
                <w:sz w:val="28"/>
                <w:szCs w:val="28"/>
                <w:rtl/>
                <w:cs/>
              </w:rPr>
              <w:t xml:space="preserve"> </w:t>
            </w:r>
            <w:r w:rsidRPr="007B42BD">
              <w:rPr>
                <w:rFonts w:ascii="CordiaUPC" w:eastAsia="Arial Unicode MS" w:hAnsi="CordiaUPC" w:cs="CordiaUPC"/>
                <w:sz w:val="28"/>
                <w:szCs w:val="28"/>
              </w:rPr>
              <w:t xml:space="preserve">5 </w:t>
            </w:r>
            <w:r w:rsidRPr="007B42BD">
              <w:rPr>
                <w:rFonts w:ascii="CordiaUPC" w:eastAsia="Arial Unicode MS" w:hAnsi="CordiaUPC" w:cs="CordiaUPC"/>
                <w:sz w:val="28"/>
                <w:szCs w:val="28"/>
                <w:cs/>
                <w:lang w:bidi="th-TH"/>
              </w:rPr>
              <w:t xml:space="preserve">และ </w:t>
            </w:r>
            <w:r w:rsidRPr="007B42BD">
              <w:rPr>
                <w:rFonts w:ascii="CordiaUPC" w:eastAsia="Arial Unicode MS" w:hAnsi="CordiaUPC" w:cs="CordiaUPC"/>
                <w:sz w:val="28"/>
                <w:szCs w:val="28"/>
              </w:rPr>
              <w:t>6</w:t>
            </w:r>
            <w:r w:rsidRPr="007B42BD">
              <w:rPr>
                <w:rFonts w:ascii="CordiaUPC" w:eastAsia="Arial Unicode MS" w:hAnsi="CordiaUPC" w:cs="CordiaUPC"/>
                <w:sz w:val="28"/>
                <w:szCs w:val="28"/>
                <w:rtl/>
                <w:cs/>
              </w:rPr>
              <w:t xml:space="preserve">) </w:t>
            </w:r>
            <w:r w:rsidRPr="007B42BD">
              <w:rPr>
                <w:rFonts w:ascii="CordiaUPC" w:eastAsia="Cordia New" w:hAnsi="CordiaUPC" w:cs="CordiaUPC"/>
                <w:sz w:val="28"/>
                <w:szCs w:val="28"/>
                <w:cs/>
                <w:lang w:bidi="th-TH"/>
              </w:rPr>
              <w:t>เพื่อแสดงให้เห็นว่ามีเส้นทางการค้าเกิดขึ้นระหว่างตะวันออกกลาง จีน และเอเชียตะวันออกเฉียงใต้</w:t>
            </w:r>
            <w:r w:rsidR="00140340" w:rsidRPr="007B42BD">
              <w:rPr>
                <w:rFonts w:ascii="CordiaUPC" w:hAnsi="CordiaUPC" w:cs="CordiaUPC"/>
                <w:sz w:val="28"/>
                <w:szCs w:val="28"/>
              </w:rPr>
              <w:t xml:space="preserve"> </w:t>
            </w:r>
          </w:p>
          <w:p w14:paraId="1AA0F477" w14:textId="77777777" w:rsidR="00766D9C" w:rsidRPr="007B42BD" w:rsidRDefault="00787D0E" w:rsidP="00C617E8">
            <w:pPr>
              <w:pStyle w:val="ListParagraph"/>
              <w:numPr>
                <w:ilvl w:val="1"/>
                <w:numId w:val="37"/>
              </w:numPr>
              <w:ind w:left="312" w:hanging="196"/>
              <w:rPr>
                <w:rFonts w:ascii="CordiaUPC" w:hAnsi="CordiaUPC" w:cs="CordiaUPC"/>
                <w:sz w:val="28"/>
                <w:szCs w:val="28"/>
              </w:rPr>
            </w:pPr>
            <w:r w:rsidRPr="007B42BD">
              <w:rPr>
                <w:rFonts w:ascii="CordiaUPC" w:eastAsia="Cordia New" w:hAnsi="CordiaUPC" w:cs="CordiaUPC"/>
                <w:sz w:val="28"/>
                <w:szCs w:val="28"/>
                <w:cs/>
                <w:lang w:bidi="th-TH"/>
              </w:rPr>
              <w:t>ชาวเอเชียตะวันออกเฉียงใต้ยังมีส่วนร่วมอย่างคึกคักในการค้าเครื่องเทศด้วย ทั้งในฐานะคนปลูกที่ปลูกเครื่องเทศเพื่อขายและในฐานะพ่อค้าที่ลำเลียงผลผลิตไปยังเมืองท่าต่างๆ ในภูมิภาค</w:t>
            </w:r>
          </w:p>
          <w:p w14:paraId="2BCF3028" w14:textId="77777777" w:rsidR="00C617E8" w:rsidRPr="007B42BD" w:rsidRDefault="00C617E8" w:rsidP="00C617E8">
            <w:pPr>
              <w:rPr>
                <w:rFonts w:ascii="CordiaUPC" w:hAnsi="CordiaUPC" w:cs="CordiaUPC"/>
                <w:sz w:val="28"/>
                <w:szCs w:val="28"/>
              </w:rPr>
            </w:pPr>
          </w:p>
          <w:p w14:paraId="4677277A" w14:textId="77777777" w:rsidR="00C617E8" w:rsidRPr="007B42BD" w:rsidRDefault="00996210" w:rsidP="00C333AA">
            <w:pPr>
              <w:pStyle w:val="ListParagraph"/>
              <w:numPr>
                <w:ilvl w:val="0"/>
                <w:numId w:val="23"/>
              </w:numPr>
              <w:rPr>
                <w:rFonts w:ascii="CordiaUPC" w:hAnsi="CordiaUPC" w:cs="CordiaUPC"/>
                <w:b/>
                <w:bCs/>
                <w:sz w:val="28"/>
                <w:szCs w:val="28"/>
              </w:rPr>
            </w:pPr>
            <w:r w:rsidRPr="007B42BD">
              <w:rPr>
                <w:rFonts w:ascii="CordiaUPC" w:hAnsi="CordiaUPC" w:cs="CordiaUPC"/>
                <w:b/>
                <w:bCs/>
                <w:sz w:val="28"/>
                <w:szCs w:val="28"/>
                <w:cs/>
                <w:lang w:bidi="th-TH"/>
              </w:rPr>
              <w:t>แลกเปลี่ยน</w:t>
            </w:r>
          </w:p>
          <w:p w14:paraId="64324EF5" w14:textId="1876C5BB" w:rsidR="00C617E8" w:rsidRPr="007B42BD" w:rsidRDefault="00996210" w:rsidP="00C617E8">
            <w:pPr>
              <w:pStyle w:val="ListParagraph"/>
              <w:numPr>
                <w:ilvl w:val="1"/>
                <w:numId w:val="38"/>
              </w:numPr>
              <w:rPr>
                <w:rFonts w:ascii="CordiaUPC" w:hAnsi="CordiaUPC" w:cs="CordiaUPC"/>
                <w:sz w:val="28"/>
                <w:szCs w:val="28"/>
              </w:rPr>
            </w:pPr>
            <w:r w:rsidRPr="007B42BD">
              <w:rPr>
                <w:rFonts w:ascii="CordiaUPC" w:hAnsi="CordiaUPC" w:cs="CordiaUPC"/>
                <w:sz w:val="28"/>
                <w:szCs w:val="28"/>
                <w:cs/>
                <w:lang w:bidi="th-TH"/>
              </w:rPr>
              <w:t xml:space="preserve">หลังจากให้นักเรียนได้รู้จักเส้นทางการค้าเครื่องเทศแล้ว ให้เวลาพวกเขา </w:t>
            </w:r>
            <w:r w:rsidRPr="007B42BD">
              <w:rPr>
                <w:rFonts w:ascii="CordiaUPC" w:hAnsi="CordiaUPC" w:cs="CordiaUPC"/>
                <w:sz w:val="28"/>
                <w:szCs w:val="28"/>
              </w:rPr>
              <w:t xml:space="preserve">2 </w:t>
            </w:r>
            <w:r w:rsidRPr="007B42BD">
              <w:rPr>
                <w:rFonts w:ascii="CordiaUPC" w:hAnsi="CordiaUPC" w:cs="CordiaUPC"/>
                <w:sz w:val="28"/>
                <w:szCs w:val="28"/>
                <w:cs/>
                <w:lang w:bidi="th-TH"/>
              </w:rPr>
              <w:t>นาทีในการคิดว่าการค้าเครื่องเทศสร้างความเปลี่ยนแปลงต่อ</w:t>
            </w:r>
            <w:r w:rsidRPr="007B42BD">
              <w:rPr>
                <w:rFonts w:ascii="CordiaUPC" w:eastAsia="Cordia New" w:hAnsi="CordiaUPC" w:cs="CordiaUPC"/>
                <w:sz w:val="28"/>
                <w:szCs w:val="28"/>
                <w:cs/>
                <w:lang w:bidi="th-TH"/>
              </w:rPr>
              <w:t>เอเชียตะวันออกเฉียงใต้อย่างไร พวกเขาคิดว่าน่าจะเกิดความเปลี่ยนแปลงทางการเมือง เศรษฐกิจ สังคม และวัฒนธรรมอะไรบ้างในเอเชียตะวันออกเฉียงใต้อันเนื่องมาจากการเคลื่อนย้ายของผู้คนและสินค้า</w:t>
            </w:r>
            <w:r w:rsidRPr="007B42BD">
              <w:rPr>
                <w:rFonts w:ascii="CordiaUPC" w:eastAsia="Cordia New" w:hAnsi="CordiaUPC" w:cs="CordiaUPC"/>
                <w:sz w:val="28"/>
                <w:szCs w:val="28"/>
              </w:rPr>
              <w:t xml:space="preserve">? </w:t>
            </w:r>
            <w:r w:rsidRPr="007B42BD">
              <w:rPr>
                <w:rFonts w:ascii="CordiaUPC" w:eastAsia="Cordia New" w:hAnsi="CordiaUPC" w:cs="CordiaUPC"/>
                <w:sz w:val="28"/>
                <w:szCs w:val="28"/>
                <w:cs/>
                <w:lang w:bidi="th-TH"/>
              </w:rPr>
              <w:t>นักเรียนอาจปรึกษากับเพื่อนที่นั่งอยู่ข้างๆ</w:t>
            </w:r>
            <w:r w:rsidR="00140340" w:rsidRPr="007B42BD">
              <w:rPr>
                <w:rFonts w:ascii="CordiaUPC" w:hAnsi="CordiaUPC" w:cs="CordiaUPC"/>
                <w:sz w:val="28"/>
                <w:szCs w:val="28"/>
              </w:rPr>
              <w:t xml:space="preserve"> </w:t>
            </w:r>
          </w:p>
          <w:p w14:paraId="790BEC76" w14:textId="77777777" w:rsidR="00C617E8" w:rsidRPr="007B42BD" w:rsidRDefault="00AB1853" w:rsidP="00C617E8">
            <w:pPr>
              <w:pStyle w:val="ListParagraph"/>
              <w:numPr>
                <w:ilvl w:val="1"/>
                <w:numId w:val="38"/>
              </w:numPr>
              <w:rPr>
                <w:rFonts w:ascii="CordiaUPC" w:hAnsi="CordiaUPC" w:cs="CordiaUPC"/>
                <w:sz w:val="28"/>
                <w:szCs w:val="28"/>
              </w:rPr>
            </w:pPr>
            <w:r w:rsidRPr="007B42BD">
              <w:rPr>
                <w:rFonts w:ascii="CordiaUPC" w:hAnsi="CordiaUPC" w:cs="CordiaUPC"/>
                <w:sz w:val="28"/>
                <w:szCs w:val="28"/>
                <w:cs/>
                <w:lang w:bidi="th-TH"/>
              </w:rPr>
              <w:t>ให้นักเรียนบางคนนำเสนอประเด็นที่ตนเองพูดคุย ดึงประเด็นอย่างเช่น</w:t>
            </w:r>
            <w:r w:rsidRPr="007B42BD">
              <w:rPr>
                <w:rFonts w:ascii="CordiaUPC" w:eastAsia="Arial" w:hAnsi="CordiaUPC" w:cs="CordiaUPC"/>
                <w:sz w:val="28"/>
                <w:szCs w:val="28"/>
                <w:rtl/>
                <w:cs/>
              </w:rPr>
              <w:t xml:space="preserve"> ‘</w:t>
            </w:r>
            <w:r w:rsidRPr="007B42BD">
              <w:rPr>
                <w:rFonts w:ascii="CordiaUPC" w:eastAsia="Cordia New" w:hAnsi="CordiaUPC" w:cs="CordiaUPC"/>
                <w:sz w:val="28"/>
                <w:szCs w:val="28"/>
                <w:cs/>
                <w:lang w:bidi="th-TH"/>
              </w:rPr>
              <w:t>ความมั่งคั่งที่เพิ่มมากขึ้น</w:t>
            </w:r>
            <w:r w:rsidRPr="007B42BD">
              <w:rPr>
                <w:rFonts w:ascii="CordiaUPC" w:eastAsia="Arial" w:hAnsi="CordiaUPC" w:cs="CordiaUPC"/>
                <w:sz w:val="28"/>
                <w:szCs w:val="28"/>
                <w:rtl/>
                <w:cs/>
              </w:rPr>
              <w:t>’ ‘</w:t>
            </w:r>
            <w:r w:rsidRPr="007B42BD">
              <w:rPr>
                <w:rFonts w:ascii="CordiaUPC" w:eastAsia="Cordia New" w:hAnsi="CordiaUPC" w:cs="CordiaUPC"/>
                <w:sz w:val="28"/>
                <w:szCs w:val="28"/>
                <w:cs/>
                <w:lang w:bidi="th-TH"/>
              </w:rPr>
              <w:t>การกลายเป็นเมือง</w:t>
            </w:r>
            <w:r w:rsidRPr="007B42BD">
              <w:rPr>
                <w:rFonts w:ascii="CordiaUPC" w:eastAsia="Arial" w:hAnsi="CordiaUPC" w:cs="CordiaUPC"/>
                <w:sz w:val="28"/>
                <w:szCs w:val="28"/>
                <w:rtl/>
                <w:cs/>
              </w:rPr>
              <w:t>’ ‘</w:t>
            </w:r>
            <w:r w:rsidRPr="007B42BD">
              <w:rPr>
                <w:rFonts w:ascii="CordiaUPC" w:eastAsia="Cordia New" w:hAnsi="CordiaUPC" w:cs="CordiaUPC"/>
                <w:sz w:val="28"/>
                <w:szCs w:val="28"/>
                <w:cs/>
                <w:lang w:bidi="th-TH"/>
              </w:rPr>
              <w:t>การแพร่หลายของภาษาต่างๆ</w:t>
            </w:r>
            <w:r w:rsidRPr="007B42BD">
              <w:rPr>
                <w:rFonts w:ascii="CordiaUPC" w:eastAsia="Arial" w:hAnsi="CordiaUPC" w:cs="CordiaUPC"/>
                <w:sz w:val="28"/>
                <w:szCs w:val="28"/>
                <w:rtl/>
                <w:cs/>
              </w:rPr>
              <w:t>’ ‘</w:t>
            </w:r>
            <w:r w:rsidRPr="007B42BD">
              <w:rPr>
                <w:rFonts w:ascii="CordiaUPC" w:eastAsia="Cordia New" w:hAnsi="CordiaUPC" w:cs="CordiaUPC"/>
                <w:sz w:val="28"/>
                <w:szCs w:val="28"/>
                <w:cs/>
                <w:lang w:bidi="th-TH"/>
              </w:rPr>
              <w:t>การแพร่หลายของศาสนาต่างๆ</w:t>
            </w:r>
            <w:r w:rsidR="00140340" w:rsidRPr="007B42BD">
              <w:rPr>
                <w:rFonts w:ascii="CordiaUPC" w:hAnsi="CordiaUPC" w:cs="CordiaUPC"/>
                <w:sz w:val="28"/>
                <w:szCs w:val="28"/>
              </w:rPr>
              <w:t xml:space="preserve"> </w:t>
            </w:r>
          </w:p>
          <w:p w14:paraId="597B5471" w14:textId="77777777" w:rsidR="001A7681" w:rsidRPr="007B42BD" w:rsidRDefault="00187BC8" w:rsidP="00C617E8">
            <w:pPr>
              <w:pStyle w:val="ListParagraph"/>
              <w:numPr>
                <w:ilvl w:val="1"/>
                <w:numId w:val="38"/>
              </w:numPr>
              <w:rPr>
                <w:rFonts w:ascii="CordiaUPC" w:hAnsi="CordiaUPC" w:cs="CordiaUPC"/>
                <w:sz w:val="28"/>
                <w:szCs w:val="28"/>
              </w:rPr>
            </w:pPr>
            <w:r w:rsidRPr="007B42BD">
              <w:rPr>
                <w:rFonts w:ascii="CordiaUPC" w:hAnsi="CordiaUPC" w:cs="CordiaUPC"/>
                <w:sz w:val="28"/>
                <w:szCs w:val="28"/>
                <w:cs/>
                <w:lang w:bidi="th-TH"/>
              </w:rPr>
              <w:t>อธิบายนักเรียนว่าประเด็นเหล่านี้จะมีการอภิปรายเพิ่มเติมในบทเรียนต่อไป</w:t>
            </w:r>
          </w:p>
        </w:tc>
        <w:tc>
          <w:tcPr>
            <w:tcW w:w="2693" w:type="dxa"/>
          </w:tcPr>
          <w:p w14:paraId="6B634A57" w14:textId="77777777" w:rsidR="00023531" w:rsidRPr="007B42BD" w:rsidRDefault="00476272" w:rsidP="004A5881">
            <w:pPr>
              <w:pStyle w:val="ListParagraph"/>
              <w:numPr>
                <w:ilvl w:val="0"/>
                <w:numId w:val="25"/>
              </w:numPr>
              <w:ind w:left="110" w:hanging="142"/>
              <w:rPr>
                <w:rFonts w:ascii="CordiaUPC" w:hAnsi="CordiaUPC" w:cs="CordiaUPC"/>
                <w:sz w:val="28"/>
                <w:szCs w:val="28"/>
              </w:rPr>
            </w:pPr>
            <w:r w:rsidRPr="007B42BD">
              <w:rPr>
                <w:rFonts w:ascii="CordiaUPC" w:hAnsi="CordiaUPC" w:cs="CordiaUPC"/>
                <w:sz w:val="28"/>
                <w:szCs w:val="28"/>
                <w:cs/>
                <w:lang w:bidi="th-TH"/>
              </w:rPr>
              <w:t>สื่อการเรียน 1</w:t>
            </w:r>
            <w:r w:rsidR="00790355" w:rsidRPr="007B42BD">
              <w:rPr>
                <w:rFonts w:ascii="CordiaUPC" w:hAnsi="CordiaUPC" w:cs="CordiaUPC"/>
                <w:sz w:val="28"/>
                <w:szCs w:val="28"/>
              </w:rPr>
              <w:t>:</w:t>
            </w:r>
            <w:r w:rsidRPr="007B42BD">
              <w:rPr>
                <w:rFonts w:ascii="CordiaUPC" w:hAnsi="CordiaUPC" w:cs="CordiaUPC"/>
                <w:sz w:val="28"/>
                <w:szCs w:val="28"/>
                <w:cs/>
                <w:lang w:bidi="th-TH"/>
              </w:rPr>
              <w:t xml:space="preserve"> ข้อความจากหนังสือของนักประวัติศาสตร์เกี่ยวกับการค้าเครื่องเทศ</w:t>
            </w:r>
          </w:p>
          <w:p w14:paraId="5B27DCE5" w14:textId="77777777" w:rsidR="00023531" w:rsidRPr="007B42BD" w:rsidRDefault="00AD74B3" w:rsidP="004A5881">
            <w:pPr>
              <w:pStyle w:val="ListParagraph"/>
              <w:numPr>
                <w:ilvl w:val="0"/>
                <w:numId w:val="25"/>
              </w:numPr>
              <w:ind w:left="110" w:hanging="142"/>
              <w:rPr>
                <w:rFonts w:ascii="CordiaUPC" w:hAnsi="CordiaUPC" w:cs="CordiaUPC"/>
                <w:sz w:val="28"/>
                <w:szCs w:val="28"/>
              </w:rPr>
            </w:pPr>
            <w:r w:rsidRPr="007B42BD">
              <w:rPr>
                <w:rFonts w:ascii="CordiaUPC" w:hAnsi="CordiaUPC" w:cs="CordiaUPC"/>
                <w:sz w:val="28"/>
                <w:szCs w:val="28"/>
                <w:cs/>
                <w:lang w:bidi="th-TH"/>
              </w:rPr>
              <w:t>สื่อการเรียน 2</w:t>
            </w:r>
            <w:r w:rsidR="00790355" w:rsidRPr="007B42BD">
              <w:rPr>
                <w:rFonts w:ascii="CordiaUPC" w:hAnsi="CordiaUPC" w:cs="CordiaUPC"/>
                <w:sz w:val="28"/>
                <w:szCs w:val="28"/>
              </w:rPr>
              <w:t>:</w:t>
            </w:r>
            <w:r w:rsidR="00D43CDE" w:rsidRPr="007B42BD">
              <w:rPr>
                <w:rFonts w:ascii="CordiaUPC" w:hAnsi="CordiaUPC" w:cs="CordiaUPC"/>
                <w:sz w:val="28"/>
                <w:szCs w:val="28"/>
                <w:cs/>
                <w:lang w:bidi="th-TH"/>
              </w:rPr>
              <w:t xml:space="preserve"> แผนที่หมู่เกาะโมลุคกะและอาณาจักรมาคาสซาร์ในเซเลเบส</w:t>
            </w:r>
          </w:p>
          <w:p w14:paraId="23522F9C" w14:textId="77777777" w:rsidR="00790355" w:rsidRPr="007B42BD" w:rsidRDefault="00D52BF0" w:rsidP="00512B66">
            <w:pPr>
              <w:pStyle w:val="ListParagraph"/>
              <w:numPr>
                <w:ilvl w:val="0"/>
                <w:numId w:val="25"/>
              </w:numPr>
              <w:ind w:left="110" w:hanging="142"/>
              <w:rPr>
                <w:rFonts w:ascii="CordiaUPC" w:hAnsi="CordiaUPC" w:cs="CordiaUPC"/>
                <w:sz w:val="28"/>
                <w:szCs w:val="28"/>
              </w:rPr>
            </w:pPr>
            <w:r w:rsidRPr="007B42BD">
              <w:rPr>
                <w:rFonts w:ascii="CordiaUPC" w:hAnsi="CordiaUPC" w:cs="CordiaUPC"/>
                <w:sz w:val="28"/>
                <w:szCs w:val="28"/>
                <w:cs/>
                <w:lang w:bidi="th-TH"/>
              </w:rPr>
              <w:t>สื่อการเรียน 3</w:t>
            </w:r>
            <w:r w:rsidR="00790355" w:rsidRPr="007B42BD">
              <w:rPr>
                <w:rFonts w:ascii="CordiaUPC" w:hAnsi="CordiaUPC" w:cs="CordiaUPC"/>
                <w:sz w:val="28"/>
                <w:szCs w:val="28"/>
              </w:rPr>
              <w:t>:</w:t>
            </w:r>
            <w:r w:rsidR="003845A5" w:rsidRPr="007B42BD">
              <w:rPr>
                <w:rFonts w:ascii="CordiaUPC" w:hAnsi="CordiaUPC" w:cs="CordiaUPC"/>
                <w:sz w:val="28"/>
                <w:szCs w:val="28"/>
                <w:cs/>
                <w:lang w:bidi="th-TH"/>
              </w:rPr>
              <w:t xml:space="preserve"> แผนที่หมู่เกาะใน</w:t>
            </w:r>
            <w:r w:rsidR="003845A5" w:rsidRPr="007B42BD">
              <w:rPr>
                <w:rFonts w:ascii="CordiaUPC" w:eastAsia="Cordia New" w:hAnsi="CordiaUPC" w:cs="CordiaUPC"/>
                <w:sz w:val="28"/>
                <w:szCs w:val="28"/>
                <w:cs/>
                <w:lang w:bidi="th-TH"/>
              </w:rPr>
              <w:t xml:space="preserve">เอเชียตะวันออกเฉียงใต้ในศตวรรษที่ </w:t>
            </w:r>
            <w:r w:rsidR="003845A5" w:rsidRPr="007B42BD">
              <w:rPr>
                <w:rFonts w:ascii="CordiaUPC" w:eastAsia="Cordia New" w:hAnsi="CordiaUPC" w:cs="CordiaUPC"/>
                <w:sz w:val="28"/>
                <w:szCs w:val="28"/>
              </w:rPr>
              <w:t xml:space="preserve">15 </w:t>
            </w:r>
            <w:r w:rsidR="003845A5" w:rsidRPr="007B42BD">
              <w:rPr>
                <w:rFonts w:ascii="CordiaUPC" w:eastAsia="Cordia New" w:hAnsi="CordiaUPC" w:cs="CordiaUPC"/>
                <w:sz w:val="28"/>
                <w:szCs w:val="28"/>
                <w:cs/>
                <w:lang w:bidi="th-TH"/>
              </w:rPr>
              <w:t xml:space="preserve">และ </w:t>
            </w:r>
            <w:r w:rsidR="003845A5" w:rsidRPr="007B42BD">
              <w:rPr>
                <w:rFonts w:ascii="CordiaUPC" w:eastAsia="Cordia New" w:hAnsi="CordiaUPC" w:cs="CordiaUPC"/>
                <w:sz w:val="28"/>
                <w:szCs w:val="28"/>
              </w:rPr>
              <w:t>16</w:t>
            </w:r>
          </w:p>
          <w:p w14:paraId="22F93529" w14:textId="77777777" w:rsidR="00790355" w:rsidRPr="007B42BD" w:rsidRDefault="00AF4454" w:rsidP="00512B66">
            <w:pPr>
              <w:pStyle w:val="ListParagraph"/>
              <w:numPr>
                <w:ilvl w:val="0"/>
                <w:numId w:val="25"/>
              </w:numPr>
              <w:ind w:left="110" w:hanging="142"/>
              <w:rPr>
                <w:rFonts w:ascii="CordiaUPC" w:hAnsi="CordiaUPC" w:cs="CordiaUPC"/>
                <w:sz w:val="28"/>
                <w:szCs w:val="28"/>
              </w:rPr>
            </w:pPr>
            <w:r w:rsidRPr="007B42BD">
              <w:rPr>
                <w:rFonts w:ascii="CordiaUPC" w:hAnsi="CordiaUPC" w:cs="CordiaUPC"/>
                <w:sz w:val="28"/>
                <w:szCs w:val="28"/>
                <w:cs/>
                <w:lang w:bidi="th-TH"/>
              </w:rPr>
              <w:t>สื่อการเรียน 4</w:t>
            </w:r>
            <w:r w:rsidR="00790355" w:rsidRPr="007B42BD">
              <w:rPr>
                <w:rFonts w:ascii="CordiaUPC" w:hAnsi="CordiaUPC" w:cs="CordiaUPC"/>
                <w:sz w:val="28"/>
                <w:szCs w:val="28"/>
              </w:rPr>
              <w:t>:</w:t>
            </w:r>
            <w:r w:rsidR="00255ED4" w:rsidRPr="007B42BD">
              <w:rPr>
                <w:rFonts w:ascii="CordiaUPC" w:hAnsi="CordiaUPC" w:cs="CordiaUPC"/>
                <w:sz w:val="28"/>
                <w:szCs w:val="28"/>
                <w:cs/>
                <w:lang w:bidi="th-TH"/>
              </w:rPr>
              <w:t xml:space="preserve"> เส้นทางการค้าเครื่องเทศโบราณที่เชื่อมเอเชียกับยุโรป</w:t>
            </w:r>
          </w:p>
          <w:p w14:paraId="4D79364B" w14:textId="77777777" w:rsidR="00790355" w:rsidRPr="007B42BD" w:rsidRDefault="00790355" w:rsidP="00CA6615">
            <w:pPr>
              <w:rPr>
                <w:rFonts w:ascii="CordiaUPC" w:hAnsi="CordiaUPC" w:cs="CordiaUPC"/>
                <w:sz w:val="28"/>
                <w:szCs w:val="28"/>
              </w:rPr>
            </w:pPr>
          </w:p>
          <w:p w14:paraId="3E24B144" w14:textId="77777777" w:rsidR="00140340" w:rsidRPr="007B42BD" w:rsidRDefault="00FD12BF" w:rsidP="00790355">
            <w:pPr>
              <w:pStyle w:val="ListParagraph"/>
              <w:numPr>
                <w:ilvl w:val="0"/>
                <w:numId w:val="25"/>
              </w:numPr>
              <w:ind w:left="110" w:hanging="142"/>
              <w:rPr>
                <w:rFonts w:ascii="CordiaUPC" w:hAnsi="CordiaUPC" w:cs="CordiaUPC"/>
                <w:sz w:val="28"/>
                <w:szCs w:val="28"/>
              </w:rPr>
            </w:pPr>
            <w:r w:rsidRPr="007B42BD">
              <w:rPr>
                <w:rFonts w:ascii="CordiaUPC" w:hAnsi="CordiaUPC" w:cs="CordiaUPC"/>
                <w:sz w:val="28"/>
                <w:szCs w:val="28"/>
                <w:cs/>
                <w:lang w:bidi="th-TH"/>
              </w:rPr>
              <w:t>แบบฝึกหัด 2</w:t>
            </w:r>
            <w:r w:rsidR="005B7A41" w:rsidRPr="007B42BD">
              <w:rPr>
                <w:rFonts w:ascii="CordiaUPC" w:hAnsi="CordiaUPC" w:cs="CordiaUPC"/>
                <w:sz w:val="28"/>
                <w:szCs w:val="28"/>
              </w:rPr>
              <w:t xml:space="preserve">: </w:t>
            </w:r>
            <w:r w:rsidRPr="007B42BD">
              <w:rPr>
                <w:rFonts w:ascii="CordiaUPC" w:eastAsia="Cordia New" w:hAnsi="CordiaUPC" w:cs="CordiaUPC"/>
                <w:sz w:val="28"/>
                <w:szCs w:val="28"/>
                <w:cs/>
                <w:lang w:bidi="th-TH"/>
              </w:rPr>
              <w:t>ทำไมเครื่องเทศจึงเป็นที่ต้องการในตลาดโลก</w:t>
            </w:r>
            <w:r w:rsidRPr="007B42BD">
              <w:rPr>
                <w:rFonts w:ascii="CordiaUPC" w:eastAsia="Cordia New" w:hAnsi="CordiaUPC" w:cs="CordiaUPC"/>
                <w:sz w:val="28"/>
                <w:szCs w:val="28"/>
              </w:rPr>
              <w:t>?</w:t>
            </w:r>
          </w:p>
          <w:p w14:paraId="20B14543" w14:textId="77777777" w:rsidR="00985BFE" w:rsidRPr="007B42BD" w:rsidRDefault="00FD12BF" w:rsidP="00985BFE">
            <w:pPr>
              <w:pStyle w:val="NoSpacing"/>
              <w:numPr>
                <w:ilvl w:val="0"/>
                <w:numId w:val="25"/>
              </w:numPr>
              <w:ind w:left="110" w:hanging="142"/>
              <w:contextualSpacing/>
              <w:rPr>
                <w:rFonts w:ascii="CordiaUPC" w:hAnsi="CordiaUPC" w:cs="CordiaUPC"/>
                <w:sz w:val="28"/>
                <w:szCs w:val="28"/>
              </w:rPr>
            </w:pPr>
            <w:r w:rsidRPr="007B42BD">
              <w:rPr>
                <w:rFonts w:ascii="CordiaUPC" w:eastAsia="DengXian" w:hAnsi="CordiaUPC" w:cs="CordiaUPC"/>
                <w:b/>
                <w:sz w:val="28"/>
                <w:szCs w:val="28"/>
                <w:cs/>
                <w:lang w:val="en-GB" w:eastAsia="zh-CN" w:bidi="th-TH"/>
              </w:rPr>
              <w:t>ข้อมูล ก</w:t>
            </w:r>
            <w:r w:rsidR="005B7A41" w:rsidRPr="007B42BD">
              <w:rPr>
                <w:rFonts w:ascii="CordiaUPC" w:eastAsia="DengXian" w:hAnsi="CordiaUPC" w:cs="CordiaUPC"/>
                <w:bCs/>
                <w:sz w:val="28"/>
                <w:szCs w:val="28"/>
                <w:lang w:val="en-GB" w:eastAsia="zh-CN"/>
              </w:rPr>
              <w:t xml:space="preserve"> – </w:t>
            </w:r>
            <w:r w:rsidRPr="007B42BD">
              <w:rPr>
                <w:rFonts w:ascii="CordiaUPC" w:hAnsi="CordiaUPC" w:cs="CordiaUPC"/>
                <w:b/>
                <w:sz w:val="28"/>
                <w:szCs w:val="28"/>
                <w:cs/>
                <w:lang w:val="en-GB" w:eastAsia="zh-CN" w:bidi="th-TH"/>
              </w:rPr>
              <w:t>ข้อมูล ญ</w:t>
            </w:r>
          </w:p>
          <w:p w14:paraId="4BBAE0B9"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5B4BFAB0"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0CDD17D8"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18E86E25"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27D64F85"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63B55F21"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400F6F92"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2B38142C"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216AB78D"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16104E5A"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0A9A9A08"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6813D562"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5BEDFE72"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54474031"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4C767D67" w14:textId="77777777" w:rsidR="00985BFE" w:rsidRPr="007B42BD" w:rsidRDefault="00985BFE" w:rsidP="005B7A41">
            <w:pPr>
              <w:pStyle w:val="NoSpacing"/>
              <w:ind w:left="110"/>
              <w:contextualSpacing/>
              <w:rPr>
                <w:rFonts w:ascii="CordiaUPC" w:hAnsi="CordiaUPC" w:cs="CordiaUPC"/>
                <w:bCs/>
                <w:sz w:val="28"/>
                <w:szCs w:val="28"/>
                <w:lang w:val="en-GB" w:eastAsia="zh-CN"/>
              </w:rPr>
            </w:pPr>
          </w:p>
          <w:p w14:paraId="78B5BDF1" w14:textId="77777777" w:rsidR="00926925" w:rsidRPr="007B42BD" w:rsidRDefault="00926925" w:rsidP="005B7A41">
            <w:pPr>
              <w:pStyle w:val="NoSpacing"/>
              <w:ind w:left="110"/>
              <w:contextualSpacing/>
              <w:rPr>
                <w:rFonts w:ascii="CordiaUPC" w:hAnsi="CordiaUPC" w:cs="CordiaUPC"/>
                <w:sz w:val="28"/>
                <w:szCs w:val="28"/>
              </w:rPr>
            </w:pPr>
          </w:p>
          <w:p w14:paraId="6F44CB79" w14:textId="77777777" w:rsidR="00985BFE" w:rsidRPr="007B42BD" w:rsidRDefault="00985BFE" w:rsidP="005B7A41">
            <w:pPr>
              <w:pStyle w:val="ListParagraph"/>
              <w:ind w:left="110"/>
              <w:rPr>
                <w:rFonts w:ascii="CordiaUPC" w:hAnsi="CordiaUPC" w:cs="CordiaUPC"/>
                <w:sz w:val="28"/>
                <w:szCs w:val="28"/>
              </w:rPr>
            </w:pPr>
          </w:p>
          <w:p w14:paraId="3D3EC3CA" w14:textId="77777777" w:rsidR="00985BFE" w:rsidRPr="007B42BD" w:rsidRDefault="004D2870" w:rsidP="00985BFE">
            <w:pPr>
              <w:pStyle w:val="ListParagraph"/>
              <w:numPr>
                <w:ilvl w:val="0"/>
                <w:numId w:val="25"/>
              </w:numPr>
              <w:ind w:left="110" w:hanging="142"/>
              <w:rPr>
                <w:rFonts w:ascii="CordiaUPC" w:hAnsi="CordiaUPC" w:cs="CordiaUPC"/>
                <w:sz w:val="28"/>
                <w:szCs w:val="28"/>
              </w:rPr>
            </w:pPr>
            <w:r w:rsidRPr="007B42BD">
              <w:rPr>
                <w:rFonts w:ascii="CordiaUPC" w:hAnsi="CordiaUPC" w:cs="CordiaUPC"/>
                <w:sz w:val="28"/>
                <w:szCs w:val="28"/>
                <w:cs/>
                <w:lang w:bidi="th-TH"/>
              </w:rPr>
              <w:t>สื่อการเรียน 4</w:t>
            </w:r>
            <w:r w:rsidRPr="007B42BD">
              <w:rPr>
                <w:rFonts w:ascii="CordiaUPC" w:hAnsi="CordiaUPC" w:cs="CordiaUPC"/>
                <w:sz w:val="28"/>
                <w:szCs w:val="28"/>
              </w:rPr>
              <w:t>:</w:t>
            </w:r>
            <w:r w:rsidRPr="007B42BD">
              <w:rPr>
                <w:rFonts w:ascii="CordiaUPC" w:hAnsi="CordiaUPC" w:cs="CordiaUPC"/>
                <w:sz w:val="28"/>
                <w:szCs w:val="28"/>
                <w:cs/>
                <w:lang w:bidi="th-TH"/>
              </w:rPr>
              <w:t xml:space="preserve"> เส้นทางการค้าเครื่องเทศโบราณที่เชื่อมเอเชียกับยุโรป</w:t>
            </w:r>
          </w:p>
          <w:p w14:paraId="2BE9E657" w14:textId="77777777" w:rsidR="00926925" w:rsidRPr="007B42BD" w:rsidRDefault="004D2870" w:rsidP="00D64ADA">
            <w:pPr>
              <w:pStyle w:val="NoSpacing"/>
              <w:numPr>
                <w:ilvl w:val="0"/>
                <w:numId w:val="25"/>
              </w:numPr>
              <w:ind w:left="110" w:hanging="142"/>
              <w:contextualSpacing/>
              <w:rPr>
                <w:rFonts w:ascii="CordiaUPC" w:hAnsi="CordiaUPC" w:cs="CordiaUPC"/>
                <w:sz w:val="28"/>
                <w:szCs w:val="28"/>
              </w:rPr>
            </w:pPr>
            <w:r w:rsidRPr="007B42BD">
              <w:rPr>
                <w:rFonts w:ascii="CordiaUPC" w:hAnsi="CordiaUPC" w:cs="CordiaUPC"/>
                <w:sz w:val="28"/>
                <w:szCs w:val="28"/>
                <w:cs/>
                <w:lang w:bidi="th-TH"/>
              </w:rPr>
              <w:t>สื่อการเรียน 5</w:t>
            </w:r>
            <w:r w:rsidR="00926925" w:rsidRPr="007B42BD">
              <w:rPr>
                <w:rFonts w:ascii="CordiaUPC" w:hAnsi="CordiaUPC" w:cs="CordiaUPC"/>
                <w:sz w:val="28"/>
                <w:szCs w:val="28"/>
              </w:rPr>
              <w:t xml:space="preserve">: </w:t>
            </w:r>
            <w:r w:rsidRPr="007B42BD">
              <w:rPr>
                <w:rFonts w:ascii="CordiaUPC" w:hAnsi="CordiaUPC" w:cs="CordiaUPC"/>
                <w:sz w:val="28"/>
                <w:szCs w:val="28"/>
                <w:cs/>
                <w:lang w:bidi="th-TH"/>
              </w:rPr>
              <w:t xml:space="preserve">การเดินทางของเจิ้งเหอ </w:t>
            </w:r>
            <w:r w:rsidRPr="007B42BD">
              <w:rPr>
                <w:rFonts w:ascii="CordiaUPC" w:hAnsi="CordiaUPC" w:cs="CordiaUPC"/>
                <w:sz w:val="28"/>
                <w:szCs w:val="28"/>
                <w:rtl/>
                <w:cs/>
              </w:rPr>
              <w:t>(</w:t>
            </w:r>
            <w:r w:rsidRPr="007B42BD">
              <w:rPr>
                <w:rFonts w:ascii="CordiaUPC" w:hAnsi="CordiaUPC" w:cs="CordiaUPC"/>
                <w:sz w:val="28"/>
                <w:szCs w:val="28"/>
                <w:rtl/>
                <w:cs/>
                <w:lang w:bidi="th-TH"/>
              </w:rPr>
              <w:t>พ</w:t>
            </w:r>
            <w:r w:rsidRPr="007B42BD">
              <w:rPr>
                <w:rFonts w:ascii="CordiaUPC" w:hAnsi="CordiaUPC" w:cs="CordiaUPC"/>
                <w:sz w:val="28"/>
                <w:szCs w:val="28"/>
                <w:rtl/>
                <w:cs/>
              </w:rPr>
              <w:t>.</w:t>
            </w:r>
            <w:r w:rsidRPr="007B42BD">
              <w:rPr>
                <w:rFonts w:ascii="CordiaUPC" w:hAnsi="CordiaUPC" w:cs="CordiaUPC"/>
                <w:sz w:val="28"/>
                <w:szCs w:val="28"/>
                <w:rtl/>
                <w:cs/>
                <w:lang w:bidi="th-TH"/>
              </w:rPr>
              <w:t>ศ</w:t>
            </w:r>
            <w:r w:rsidRPr="007B42BD">
              <w:rPr>
                <w:rFonts w:ascii="CordiaUPC" w:hAnsi="CordiaUPC" w:cs="CordiaUPC"/>
                <w:sz w:val="28"/>
                <w:szCs w:val="28"/>
                <w:rtl/>
                <w:cs/>
              </w:rPr>
              <w:t xml:space="preserve">. </w:t>
            </w:r>
            <w:r w:rsidRPr="007B42BD">
              <w:rPr>
                <w:rFonts w:ascii="CordiaUPC" w:hAnsi="CordiaUPC" w:cs="CordiaUPC"/>
                <w:sz w:val="28"/>
                <w:szCs w:val="28"/>
              </w:rPr>
              <w:t xml:space="preserve">1914 </w:t>
            </w:r>
            <w:r w:rsidRPr="007B42BD">
              <w:rPr>
                <w:rFonts w:ascii="CordiaUPC" w:hAnsi="CordiaUPC" w:cs="CordiaUPC"/>
                <w:sz w:val="28"/>
                <w:szCs w:val="28"/>
                <w:rtl/>
                <w:cs/>
              </w:rPr>
              <w:t xml:space="preserve">– </w:t>
            </w:r>
            <w:r w:rsidRPr="007B42BD">
              <w:rPr>
                <w:rFonts w:ascii="CordiaUPC" w:hAnsi="CordiaUPC" w:cs="CordiaUPC"/>
                <w:sz w:val="28"/>
                <w:szCs w:val="28"/>
              </w:rPr>
              <w:t>1976</w:t>
            </w:r>
            <w:r w:rsidRPr="007B42BD">
              <w:rPr>
                <w:rFonts w:ascii="CordiaUPC" w:hAnsi="CordiaUPC" w:cs="CordiaUPC"/>
                <w:sz w:val="28"/>
                <w:szCs w:val="28"/>
                <w:rtl/>
                <w:cs/>
              </w:rPr>
              <w:t>)</w:t>
            </w:r>
          </w:p>
          <w:p w14:paraId="473655CC" w14:textId="77777777" w:rsidR="00926925" w:rsidRPr="007B42BD" w:rsidRDefault="00453580" w:rsidP="00D64ADA">
            <w:pPr>
              <w:pStyle w:val="NoSpacing"/>
              <w:numPr>
                <w:ilvl w:val="0"/>
                <w:numId w:val="25"/>
              </w:numPr>
              <w:ind w:left="110" w:hanging="142"/>
              <w:contextualSpacing/>
              <w:rPr>
                <w:rFonts w:ascii="CordiaUPC" w:hAnsi="CordiaUPC" w:cs="CordiaUPC"/>
                <w:sz w:val="28"/>
                <w:szCs w:val="28"/>
              </w:rPr>
            </w:pPr>
            <w:r w:rsidRPr="007B42BD">
              <w:rPr>
                <w:rFonts w:ascii="CordiaUPC" w:hAnsi="CordiaUPC" w:cs="CordiaUPC"/>
                <w:sz w:val="28"/>
                <w:szCs w:val="28"/>
                <w:cs/>
                <w:lang w:bidi="th-TH"/>
              </w:rPr>
              <w:t>สื่อการเรียน 6</w:t>
            </w:r>
            <w:r w:rsidR="00926925" w:rsidRPr="007B42BD">
              <w:rPr>
                <w:rFonts w:ascii="CordiaUPC" w:hAnsi="CordiaUPC" w:cs="CordiaUPC"/>
                <w:sz w:val="28"/>
                <w:szCs w:val="28"/>
              </w:rPr>
              <w:t xml:space="preserve">: </w:t>
            </w:r>
            <w:r w:rsidRPr="007B42BD">
              <w:rPr>
                <w:rFonts w:ascii="CordiaUPC" w:hAnsi="CordiaUPC" w:cs="CordiaUPC"/>
                <w:sz w:val="28"/>
                <w:szCs w:val="28"/>
                <w:cs/>
                <w:lang w:bidi="th-TH"/>
              </w:rPr>
              <w:t>แผนที่แสดงการติดต่อสัมพันธ์ในยุคแรกของชาวอาหรับกับคาบสมุทรและหมู่เกาะของ</w:t>
            </w:r>
            <w:r w:rsidRPr="007B42BD">
              <w:rPr>
                <w:rFonts w:ascii="CordiaUPC" w:eastAsia="Cordia New" w:hAnsi="CordiaUPC" w:cs="CordiaUPC"/>
                <w:sz w:val="28"/>
                <w:szCs w:val="28"/>
                <w:cs/>
                <w:lang w:bidi="th-TH"/>
              </w:rPr>
              <w:t>เอเชียตะวันออกเฉียงใต้</w:t>
            </w:r>
          </w:p>
          <w:p w14:paraId="0A8643D0" w14:textId="77777777" w:rsidR="00926925" w:rsidRPr="007B42BD" w:rsidRDefault="00926925" w:rsidP="00985BFE">
            <w:pPr>
              <w:pStyle w:val="NoSpacing"/>
              <w:ind w:left="110"/>
              <w:contextualSpacing/>
              <w:rPr>
                <w:rFonts w:ascii="CordiaUPC" w:eastAsia="DengXian" w:hAnsi="CordiaUPC" w:cs="CordiaUPC"/>
                <w:sz w:val="28"/>
                <w:szCs w:val="28"/>
                <w:lang w:eastAsia="zh-CN"/>
              </w:rPr>
            </w:pPr>
          </w:p>
        </w:tc>
        <w:tc>
          <w:tcPr>
            <w:tcW w:w="3685" w:type="dxa"/>
          </w:tcPr>
          <w:p w14:paraId="5BE427BA" w14:textId="77777777" w:rsidR="00651E8D" w:rsidRPr="007B42BD" w:rsidRDefault="00651E8D" w:rsidP="00651E8D">
            <w:pPr>
              <w:rPr>
                <w:rFonts w:ascii="CordiaUPC" w:hAnsi="CordiaUPC" w:cs="CordiaUPC"/>
                <w:sz w:val="28"/>
                <w:szCs w:val="28"/>
              </w:rPr>
            </w:pPr>
            <w:r w:rsidRPr="007B42BD">
              <w:rPr>
                <w:rFonts w:ascii="CordiaUPC" w:hAnsi="CordiaUPC" w:cs="CordiaUPC"/>
                <w:sz w:val="28"/>
                <w:szCs w:val="28"/>
                <w:cs/>
                <w:lang w:bidi="th-TH"/>
              </w:rPr>
              <w:t>การบรรยายของครูเป็นการให้ข้อมูลแก่นักเรียนได้อย่างรวดเร็ว</w:t>
            </w:r>
          </w:p>
          <w:p w14:paraId="5AD4E801" w14:textId="77777777" w:rsidR="00651E8D" w:rsidRPr="007B42BD" w:rsidRDefault="00651E8D" w:rsidP="00651E8D">
            <w:pPr>
              <w:rPr>
                <w:rFonts w:ascii="CordiaUPC" w:hAnsi="CordiaUPC" w:cs="CordiaUPC"/>
                <w:sz w:val="28"/>
                <w:szCs w:val="28"/>
              </w:rPr>
            </w:pPr>
          </w:p>
          <w:p w14:paraId="34D55B9C" w14:textId="77777777" w:rsidR="00651E8D" w:rsidRPr="007B42BD" w:rsidRDefault="00651E8D" w:rsidP="00651E8D">
            <w:pPr>
              <w:rPr>
                <w:rFonts w:ascii="CordiaUPC" w:hAnsi="CordiaUPC" w:cs="CordiaUPC"/>
                <w:sz w:val="28"/>
                <w:szCs w:val="28"/>
              </w:rPr>
            </w:pPr>
            <w:r w:rsidRPr="007B42BD">
              <w:rPr>
                <w:rFonts w:ascii="CordiaUPC" w:hAnsi="CordiaUPC" w:cs="CordiaUPC"/>
                <w:sz w:val="28"/>
                <w:szCs w:val="28"/>
                <w:cs/>
                <w:lang w:bidi="th-TH"/>
              </w:rPr>
              <w:t>การทำงานเป็นกลุ่มจะกระตุ้นการเรียนรู้ร่วมกันและทำให้นักเรียนสามารถปะติดปะต่อจนเห็นภาพใหญ่ของทั้งหัวข้อได้</w:t>
            </w:r>
          </w:p>
          <w:p w14:paraId="78284310" w14:textId="77777777" w:rsidR="00651E8D" w:rsidRPr="007B42BD" w:rsidRDefault="00651E8D" w:rsidP="00651E8D">
            <w:pPr>
              <w:rPr>
                <w:rFonts w:ascii="CordiaUPC" w:hAnsi="CordiaUPC" w:cs="CordiaUPC"/>
                <w:sz w:val="28"/>
                <w:szCs w:val="28"/>
              </w:rPr>
            </w:pPr>
          </w:p>
          <w:p w14:paraId="3BA1C362" w14:textId="77777777" w:rsidR="00651E8D" w:rsidRPr="007B42BD" w:rsidRDefault="00651E8D" w:rsidP="00651E8D">
            <w:pPr>
              <w:rPr>
                <w:rFonts w:ascii="CordiaUPC" w:hAnsi="CordiaUPC" w:cs="CordiaUPC"/>
                <w:sz w:val="28"/>
                <w:szCs w:val="28"/>
                <w:lang w:bidi="th-TH"/>
              </w:rPr>
            </w:pPr>
            <w:r w:rsidRPr="007B42BD">
              <w:rPr>
                <w:rFonts w:ascii="CordiaUPC" w:hAnsi="CordiaUPC" w:cs="CordiaUPC"/>
                <w:sz w:val="28"/>
                <w:szCs w:val="28"/>
                <w:cs/>
                <w:lang w:bidi="th-TH"/>
              </w:rPr>
              <w:t>การใช้เทคนิคการตั้งคำถามในการบรรยายของครูทำให้ครูสามารถตรวจสอบความใส่ใจและความเข้าใจของนักเรียนได้</w:t>
            </w:r>
          </w:p>
        </w:tc>
      </w:tr>
      <w:tr w:rsidR="00771240" w:rsidRPr="007B42BD" w14:paraId="6DA6C814" w14:textId="77777777" w:rsidTr="006D68AB">
        <w:tc>
          <w:tcPr>
            <w:tcW w:w="1559" w:type="dxa"/>
            <w:vAlign w:val="center"/>
          </w:tcPr>
          <w:p w14:paraId="47BB11B8" w14:textId="1F8C62FB" w:rsidR="003A2C0D" w:rsidRPr="007B42BD" w:rsidRDefault="00187BC8" w:rsidP="00460639">
            <w:pPr>
              <w:rPr>
                <w:rFonts w:ascii="CordiaUPC" w:hAnsi="CordiaUPC" w:cs="CordiaUPC"/>
                <w:sz w:val="28"/>
                <w:szCs w:val="28"/>
                <w:lang w:bidi="th-TH"/>
              </w:rPr>
            </w:pPr>
            <w:r w:rsidRPr="007B42BD">
              <w:rPr>
                <w:rFonts w:ascii="CordiaUPC" w:hAnsi="CordiaUPC" w:cs="CordiaUPC"/>
                <w:sz w:val="28"/>
                <w:szCs w:val="28"/>
                <w:cs/>
                <w:lang w:bidi="th-TH"/>
              </w:rPr>
              <w:t>พัฒนาเนื้อหา 2</w:t>
            </w:r>
          </w:p>
          <w:p w14:paraId="6EA3ADE9" w14:textId="77777777" w:rsidR="003A2C0D" w:rsidRPr="007B42BD" w:rsidRDefault="00771240" w:rsidP="001E6D92">
            <w:pPr>
              <w:ind w:left="360"/>
              <w:rPr>
                <w:rFonts w:ascii="CordiaUPC" w:hAnsi="CordiaUPC" w:cs="CordiaUPC"/>
                <w:sz w:val="28"/>
                <w:szCs w:val="28"/>
              </w:rPr>
            </w:pPr>
            <w:r w:rsidRPr="007B42BD">
              <w:rPr>
                <w:rFonts w:ascii="CordiaUPC" w:hAnsi="CordiaUPC" w:cs="CordiaUPC"/>
                <w:sz w:val="28"/>
                <w:szCs w:val="28"/>
              </w:rPr>
              <w:t xml:space="preserve">[40 </w:t>
            </w:r>
            <w:r w:rsidR="00187BC8" w:rsidRPr="007B42BD">
              <w:rPr>
                <w:rFonts w:ascii="CordiaUPC" w:hAnsi="CordiaUPC" w:cs="CordiaUPC"/>
                <w:sz w:val="28"/>
                <w:szCs w:val="28"/>
                <w:cs/>
                <w:lang w:bidi="th-TH"/>
              </w:rPr>
              <w:t>นาที</w:t>
            </w:r>
            <w:r w:rsidRPr="007B42BD">
              <w:rPr>
                <w:rFonts w:ascii="CordiaUPC" w:hAnsi="CordiaUPC" w:cs="CordiaUPC"/>
                <w:sz w:val="28"/>
                <w:szCs w:val="28"/>
              </w:rPr>
              <w:t>]</w:t>
            </w:r>
          </w:p>
        </w:tc>
        <w:tc>
          <w:tcPr>
            <w:tcW w:w="6378" w:type="dxa"/>
          </w:tcPr>
          <w:p w14:paraId="1853BD55" w14:textId="77777777" w:rsidR="00766D9C" w:rsidRPr="007B42BD" w:rsidRDefault="003244C4" w:rsidP="00C333AA">
            <w:pPr>
              <w:pStyle w:val="ListParagraph"/>
              <w:numPr>
                <w:ilvl w:val="0"/>
                <w:numId w:val="23"/>
              </w:numPr>
              <w:rPr>
                <w:rFonts w:ascii="CordiaUPC" w:hAnsi="CordiaUPC" w:cs="CordiaUPC"/>
                <w:b/>
                <w:bCs/>
                <w:sz w:val="28"/>
                <w:szCs w:val="28"/>
              </w:rPr>
            </w:pPr>
            <w:r w:rsidRPr="007B42BD">
              <w:rPr>
                <w:rFonts w:ascii="CordiaUPC" w:hAnsi="CordiaUPC" w:cs="CordiaUPC"/>
                <w:b/>
                <w:bCs/>
                <w:sz w:val="28"/>
                <w:szCs w:val="28"/>
                <w:cs/>
                <w:lang w:bidi="th-TH"/>
              </w:rPr>
              <w:t>ครูบรรยาย</w:t>
            </w:r>
          </w:p>
          <w:p w14:paraId="5F9318C1" w14:textId="77777777" w:rsidR="00C617E8" w:rsidRPr="007B42BD" w:rsidRDefault="005F449D" w:rsidP="00C617E8">
            <w:pPr>
              <w:pStyle w:val="ListParagraph"/>
              <w:ind w:left="0"/>
              <w:rPr>
                <w:rFonts w:ascii="CordiaUPC" w:hAnsi="CordiaUPC" w:cs="CordiaUPC"/>
                <w:sz w:val="28"/>
                <w:szCs w:val="28"/>
              </w:rPr>
            </w:pPr>
            <w:r w:rsidRPr="007B42BD">
              <w:rPr>
                <w:rFonts w:ascii="CordiaUPC" w:eastAsia="Cordia New" w:hAnsi="CordiaUPC" w:cs="CordiaUPC"/>
                <w:sz w:val="28"/>
                <w:szCs w:val="28"/>
                <w:cs/>
                <w:lang w:bidi="th-TH"/>
              </w:rPr>
              <w:t xml:space="preserve">อธิบายว่านักเรียนจะได้เรียนรู้เพิ่มขึ้นว่าเอเชียตะวันออกเฉียงใต้มีการเชื่อมสัมพันธ์กันมากขึ้นอย่างไรเนื่องมาจากการค้าเครื่องเทศ </w:t>
            </w:r>
          </w:p>
          <w:p w14:paraId="29298AC4" w14:textId="77777777" w:rsidR="00C617E8" w:rsidRPr="007B42BD" w:rsidRDefault="005F449D" w:rsidP="00C617E8">
            <w:pPr>
              <w:pStyle w:val="ListParagraph"/>
              <w:numPr>
                <w:ilvl w:val="1"/>
                <w:numId w:val="40"/>
              </w:numPr>
              <w:ind w:left="454"/>
              <w:rPr>
                <w:rFonts w:ascii="CordiaUPC" w:hAnsi="CordiaUPC" w:cs="CordiaUPC"/>
                <w:sz w:val="28"/>
                <w:szCs w:val="28"/>
              </w:rPr>
            </w:pPr>
            <w:r w:rsidRPr="007B42BD">
              <w:rPr>
                <w:rFonts w:ascii="CordiaUPC" w:eastAsia="Cordia New" w:hAnsi="CordiaUPC" w:cs="CordiaUPC"/>
                <w:sz w:val="28"/>
                <w:szCs w:val="28"/>
                <w:cs/>
                <w:lang w:bidi="th-TH"/>
              </w:rPr>
              <w:t xml:space="preserve">ตะวันออกเฉียงใต้มีปฏิสัมพันธ์กันด้วยสาเหตุจากการขยายตัวของการค้า </w:t>
            </w:r>
          </w:p>
          <w:p w14:paraId="39BD5533" w14:textId="77777777" w:rsidR="00C617E8" w:rsidRPr="007B42BD" w:rsidRDefault="005F449D" w:rsidP="00C617E8">
            <w:pPr>
              <w:pStyle w:val="ListParagraph"/>
              <w:numPr>
                <w:ilvl w:val="1"/>
                <w:numId w:val="40"/>
              </w:numPr>
              <w:ind w:left="454"/>
              <w:rPr>
                <w:rFonts w:ascii="CordiaUPC" w:hAnsi="CordiaUPC" w:cs="CordiaUPC"/>
                <w:sz w:val="28"/>
                <w:szCs w:val="28"/>
              </w:rPr>
            </w:pPr>
            <w:r w:rsidRPr="007B42BD">
              <w:rPr>
                <w:rFonts w:ascii="CordiaUPC" w:eastAsia="Cordia New" w:hAnsi="CordiaUPC" w:cs="CordiaUPC"/>
                <w:sz w:val="28"/>
                <w:szCs w:val="28"/>
                <w:cs/>
                <w:lang w:bidi="th-TH"/>
              </w:rPr>
              <w:t xml:space="preserve">ภูมิภาคนี้ยังเชื่อมสัมพันธ์กับส่วนอื่นๆ ของโลกมากขึ้นด้วย </w:t>
            </w:r>
          </w:p>
          <w:p w14:paraId="2F7A50C2" w14:textId="77777777" w:rsidR="00766D9C" w:rsidRPr="007B42BD" w:rsidRDefault="005F449D" w:rsidP="00C617E8">
            <w:pPr>
              <w:pStyle w:val="ListParagraph"/>
              <w:numPr>
                <w:ilvl w:val="1"/>
                <w:numId w:val="40"/>
              </w:numPr>
              <w:ind w:left="454"/>
              <w:rPr>
                <w:rFonts w:ascii="CordiaUPC" w:hAnsi="CordiaUPC" w:cs="CordiaUPC"/>
                <w:sz w:val="28"/>
                <w:szCs w:val="28"/>
              </w:rPr>
            </w:pPr>
            <w:r w:rsidRPr="007B42BD">
              <w:rPr>
                <w:rFonts w:ascii="CordiaUPC" w:eastAsia="Cordia New" w:hAnsi="CordiaUPC" w:cs="CordiaUPC"/>
                <w:sz w:val="28"/>
                <w:szCs w:val="28"/>
                <w:cs/>
                <w:lang w:bidi="th-TH"/>
              </w:rPr>
              <w:t>ความเชื่อมสัมพันธ์กันนี้ส่งผลเปลี่ยนแปลงต่อสังคมเอเชียตะวันออกเฉียงใต้เช่นกัน</w:t>
            </w:r>
          </w:p>
          <w:p w14:paraId="0278E40B" w14:textId="77777777" w:rsidR="00766D9C" w:rsidRPr="007B42BD" w:rsidRDefault="00766D9C" w:rsidP="00766D9C">
            <w:pPr>
              <w:pStyle w:val="ListParagraph"/>
              <w:ind w:left="360"/>
              <w:rPr>
                <w:rFonts w:ascii="CordiaUPC" w:hAnsi="CordiaUPC" w:cs="CordiaUPC"/>
                <w:sz w:val="28"/>
                <w:szCs w:val="28"/>
              </w:rPr>
            </w:pPr>
          </w:p>
          <w:p w14:paraId="72D12AFF" w14:textId="388A5B94" w:rsidR="00766D9C" w:rsidRPr="007B42BD" w:rsidRDefault="005F449D" w:rsidP="00C333AA">
            <w:pPr>
              <w:pStyle w:val="ListParagraph"/>
              <w:numPr>
                <w:ilvl w:val="0"/>
                <w:numId w:val="23"/>
              </w:numPr>
              <w:rPr>
                <w:rFonts w:ascii="CordiaUPC" w:hAnsi="CordiaUPC" w:cs="CordiaUPC"/>
                <w:b/>
                <w:bCs/>
                <w:sz w:val="28"/>
                <w:szCs w:val="28"/>
              </w:rPr>
            </w:pPr>
            <w:r w:rsidRPr="007B42BD">
              <w:rPr>
                <w:rFonts w:ascii="CordiaUPC" w:hAnsi="CordiaUPC" w:cs="CordiaUPC"/>
                <w:b/>
                <w:bCs/>
                <w:sz w:val="28"/>
                <w:szCs w:val="28"/>
                <w:cs/>
                <w:lang w:bidi="th-TH"/>
              </w:rPr>
              <w:t>งานกลุ่ม</w:t>
            </w:r>
            <w:r w:rsidR="00CF3A63" w:rsidRPr="007B42BD">
              <w:rPr>
                <w:rFonts w:ascii="CordiaUPC" w:hAnsi="CordiaUPC" w:cs="CordiaUPC"/>
                <w:b/>
                <w:bCs/>
                <w:sz w:val="28"/>
                <w:szCs w:val="28"/>
              </w:rPr>
              <w:t xml:space="preserve">: </w:t>
            </w:r>
            <w:r w:rsidRPr="007B42BD">
              <w:rPr>
                <w:rFonts w:ascii="CordiaUPC" w:hAnsi="CordiaUPC" w:cs="CordiaUPC"/>
                <w:b/>
                <w:bCs/>
                <w:sz w:val="28"/>
                <w:szCs w:val="28"/>
                <w:cs/>
                <w:lang w:bidi="th-TH"/>
              </w:rPr>
              <w:t>เวียนชม</w:t>
            </w:r>
            <w:r w:rsidR="00E32B8E" w:rsidRPr="007B42BD">
              <w:rPr>
                <w:rFonts w:ascii="CordiaUPC" w:hAnsi="CordiaUPC" w:cs="CordiaUPC"/>
                <w:b/>
                <w:bCs/>
                <w:sz w:val="28"/>
                <w:szCs w:val="28"/>
                <w:cs/>
                <w:lang w:bidi="th-TH"/>
              </w:rPr>
              <w:t>ภาพ</w:t>
            </w:r>
          </w:p>
          <w:p w14:paraId="5D6B70E6" w14:textId="77777777" w:rsidR="00765E74" w:rsidRPr="007B42BD" w:rsidRDefault="00C93703" w:rsidP="00765E74">
            <w:pPr>
              <w:pStyle w:val="ListParagraph"/>
              <w:numPr>
                <w:ilvl w:val="1"/>
                <w:numId w:val="42"/>
              </w:numPr>
              <w:ind w:left="312"/>
              <w:rPr>
                <w:rFonts w:ascii="CordiaUPC" w:hAnsi="CordiaUPC" w:cs="CordiaUPC"/>
                <w:sz w:val="28"/>
                <w:szCs w:val="28"/>
              </w:rPr>
            </w:pPr>
            <w:r w:rsidRPr="007B42BD">
              <w:rPr>
                <w:rFonts w:ascii="CordiaUPC" w:hAnsi="CordiaUPC" w:cs="CordiaUPC"/>
                <w:sz w:val="28"/>
                <w:szCs w:val="28"/>
                <w:cs/>
                <w:lang w:bidi="th-TH"/>
              </w:rPr>
              <w:t>ทำสำเนาสื่อการเรียน</w:t>
            </w:r>
            <w:r w:rsidRPr="007B42BD">
              <w:rPr>
                <w:rFonts w:ascii="CordiaUPC" w:eastAsia="Arial" w:hAnsi="CordiaUPC" w:cs="CordiaUPC"/>
                <w:sz w:val="28"/>
                <w:szCs w:val="28"/>
              </w:rPr>
              <w:t xml:space="preserve"> 7 </w:t>
            </w:r>
            <w:r w:rsidRPr="007B42BD">
              <w:rPr>
                <w:rFonts w:ascii="CordiaUPC" w:eastAsia="Cordia New" w:hAnsi="CordiaUPC" w:cs="CordiaUPC"/>
                <w:sz w:val="28"/>
                <w:szCs w:val="28"/>
                <w:cs/>
                <w:lang w:bidi="th-TH"/>
              </w:rPr>
              <w:t>ถึง</w:t>
            </w:r>
            <w:r w:rsidRPr="007B42BD">
              <w:rPr>
                <w:rFonts w:ascii="CordiaUPC" w:eastAsia="Arial" w:hAnsi="CordiaUPC" w:cs="CordiaUPC"/>
                <w:sz w:val="28"/>
                <w:szCs w:val="28"/>
              </w:rPr>
              <w:t xml:space="preserve"> 20 </w:t>
            </w:r>
            <w:r w:rsidRPr="007B42BD">
              <w:rPr>
                <w:rFonts w:ascii="CordiaUPC" w:eastAsia="Cordia New" w:hAnsi="CordiaUPC" w:cs="CordiaUPC"/>
                <w:sz w:val="28"/>
                <w:szCs w:val="28"/>
                <w:cs/>
                <w:lang w:bidi="th-TH"/>
              </w:rPr>
              <w:t>เพื่อจัดทำเป็นนิทรรศการให้นักเรียนเดินชม อาจมีการขยายหรือทำสำเนาเพิ่มขึ้นเพื่อไม่ให้นักเรียนต้องเบียดเสียดกันมากเกินไปในการชม</w:t>
            </w:r>
          </w:p>
          <w:p w14:paraId="7DD7067C" w14:textId="77777777" w:rsidR="00765E74" w:rsidRPr="007B42BD" w:rsidRDefault="00FE5D83" w:rsidP="00765E74">
            <w:pPr>
              <w:pStyle w:val="ListParagraph"/>
              <w:numPr>
                <w:ilvl w:val="1"/>
                <w:numId w:val="42"/>
              </w:numPr>
              <w:ind w:left="312"/>
              <w:rPr>
                <w:rFonts w:ascii="CordiaUPC" w:hAnsi="CordiaUPC" w:cs="CordiaUPC"/>
                <w:sz w:val="28"/>
                <w:szCs w:val="28"/>
              </w:rPr>
            </w:pPr>
            <w:r w:rsidRPr="007B42BD">
              <w:rPr>
                <w:rFonts w:ascii="CordiaUPC" w:eastAsia="Cordia New" w:hAnsi="CordiaUPC" w:cs="CordiaUPC"/>
                <w:sz w:val="28"/>
                <w:szCs w:val="28"/>
                <w:cs/>
                <w:lang w:bidi="th-TH"/>
              </w:rPr>
              <w:t xml:space="preserve">แบ่งนักเรียนออกเป็นกลุ่มละ </w:t>
            </w:r>
            <w:r w:rsidRPr="007B42BD">
              <w:rPr>
                <w:rFonts w:ascii="CordiaUPC" w:eastAsia="Cordia New" w:hAnsi="CordiaUPC" w:cs="CordiaUPC"/>
                <w:sz w:val="28"/>
                <w:szCs w:val="28"/>
              </w:rPr>
              <w:t xml:space="preserve">4 </w:t>
            </w:r>
            <w:r w:rsidRPr="007B42BD">
              <w:rPr>
                <w:rFonts w:ascii="CordiaUPC" w:eastAsia="Cordia New" w:hAnsi="CordiaUPC" w:cs="CordiaUPC"/>
                <w:sz w:val="28"/>
                <w:szCs w:val="28"/>
                <w:cs/>
                <w:lang w:bidi="th-TH"/>
              </w:rPr>
              <w:t>คน</w:t>
            </w:r>
            <w:r w:rsidR="003A2C0D" w:rsidRPr="007B42BD">
              <w:rPr>
                <w:rFonts w:ascii="CordiaUPC" w:hAnsi="CordiaUPC" w:cs="CordiaUPC"/>
                <w:sz w:val="28"/>
                <w:szCs w:val="28"/>
              </w:rPr>
              <w:t xml:space="preserve"> </w:t>
            </w:r>
          </w:p>
          <w:p w14:paraId="3D20C892" w14:textId="77777777" w:rsidR="00765E74" w:rsidRPr="007B42BD" w:rsidRDefault="00CC7AD9" w:rsidP="00765E74">
            <w:pPr>
              <w:pStyle w:val="ListParagraph"/>
              <w:numPr>
                <w:ilvl w:val="1"/>
                <w:numId w:val="42"/>
              </w:numPr>
              <w:ind w:left="312"/>
              <w:rPr>
                <w:rFonts w:ascii="CordiaUPC" w:hAnsi="CordiaUPC" w:cs="CordiaUPC"/>
                <w:sz w:val="28"/>
                <w:szCs w:val="28"/>
              </w:rPr>
            </w:pPr>
            <w:r w:rsidRPr="007B42BD">
              <w:rPr>
                <w:rFonts w:ascii="CordiaUPC" w:hAnsi="CordiaUPC" w:cs="CordiaUPC"/>
                <w:sz w:val="28"/>
                <w:szCs w:val="28"/>
                <w:cs/>
                <w:lang w:bidi="th-TH"/>
              </w:rPr>
              <w:t>แจกจ่ายแบบฝึกหัด</w:t>
            </w:r>
            <w:r w:rsidRPr="007B42BD">
              <w:rPr>
                <w:rFonts w:ascii="CordiaUPC" w:eastAsia="Arial Unicode MS" w:hAnsi="CordiaUPC" w:cs="CordiaUPC"/>
                <w:sz w:val="28"/>
                <w:szCs w:val="28"/>
              </w:rPr>
              <w:t xml:space="preserve"> 3 </w:t>
            </w:r>
            <w:r w:rsidRPr="007B42BD">
              <w:rPr>
                <w:rFonts w:ascii="CordiaUPC" w:eastAsia="Arial Unicode MS" w:hAnsi="CordiaUPC" w:cs="CordiaUPC"/>
                <w:sz w:val="28"/>
                <w:szCs w:val="28"/>
                <w:cs/>
                <w:lang w:bidi="th-TH"/>
              </w:rPr>
              <w:t>และอธิบายคำสั่งให้นักเรียนฟัง</w:t>
            </w:r>
            <w:r w:rsidR="003A2C0D" w:rsidRPr="007B42BD">
              <w:rPr>
                <w:rFonts w:ascii="CordiaUPC" w:hAnsi="CordiaUPC" w:cs="CordiaUPC"/>
                <w:sz w:val="28"/>
                <w:szCs w:val="28"/>
              </w:rPr>
              <w:t xml:space="preserve"> </w:t>
            </w:r>
          </w:p>
          <w:p w14:paraId="2DBB56E4" w14:textId="77777777" w:rsidR="00765E74" w:rsidRPr="007B42BD" w:rsidRDefault="00CD10A4" w:rsidP="00765E74">
            <w:pPr>
              <w:pStyle w:val="ListParagraph"/>
              <w:numPr>
                <w:ilvl w:val="1"/>
                <w:numId w:val="42"/>
              </w:numPr>
              <w:ind w:left="312"/>
              <w:rPr>
                <w:rFonts w:ascii="CordiaUPC" w:hAnsi="CordiaUPC" w:cs="CordiaUPC"/>
                <w:sz w:val="28"/>
                <w:szCs w:val="28"/>
              </w:rPr>
            </w:pPr>
            <w:r w:rsidRPr="007B42BD">
              <w:rPr>
                <w:rFonts w:ascii="CordiaUPC" w:hAnsi="CordiaUPC" w:cs="CordiaUPC"/>
                <w:sz w:val="28"/>
                <w:szCs w:val="28"/>
                <w:cs/>
                <w:lang w:bidi="th-TH"/>
              </w:rPr>
              <w:t>ให้นักเรียนเดินชมดูภาพและเนื้อหาและจดบันทึกลงบน</w:t>
            </w:r>
            <w:r w:rsidR="00CF1BF5" w:rsidRPr="007B42BD">
              <w:rPr>
                <w:rFonts w:ascii="CordiaUPC" w:hAnsi="CordiaUPC" w:cs="CordiaUPC"/>
                <w:sz w:val="28"/>
                <w:szCs w:val="28"/>
                <w:cs/>
                <w:lang w:bidi="th-TH"/>
              </w:rPr>
              <w:t>แผ่นจัดรวบรวมข้อมูล</w:t>
            </w:r>
            <w:r w:rsidR="003A2C0D" w:rsidRPr="007B42BD">
              <w:rPr>
                <w:rFonts w:ascii="CordiaUPC" w:hAnsi="CordiaUPC" w:cs="CordiaUPC"/>
                <w:sz w:val="28"/>
                <w:szCs w:val="28"/>
              </w:rPr>
              <w:t xml:space="preserve"> </w:t>
            </w:r>
          </w:p>
          <w:p w14:paraId="0701381B" w14:textId="77777777" w:rsidR="00765E74" w:rsidRPr="007B42BD" w:rsidRDefault="00517A68" w:rsidP="00765E74">
            <w:pPr>
              <w:pStyle w:val="ListParagraph"/>
              <w:numPr>
                <w:ilvl w:val="1"/>
                <w:numId w:val="42"/>
              </w:numPr>
              <w:ind w:left="312"/>
              <w:rPr>
                <w:rFonts w:ascii="CordiaUPC" w:hAnsi="CordiaUPC" w:cs="CordiaUPC"/>
                <w:sz w:val="28"/>
                <w:szCs w:val="28"/>
              </w:rPr>
            </w:pPr>
            <w:r w:rsidRPr="007B42BD">
              <w:rPr>
                <w:rFonts w:ascii="CordiaUPC" w:hAnsi="CordiaUPC" w:cs="CordiaUPC"/>
                <w:sz w:val="28"/>
                <w:szCs w:val="28"/>
                <w:cs/>
                <w:lang w:bidi="th-TH"/>
              </w:rPr>
              <w:t>ดูแลการดำเนินกิจกรรมเพื่อไม่ให้เกิดการเบียดเสียดกัน</w:t>
            </w:r>
          </w:p>
          <w:p w14:paraId="54D21E07" w14:textId="77777777" w:rsidR="003A2C0D" w:rsidRPr="007B42BD" w:rsidRDefault="00D123F3" w:rsidP="00765E74">
            <w:pPr>
              <w:pStyle w:val="ListParagraph"/>
              <w:numPr>
                <w:ilvl w:val="1"/>
                <w:numId w:val="42"/>
              </w:numPr>
              <w:ind w:left="312"/>
              <w:rPr>
                <w:rFonts w:ascii="CordiaUPC" w:hAnsi="CordiaUPC" w:cs="CordiaUPC"/>
                <w:sz w:val="28"/>
                <w:szCs w:val="28"/>
              </w:rPr>
            </w:pPr>
            <w:r w:rsidRPr="007B42BD">
              <w:rPr>
                <w:rFonts w:ascii="CordiaUPC" w:hAnsi="CordiaUPC" w:cs="CordiaUPC"/>
                <w:sz w:val="28"/>
                <w:szCs w:val="28"/>
                <w:cs/>
                <w:lang w:bidi="th-TH"/>
              </w:rPr>
              <w:t>ให้นักเรียนได้มีเวลารวบรวมสิ่งที่ได้เรียนรู้กับเพื่อนในกลุ่ม กระตุ้นให้นักเรียนตอบคำถาม</w:t>
            </w:r>
            <w:r w:rsidR="003A2C0D" w:rsidRPr="007B42BD">
              <w:rPr>
                <w:rFonts w:ascii="CordiaUPC" w:hAnsi="CordiaUPC" w:cs="CordiaUPC"/>
                <w:sz w:val="28"/>
                <w:szCs w:val="28"/>
              </w:rPr>
              <w:t xml:space="preserve"> </w:t>
            </w:r>
          </w:p>
          <w:p w14:paraId="1BD6D18E" w14:textId="77777777" w:rsidR="003A2C0D" w:rsidRPr="007B42BD" w:rsidRDefault="003A2C0D" w:rsidP="003A2C0D">
            <w:pPr>
              <w:rPr>
                <w:rFonts w:ascii="CordiaUPC" w:hAnsi="CordiaUPC" w:cs="CordiaUPC"/>
                <w:sz w:val="28"/>
                <w:szCs w:val="28"/>
              </w:rPr>
            </w:pPr>
          </w:p>
          <w:p w14:paraId="1B31F45A" w14:textId="77777777" w:rsidR="00766D9C" w:rsidRPr="007B42BD" w:rsidRDefault="00B3472E" w:rsidP="00C333AA">
            <w:pPr>
              <w:pStyle w:val="ListParagraph"/>
              <w:numPr>
                <w:ilvl w:val="0"/>
                <w:numId w:val="23"/>
              </w:numPr>
              <w:rPr>
                <w:rFonts w:ascii="CordiaUPC" w:hAnsi="CordiaUPC" w:cs="CordiaUPC"/>
                <w:sz w:val="28"/>
                <w:szCs w:val="28"/>
              </w:rPr>
            </w:pPr>
            <w:r w:rsidRPr="007B42BD">
              <w:rPr>
                <w:rFonts w:ascii="CordiaUPC" w:hAnsi="CordiaUPC" w:cs="CordiaUPC"/>
                <w:b/>
                <w:bCs/>
                <w:sz w:val="28"/>
                <w:szCs w:val="28"/>
                <w:cs/>
                <w:lang w:bidi="th-TH"/>
              </w:rPr>
              <w:t>ครูบรรยาย</w:t>
            </w:r>
            <w:r w:rsidR="003A2C0D" w:rsidRPr="007B42BD">
              <w:rPr>
                <w:rFonts w:ascii="CordiaUPC" w:hAnsi="CordiaUPC" w:cs="CordiaUPC"/>
                <w:sz w:val="28"/>
                <w:szCs w:val="28"/>
              </w:rPr>
              <w:t xml:space="preserve"> </w:t>
            </w:r>
            <w:r w:rsidRPr="007B42BD">
              <w:rPr>
                <w:rFonts w:ascii="CordiaUPC" w:eastAsia="Cordia New" w:hAnsi="CordiaUPC" w:cs="CordiaUPC"/>
                <w:sz w:val="28"/>
                <w:szCs w:val="28"/>
                <w:rtl/>
                <w:cs/>
              </w:rPr>
              <w:t>(</w:t>
            </w:r>
            <w:r w:rsidRPr="007B42BD">
              <w:rPr>
                <w:rFonts w:ascii="CordiaUPC" w:eastAsia="Cordia New" w:hAnsi="CordiaUPC" w:cs="CordiaUPC"/>
                <w:sz w:val="28"/>
                <w:szCs w:val="28"/>
                <w:rtl/>
                <w:cs/>
                <w:lang w:bidi="th-TH"/>
              </w:rPr>
              <w:t>เพื่อเสริมความรู้หากจำเป็น</w:t>
            </w:r>
            <w:r w:rsidRPr="007B42BD">
              <w:rPr>
                <w:rFonts w:ascii="CordiaUPC" w:eastAsia="Cordia New" w:hAnsi="CordiaUPC" w:cs="CordiaUPC"/>
                <w:sz w:val="28"/>
                <w:szCs w:val="28"/>
                <w:rtl/>
                <w:cs/>
              </w:rPr>
              <w:t>)</w:t>
            </w:r>
          </w:p>
          <w:p w14:paraId="6677EA46" w14:textId="77777777" w:rsidR="00C617E8" w:rsidRPr="007B42BD" w:rsidRDefault="005F5233" w:rsidP="00765E74">
            <w:pPr>
              <w:pStyle w:val="ListParagraph"/>
              <w:numPr>
                <w:ilvl w:val="0"/>
                <w:numId w:val="36"/>
              </w:numPr>
              <w:ind w:left="171" w:hanging="124"/>
              <w:rPr>
                <w:rFonts w:ascii="CordiaUPC" w:hAnsi="CordiaUPC" w:cs="CordiaUPC"/>
                <w:sz w:val="28"/>
                <w:szCs w:val="28"/>
              </w:rPr>
            </w:pPr>
            <w:r w:rsidRPr="007B42BD">
              <w:rPr>
                <w:rFonts w:ascii="CordiaUPC" w:hAnsi="CordiaUPC" w:cs="CordiaUPC"/>
                <w:sz w:val="28"/>
                <w:szCs w:val="28"/>
                <w:cs/>
                <w:lang w:bidi="th-TH"/>
              </w:rPr>
              <w:t>การค้าเครื่องเทศทำให้เกิด</w:t>
            </w:r>
            <w:r w:rsidRPr="007B42BD">
              <w:rPr>
                <w:rFonts w:ascii="CordiaUPC" w:eastAsia="Arial" w:hAnsi="CordiaUPC" w:cs="CordiaUPC"/>
                <w:sz w:val="28"/>
                <w:szCs w:val="28"/>
                <w:rtl/>
                <w:cs/>
              </w:rPr>
              <w:t xml:space="preserve"> ‘</w:t>
            </w:r>
            <w:r w:rsidRPr="007B42BD">
              <w:rPr>
                <w:rFonts w:ascii="CordiaUPC" w:eastAsia="Cordia New" w:hAnsi="CordiaUPC" w:cs="CordiaUPC"/>
                <w:sz w:val="28"/>
                <w:szCs w:val="28"/>
                <w:cs/>
                <w:lang w:bidi="th-TH"/>
              </w:rPr>
              <w:t>โลกมาเลย์</w:t>
            </w:r>
            <w:r w:rsidRPr="007B42BD">
              <w:rPr>
                <w:rFonts w:ascii="CordiaUPC" w:eastAsia="Arial" w:hAnsi="CordiaUPC" w:cs="CordiaUPC"/>
                <w:sz w:val="28"/>
                <w:szCs w:val="28"/>
                <w:rtl/>
                <w:cs/>
              </w:rPr>
              <w:t xml:space="preserve">’ </w:t>
            </w:r>
            <w:r w:rsidRPr="007B42BD">
              <w:rPr>
                <w:rFonts w:ascii="CordiaUPC" w:eastAsia="Cordia New" w:hAnsi="CordiaUPC" w:cs="CordiaUPC"/>
                <w:sz w:val="28"/>
                <w:szCs w:val="28"/>
                <w:cs/>
                <w:lang w:bidi="th-TH"/>
              </w:rPr>
              <w:t>แห่งการค้าในหมู่เกาะในเอเชียตะวันออกเฉียงใต้ ครอบคลุมหมู่เกาะมาเลย์</w:t>
            </w:r>
            <w:r w:rsidRPr="007B42BD">
              <w:rPr>
                <w:rFonts w:ascii="CordiaUPC" w:eastAsia="Cordia New" w:hAnsi="CordiaUPC" w:cs="CordiaUPC"/>
                <w:sz w:val="28"/>
                <w:szCs w:val="28"/>
                <w:rtl/>
                <w:cs/>
              </w:rPr>
              <w:t>-</w:t>
            </w:r>
            <w:r w:rsidRPr="007B42BD">
              <w:rPr>
                <w:rFonts w:ascii="CordiaUPC" w:eastAsia="Cordia New" w:hAnsi="CordiaUPC" w:cs="CordiaUPC"/>
                <w:sz w:val="28"/>
                <w:szCs w:val="28"/>
                <w:rtl/>
                <w:cs/>
                <w:lang w:bidi="th-TH"/>
              </w:rPr>
              <w:t xml:space="preserve">อินโดนีเซีย </w:t>
            </w:r>
            <w:r w:rsidRPr="007B42BD">
              <w:rPr>
                <w:rFonts w:ascii="CordiaUPC" w:eastAsia="Cordia New" w:hAnsi="CordiaUPC" w:cs="CordiaUPC"/>
                <w:sz w:val="28"/>
                <w:szCs w:val="28"/>
                <w:cs/>
                <w:lang w:bidi="th-TH"/>
              </w:rPr>
              <w:t>โดยมีเขตการค้าทางทะเลขนาดใหญ่ในบริเวณช่องแคบมะละกา ทะเลชวา และทะเลซูลู</w:t>
            </w:r>
          </w:p>
          <w:p w14:paraId="21636782" w14:textId="77777777" w:rsidR="00766D9C" w:rsidRPr="007B42BD" w:rsidRDefault="007F3E84" w:rsidP="00765E74">
            <w:pPr>
              <w:pStyle w:val="ListParagraph"/>
              <w:numPr>
                <w:ilvl w:val="0"/>
                <w:numId w:val="36"/>
              </w:numPr>
              <w:ind w:left="171" w:hanging="124"/>
              <w:rPr>
                <w:rFonts w:ascii="CordiaUPC" w:hAnsi="CordiaUPC" w:cs="CordiaUPC"/>
                <w:i/>
                <w:sz w:val="28"/>
                <w:szCs w:val="28"/>
              </w:rPr>
            </w:pPr>
            <w:r w:rsidRPr="007B42BD">
              <w:rPr>
                <w:rFonts w:ascii="CordiaUPC" w:hAnsi="CordiaUPC" w:cs="CordiaUPC"/>
                <w:sz w:val="28"/>
                <w:szCs w:val="28"/>
                <w:cs/>
                <w:lang w:bidi="th-TH"/>
              </w:rPr>
              <w:t>การค้าเครื่องเทศยังกระตุ้นการเกิดพื้นที่เมืองอีกด้วย พ่อค้าชาวจีน อินเดีย อาหรับ และยุโรป รวมทั้งพ่อค้าที่มาจากส่วนต่างๆ ของ</w:t>
            </w:r>
            <w:r w:rsidRPr="007B42BD">
              <w:rPr>
                <w:rFonts w:ascii="CordiaUPC" w:eastAsia="Cordia New" w:hAnsi="CordiaUPC" w:cs="CordiaUPC"/>
                <w:sz w:val="28"/>
                <w:szCs w:val="28"/>
                <w:cs/>
                <w:lang w:bidi="th-TH"/>
              </w:rPr>
              <w:t xml:space="preserve">เอเชียตะวันออกเฉียงใต้ มารวมตัวกันตามเมืองท่าต่างๆ ในเอเชียตะวันออกเฉียงใต้ที่เป็นเกาะเพื่อดำเนินธุรกิจ </w:t>
            </w:r>
            <w:r w:rsidRPr="007B42BD">
              <w:rPr>
                <w:rFonts w:ascii="CordiaUPC" w:eastAsia="Cordia New" w:hAnsi="CordiaUPC" w:cs="CordiaUPC"/>
                <w:i/>
                <w:iCs/>
                <w:sz w:val="28"/>
                <w:szCs w:val="28"/>
                <w:cs/>
                <w:lang w:bidi="th-TH"/>
              </w:rPr>
              <w:t>สนับสนุนคำอธิบายด้วยแผนที่ต่างๆ จากสื่อการเรียน</w:t>
            </w:r>
            <w:r w:rsidRPr="007B42BD">
              <w:rPr>
                <w:rFonts w:ascii="CordiaUPC" w:eastAsia="Arial" w:hAnsi="CordiaUPC" w:cs="CordiaUPC"/>
                <w:i/>
                <w:iCs/>
                <w:sz w:val="28"/>
                <w:szCs w:val="28"/>
              </w:rPr>
              <w:t xml:space="preserve"> 9 </w:t>
            </w:r>
            <w:r w:rsidRPr="007B42BD">
              <w:rPr>
                <w:rFonts w:ascii="CordiaUPC" w:eastAsia="Cordia New" w:hAnsi="CordiaUPC" w:cs="CordiaUPC"/>
                <w:i/>
                <w:iCs/>
                <w:sz w:val="28"/>
                <w:szCs w:val="28"/>
                <w:cs/>
                <w:lang w:bidi="th-TH"/>
              </w:rPr>
              <w:t>และ</w:t>
            </w:r>
            <w:r w:rsidRPr="007B42BD">
              <w:rPr>
                <w:rFonts w:ascii="CordiaUPC" w:eastAsia="Arial" w:hAnsi="CordiaUPC" w:cs="CordiaUPC"/>
                <w:i/>
                <w:iCs/>
                <w:sz w:val="28"/>
                <w:szCs w:val="28"/>
              </w:rPr>
              <w:t xml:space="preserve"> 16 </w:t>
            </w:r>
            <w:r w:rsidRPr="007B42BD">
              <w:rPr>
                <w:rFonts w:ascii="CordiaUPC" w:eastAsia="Cordia New" w:hAnsi="CordiaUPC" w:cs="CordiaUPC"/>
                <w:i/>
                <w:iCs/>
                <w:sz w:val="28"/>
                <w:szCs w:val="28"/>
                <w:cs/>
                <w:lang w:bidi="th-TH"/>
              </w:rPr>
              <w:t>หากจำเป็น</w:t>
            </w:r>
          </w:p>
          <w:p w14:paraId="7D86A52A" w14:textId="77777777" w:rsidR="008A555E" w:rsidRPr="007B42BD" w:rsidRDefault="007F3E84" w:rsidP="00765E74">
            <w:pPr>
              <w:pStyle w:val="ListParagraph"/>
              <w:numPr>
                <w:ilvl w:val="0"/>
                <w:numId w:val="36"/>
              </w:numPr>
              <w:ind w:left="171" w:hanging="124"/>
              <w:rPr>
                <w:rFonts w:ascii="CordiaUPC" w:hAnsi="CordiaUPC" w:cs="CordiaUPC"/>
                <w:sz w:val="28"/>
                <w:szCs w:val="28"/>
              </w:rPr>
            </w:pPr>
            <w:r w:rsidRPr="007B42BD">
              <w:rPr>
                <w:rFonts w:ascii="CordiaUPC" w:hAnsi="CordiaUPC" w:cs="CordiaUPC"/>
                <w:sz w:val="28"/>
                <w:szCs w:val="28"/>
                <w:cs/>
                <w:lang w:bidi="th-TH"/>
              </w:rPr>
              <w:t>เมืองต่างๆ เช่น มะละกา</w:t>
            </w:r>
            <w:r w:rsidRPr="007B42BD">
              <w:rPr>
                <w:rFonts w:ascii="CordiaUPC" w:eastAsia="Arial Unicode MS" w:hAnsi="CordiaUPC" w:cs="CordiaUPC"/>
                <w:sz w:val="28"/>
                <w:szCs w:val="28"/>
                <w:cs/>
                <w:lang w:bidi="th-TH"/>
              </w:rPr>
              <w:t xml:space="preserve"> มากัสซาร์ </w:t>
            </w:r>
            <w:r w:rsidRPr="007B42BD">
              <w:rPr>
                <w:rFonts w:ascii="CordiaUPC" w:eastAsia="Arial Unicode MS" w:hAnsi="CordiaUPC" w:cs="CordiaUPC"/>
                <w:sz w:val="28"/>
                <w:szCs w:val="28"/>
                <w:rtl/>
                <w:cs/>
              </w:rPr>
              <w:t>(</w:t>
            </w:r>
            <w:r w:rsidRPr="007B42BD">
              <w:rPr>
                <w:rFonts w:ascii="CordiaUPC" w:eastAsia="Arial Unicode MS" w:hAnsi="CordiaUPC" w:cs="CordiaUPC"/>
                <w:sz w:val="28"/>
                <w:szCs w:val="28"/>
                <w:rtl/>
                <w:cs/>
                <w:lang w:bidi="th-TH"/>
              </w:rPr>
              <w:t>สุลาเวสี</w:t>
            </w:r>
            <w:r w:rsidRPr="007B42BD">
              <w:rPr>
                <w:rFonts w:ascii="CordiaUPC" w:eastAsia="Arial Unicode MS" w:hAnsi="CordiaUPC" w:cs="CordiaUPC"/>
                <w:sz w:val="28"/>
                <w:szCs w:val="28"/>
                <w:rtl/>
                <w:cs/>
              </w:rPr>
              <w:t xml:space="preserve">) </w:t>
            </w:r>
            <w:r w:rsidRPr="007B42BD">
              <w:rPr>
                <w:rFonts w:ascii="CordiaUPC" w:eastAsia="Cordia New" w:hAnsi="CordiaUPC" w:cs="CordiaUPC"/>
                <w:sz w:val="28"/>
                <w:szCs w:val="28"/>
                <w:cs/>
                <w:lang w:bidi="th-TH"/>
              </w:rPr>
              <w:t>และบันเต็น</w:t>
            </w:r>
            <w:r w:rsidRPr="007B42BD">
              <w:rPr>
                <w:rFonts w:ascii="CordiaUPC" w:hAnsi="CordiaUPC" w:cs="CordiaUPC"/>
                <w:sz w:val="28"/>
                <w:szCs w:val="28"/>
                <w:rtl/>
                <w:cs/>
              </w:rPr>
              <w:t>(</w:t>
            </w:r>
            <w:r w:rsidRPr="007B42BD">
              <w:rPr>
                <w:rFonts w:ascii="CordiaUPC" w:hAnsi="CordiaUPC" w:cs="CordiaUPC"/>
                <w:sz w:val="28"/>
                <w:szCs w:val="28"/>
                <w:rtl/>
                <w:cs/>
                <w:lang w:bidi="th-TH"/>
              </w:rPr>
              <w:t>ชวา</w:t>
            </w:r>
            <w:r w:rsidRPr="007B42BD">
              <w:rPr>
                <w:rFonts w:ascii="CordiaUPC" w:hAnsi="CordiaUPC" w:cs="CordiaUPC"/>
                <w:sz w:val="28"/>
                <w:szCs w:val="28"/>
                <w:rtl/>
                <w:cs/>
              </w:rPr>
              <w:t xml:space="preserve">) </w:t>
            </w:r>
            <w:r w:rsidRPr="007B42BD">
              <w:rPr>
                <w:rFonts w:ascii="CordiaUPC" w:hAnsi="CordiaUPC" w:cs="CordiaUPC"/>
                <w:sz w:val="28"/>
                <w:szCs w:val="28"/>
                <w:rtl/>
                <w:cs/>
                <w:lang w:bidi="th-TH"/>
              </w:rPr>
              <w:t xml:space="preserve">เป็นศูนย์รวมผู้คนหลายชาติหลายภาษาขนาดใหญ่ </w:t>
            </w:r>
            <w:r w:rsidRPr="007B42BD">
              <w:rPr>
                <w:rFonts w:ascii="CordiaUPC" w:hAnsi="CordiaUPC" w:cs="CordiaUPC"/>
                <w:sz w:val="28"/>
                <w:szCs w:val="28"/>
                <w:cs/>
                <w:lang w:bidi="th-TH"/>
              </w:rPr>
              <w:t>ถึงแม้ว่าพ่อค้ามักจะใช้ภาษามาเลย์เป็นภาษากลาง แต่ก็มีการพูดภาษาต่างๆ จำนวนมากในเมืองท่าเหล่านี้ นักเดินทางชาวโปรตุเกส</w:t>
            </w:r>
            <w:r w:rsidRPr="007B42BD">
              <w:rPr>
                <w:rFonts w:ascii="CordiaUPC" w:eastAsia="Arial Unicode MS" w:hAnsi="CordiaUPC" w:cs="CordiaUPC"/>
                <w:sz w:val="28"/>
                <w:szCs w:val="28"/>
                <w:cs/>
                <w:lang w:bidi="th-TH"/>
              </w:rPr>
              <w:t xml:space="preserve"> โตเม่ ปิเรส </w:t>
            </w:r>
            <w:r w:rsidRPr="007B42BD">
              <w:rPr>
                <w:rFonts w:ascii="CordiaUPC" w:eastAsia="Arial Unicode MS" w:hAnsi="CordiaUPC" w:cs="CordiaUPC"/>
                <w:sz w:val="28"/>
                <w:szCs w:val="28"/>
                <w:rtl/>
                <w:cs/>
              </w:rPr>
              <w:t>(</w:t>
            </w:r>
            <w:r w:rsidRPr="007B42BD">
              <w:rPr>
                <w:rFonts w:ascii="CordiaUPC" w:eastAsia="Arial" w:hAnsi="CordiaUPC" w:cs="CordiaUPC"/>
                <w:sz w:val="28"/>
                <w:szCs w:val="28"/>
              </w:rPr>
              <w:t>Tomé Pires</w:t>
            </w:r>
            <w:r w:rsidRPr="007B42BD">
              <w:rPr>
                <w:rFonts w:ascii="CordiaUPC" w:eastAsia="Arial" w:hAnsi="CordiaUPC" w:cs="CordiaUPC"/>
                <w:sz w:val="28"/>
                <w:szCs w:val="28"/>
                <w:rtl/>
                <w:cs/>
              </w:rPr>
              <w:t>)</w:t>
            </w:r>
            <w:r w:rsidRPr="007B42BD">
              <w:rPr>
                <w:rFonts w:ascii="CordiaUPC" w:hAnsi="CordiaUPC" w:cs="CordiaUPC"/>
                <w:sz w:val="28"/>
                <w:szCs w:val="28"/>
                <w:cs/>
                <w:lang w:bidi="th-TH"/>
              </w:rPr>
              <w:t xml:space="preserve"> อ้างว่ามะละกามี </w:t>
            </w:r>
            <w:r w:rsidRPr="007B42BD">
              <w:rPr>
                <w:rFonts w:ascii="CordiaUPC" w:hAnsi="CordiaUPC" w:cs="CordiaUPC"/>
                <w:sz w:val="28"/>
                <w:szCs w:val="28"/>
              </w:rPr>
              <w:t xml:space="preserve">84 </w:t>
            </w:r>
            <w:r w:rsidRPr="007B42BD">
              <w:rPr>
                <w:rFonts w:ascii="CordiaUPC" w:hAnsi="CordiaUPC" w:cs="CordiaUPC"/>
                <w:sz w:val="28"/>
                <w:szCs w:val="28"/>
                <w:cs/>
                <w:lang w:bidi="th-TH"/>
              </w:rPr>
              <w:t>ภาษา</w:t>
            </w:r>
          </w:p>
          <w:p w14:paraId="317B2C47" w14:textId="06F22C3E" w:rsidR="003A2C0D" w:rsidRPr="007B42BD" w:rsidRDefault="00255A37" w:rsidP="00771240">
            <w:pPr>
              <w:pStyle w:val="ListParagraph"/>
              <w:numPr>
                <w:ilvl w:val="0"/>
                <w:numId w:val="36"/>
              </w:numPr>
              <w:ind w:left="171" w:hanging="142"/>
              <w:rPr>
                <w:rFonts w:ascii="CordiaUPC" w:hAnsi="CordiaUPC" w:cs="CordiaUPC"/>
                <w:sz w:val="28"/>
                <w:szCs w:val="28"/>
              </w:rPr>
            </w:pPr>
            <w:r w:rsidRPr="007B42BD">
              <w:rPr>
                <w:rFonts w:ascii="CordiaUPC" w:hAnsi="CordiaUPC" w:cs="CordiaUPC"/>
                <w:sz w:val="28"/>
                <w:szCs w:val="28"/>
                <w:cs/>
                <w:lang w:bidi="th-TH"/>
              </w:rPr>
              <w:t>การค้าเครื่องเทศทำให้</w:t>
            </w:r>
            <w:r w:rsidRPr="007B42BD">
              <w:rPr>
                <w:rFonts w:ascii="CordiaUPC" w:eastAsia="Cordia New" w:hAnsi="CordiaUPC" w:cs="CordiaUPC"/>
                <w:sz w:val="28"/>
                <w:szCs w:val="28"/>
                <w:cs/>
                <w:lang w:bidi="th-TH"/>
              </w:rPr>
              <w:t xml:space="preserve">เอเชียตะวันออกเฉียงใต้ได้รู้จักศาสนาของโลกอย่างอิสลาม </w:t>
            </w:r>
            <w:r w:rsidRPr="007B42BD">
              <w:rPr>
                <w:rFonts w:ascii="CordiaUPC" w:eastAsia="Cordia New" w:hAnsi="CordiaUPC" w:cs="CordiaUPC"/>
                <w:sz w:val="28"/>
                <w:szCs w:val="28"/>
                <w:rtl/>
                <w:cs/>
              </w:rPr>
              <w:t>(</w:t>
            </w:r>
            <w:r w:rsidRPr="007B42BD">
              <w:rPr>
                <w:rFonts w:ascii="CordiaUPC" w:eastAsia="Cordia New" w:hAnsi="CordiaUPC" w:cs="CordiaUPC"/>
                <w:sz w:val="28"/>
                <w:szCs w:val="28"/>
                <w:rtl/>
                <w:cs/>
                <w:lang w:bidi="th-TH"/>
              </w:rPr>
              <w:t>ในบริเวณหมู่เ</w:t>
            </w:r>
            <w:r w:rsidRPr="007B42BD">
              <w:rPr>
                <w:rFonts w:ascii="CordiaUPC" w:eastAsia="Cordia New" w:hAnsi="CordiaUPC" w:cs="CordiaUPC"/>
                <w:sz w:val="28"/>
                <w:szCs w:val="28"/>
                <w:cs/>
                <w:lang w:bidi="th-TH"/>
              </w:rPr>
              <w:t>กาะ</w:t>
            </w:r>
            <w:r w:rsidRPr="007B42BD">
              <w:rPr>
                <w:rFonts w:ascii="CordiaUPC" w:eastAsia="Cordia New" w:hAnsi="CordiaUPC" w:cs="CordiaUPC"/>
                <w:sz w:val="28"/>
                <w:szCs w:val="28"/>
                <w:rtl/>
                <w:cs/>
              </w:rPr>
              <w:t xml:space="preserve">) </w:t>
            </w:r>
            <w:r w:rsidRPr="007B42BD">
              <w:rPr>
                <w:rFonts w:ascii="CordiaUPC" w:eastAsia="Cordia New" w:hAnsi="CordiaUPC" w:cs="CordiaUPC"/>
                <w:sz w:val="28"/>
                <w:szCs w:val="28"/>
                <w:rtl/>
                <w:cs/>
                <w:lang w:bidi="th-TH"/>
              </w:rPr>
              <w:t xml:space="preserve">และพุทธเถรวาท </w:t>
            </w:r>
            <w:r w:rsidRPr="007B42BD">
              <w:rPr>
                <w:rFonts w:ascii="CordiaUPC" w:eastAsia="Cordia New" w:hAnsi="CordiaUPC" w:cs="CordiaUPC"/>
                <w:sz w:val="28"/>
                <w:szCs w:val="28"/>
                <w:rtl/>
                <w:cs/>
              </w:rPr>
              <w:t>(</w:t>
            </w:r>
            <w:r w:rsidRPr="007B42BD">
              <w:rPr>
                <w:rFonts w:ascii="CordiaUPC" w:eastAsia="Cordia New" w:hAnsi="CordiaUPC" w:cs="CordiaUPC"/>
                <w:sz w:val="28"/>
                <w:szCs w:val="28"/>
                <w:rtl/>
                <w:cs/>
                <w:lang w:bidi="th-TH"/>
              </w:rPr>
              <w:t>บนแผ่นดินใหญ่</w:t>
            </w:r>
            <w:r w:rsidRPr="007B42BD">
              <w:rPr>
                <w:rFonts w:ascii="CordiaUPC" w:eastAsia="Cordia New" w:hAnsi="CordiaUPC" w:cs="CordiaUPC"/>
                <w:sz w:val="28"/>
                <w:szCs w:val="28"/>
                <w:rtl/>
                <w:cs/>
              </w:rPr>
              <w:t xml:space="preserve">) </w:t>
            </w:r>
            <w:r w:rsidRPr="007B42BD">
              <w:rPr>
                <w:rFonts w:ascii="CordiaUPC" w:eastAsia="Cordia New" w:hAnsi="CordiaUPC" w:cs="CordiaUPC"/>
                <w:sz w:val="28"/>
                <w:szCs w:val="28"/>
                <w:rtl/>
                <w:cs/>
                <w:lang w:bidi="th-TH"/>
              </w:rPr>
              <w:t>พ่อค้าอาหรับและอินเดียนำศาสนาอิสลามมาเอเชียตะวันออกเฉียงใต้ เป็นส่วนหนึ่งของการขยายตัวของอิสลามไปทั่วโลกโดยเฉพาะตะวันออกกลางและอินเดีย  เมืองท่าต่างๆ ที่เป็นศูนย์รวมผู้คนขนาดใหญ่ก็เอื้ออำนวยต่อการเปลี่ยนศาสนาของผู้คน ต่อม</w:t>
            </w:r>
            <w:r w:rsidRPr="007B42BD">
              <w:rPr>
                <w:rFonts w:ascii="CordiaUPC" w:eastAsia="Cordia New" w:hAnsi="CordiaUPC" w:cs="CordiaUPC"/>
                <w:sz w:val="28"/>
                <w:szCs w:val="28"/>
                <w:cs/>
                <w:lang w:bidi="th-TH"/>
              </w:rPr>
              <w:t>า</w:t>
            </w:r>
            <w:r w:rsidR="00B00360" w:rsidRPr="007B42BD">
              <w:rPr>
                <w:rFonts w:ascii="CordiaUPC" w:eastAsia="Cordia New" w:hAnsi="CordiaUPC" w:cs="CordiaUPC"/>
                <w:sz w:val="28"/>
                <w:szCs w:val="28"/>
                <w:cs/>
                <w:lang w:bidi="th-TH"/>
              </w:rPr>
              <w:t>ผู้ปกครอง</w:t>
            </w:r>
            <w:r w:rsidRPr="007B42BD">
              <w:rPr>
                <w:rFonts w:ascii="CordiaUPC" w:eastAsia="Cordia New" w:hAnsi="CordiaUPC" w:cs="CordiaUPC"/>
                <w:sz w:val="28"/>
                <w:szCs w:val="28"/>
                <w:cs/>
                <w:lang w:bidi="th-TH"/>
              </w:rPr>
              <w:t>ก็ใช้อิสลามและพุทธเป็นฐานค้ำจุนอำนาจของตน</w:t>
            </w:r>
          </w:p>
        </w:tc>
        <w:tc>
          <w:tcPr>
            <w:tcW w:w="2693" w:type="dxa"/>
          </w:tcPr>
          <w:p w14:paraId="5D5E688C" w14:textId="77777777" w:rsidR="00985BFE" w:rsidRPr="007B42BD" w:rsidRDefault="00985BFE" w:rsidP="00497AB1">
            <w:pPr>
              <w:ind w:left="-32"/>
              <w:rPr>
                <w:rFonts w:ascii="CordiaUPC" w:hAnsi="CordiaUPC" w:cs="CordiaUPC"/>
                <w:sz w:val="28"/>
                <w:szCs w:val="28"/>
                <w:lang w:val="en-GB"/>
              </w:rPr>
            </w:pPr>
          </w:p>
          <w:p w14:paraId="09DDAB03" w14:textId="77777777" w:rsidR="00985BFE" w:rsidRPr="007B42BD" w:rsidRDefault="00985BFE" w:rsidP="00497AB1">
            <w:pPr>
              <w:ind w:left="-32"/>
              <w:rPr>
                <w:rFonts w:ascii="CordiaUPC" w:hAnsi="CordiaUPC" w:cs="CordiaUPC"/>
                <w:sz w:val="28"/>
                <w:szCs w:val="28"/>
                <w:lang w:val="en-GB"/>
              </w:rPr>
            </w:pPr>
          </w:p>
          <w:p w14:paraId="17F65800" w14:textId="77777777" w:rsidR="00497AB1" w:rsidRPr="007B42BD" w:rsidRDefault="00497AB1" w:rsidP="00497AB1">
            <w:pPr>
              <w:ind w:left="-32"/>
              <w:rPr>
                <w:rFonts w:ascii="CordiaUPC" w:hAnsi="CordiaUPC" w:cs="CordiaUPC"/>
                <w:sz w:val="28"/>
                <w:szCs w:val="28"/>
                <w:lang w:val="en-GB"/>
              </w:rPr>
            </w:pPr>
          </w:p>
          <w:p w14:paraId="609ABD88" w14:textId="77777777" w:rsidR="00497AB1" w:rsidRPr="007B42BD" w:rsidRDefault="00497AB1" w:rsidP="00497AB1">
            <w:pPr>
              <w:ind w:left="-32"/>
              <w:rPr>
                <w:rFonts w:ascii="CordiaUPC" w:hAnsi="CordiaUPC" w:cs="CordiaUPC"/>
                <w:sz w:val="28"/>
                <w:szCs w:val="28"/>
                <w:lang w:val="en-GB"/>
              </w:rPr>
            </w:pPr>
          </w:p>
          <w:p w14:paraId="2B65F9D4" w14:textId="77777777" w:rsidR="00497AB1" w:rsidRPr="007B42BD" w:rsidRDefault="00497AB1" w:rsidP="00497AB1">
            <w:pPr>
              <w:ind w:left="-32"/>
              <w:rPr>
                <w:rFonts w:ascii="CordiaUPC" w:hAnsi="CordiaUPC" w:cs="CordiaUPC"/>
                <w:sz w:val="28"/>
                <w:szCs w:val="28"/>
                <w:lang w:val="en-GB"/>
              </w:rPr>
            </w:pPr>
          </w:p>
          <w:p w14:paraId="022DF151" w14:textId="77777777" w:rsidR="00497AB1" w:rsidRPr="007B42BD" w:rsidRDefault="00497AB1" w:rsidP="00497AB1">
            <w:pPr>
              <w:ind w:left="-32"/>
              <w:rPr>
                <w:rFonts w:ascii="CordiaUPC" w:hAnsi="CordiaUPC" w:cs="CordiaUPC"/>
                <w:sz w:val="28"/>
                <w:szCs w:val="28"/>
                <w:lang w:val="en-GB"/>
              </w:rPr>
            </w:pPr>
          </w:p>
          <w:p w14:paraId="378F65DA" w14:textId="77777777" w:rsidR="00497AB1" w:rsidRPr="007B42BD" w:rsidRDefault="00497AB1" w:rsidP="00497AB1">
            <w:pPr>
              <w:ind w:left="-32"/>
              <w:rPr>
                <w:rFonts w:ascii="CordiaUPC" w:hAnsi="CordiaUPC" w:cs="CordiaUPC"/>
                <w:sz w:val="28"/>
                <w:szCs w:val="28"/>
                <w:lang w:val="en-GB"/>
              </w:rPr>
            </w:pPr>
          </w:p>
          <w:p w14:paraId="1343233C" w14:textId="77777777" w:rsidR="00497AB1" w:rsidRPr="007B42BD" w:rsidRDefault="00497AB1" w:rsidP="00497AB1">
            <w:pPr>
              <w:ind w:left="-32"/>
              <w:rPr>
                <w:rFonts w:ascii="CordiaUPC" w:hAnsi="CordiaUPC" w:cs="CordiaUPC"/>
                <w:sz w:val="28"/>
                <w:szCs w:val="28"/>
                <w:lang w:val="en-GB"/>
              </w:rPr>
            </w:pPr>
          </w:p>
          <w:p w14:paraId="11AB6069" w14:textId="77777777" w:rsidR="00497AB1" w:rsidRPr="007B42BD" w:rsidRDefault="00497AB1" w:rsidP="00497AB1">
            <w:pPr>
              <w:ind w:left="-32"/>
              <w:rPr>
                <w:rFonts w:ascii="CordiaUPC" w:hAnsi="CordiaUPC" w:cs="CordiaUPC"/>
                <w:sz w:val="28"/>
                <w:szCs w:val="28"/>
                <w:lang w:val="en-GB"/>
              </w:rPr>
            </w:pPr>
          </w:p>
          <w:p w14:paraId="769E44AE" w14:textId="77777777" w:rsidR="00497AB1" w:rsidRPr="007B42BD" w:rsidRDefault="00497AB1" w:rsidP="00497AB1">
            <w:pPr>
              <w:ind w:left="-32"/>
              <w:rPr>
                <w:rFonts w:ascii="CordiaUPC" w:hAnsi="CordiaUPC" w:cs="CordiaUPC"/>
                <w:sz w:val="28"/>
                <w:szCs w:val="28"/>
                <w:lang w:val="en-GB"/>
              </w:rPr>
            </w:pPr>
          </w:p>
          <w:p w14:paraId="30BDAB51" w14:textId="77777777" w:rsidR="00497AB1" w:rsidRPr="007B42BD" w:rsidRDefault="00497AB1" w:rsidP="00497AB1">
            <w:pPr>
              <w:ind w:left="-32"/>
              <w:rPr>
                <w:rFonts w:ascii="CordiaUPC" w:hAnsi="CordiaUPC" w:cs="CordiaUPC"/>
                <w:sz w:val="28"/>
                <w:szCs w:val="28"/>
                <w:lang w:val="en-GB"/>
              </w:rPr>
            </w:pPr>
          </w:p>
          <w:p w14:paraId="77620FAC" w14:textId="77777777" w:rsidR="00497AB1" w:rsidRPr="007B42BD" w:rsidRDefault="00497AB1" w:rsidP="00E32B8E">
            <w:pPr>
              <w:pStyle w:val="ListParagraph"/>
              <w:ind w:left="110"/>
              <w:rPr>
                <w:rFonts w:ascii="CordiaUPC" w:hAnsi="CordiaUPC" w:cs="CordiaUPC"/>
                <w:sz w:val="28"/>
                <w:szCs w:val="28"/>
                <w:lang w:val="en-GB"/>
              </w:rPr>
            </w:pPr>
          </w:p>
          <w:p w14:paraId="0800441B" w14:textId="77777777" w:rsidR="001E6D92" w:rsidRPr="007B42BD" w:rsidRDefault="00F97FD2" w:rsidP="00497AB1">
            <w:pPr>
              <w:pStyle w:val="ListParagraph"/>
              <w:numPr>
                <w:ilvl w:val="0"/>
                <w:numId w:val="21"/>
              </w:numPr>
              <w:ind w:left="110" w:hanging="142"/>
              <w:rPr>
                <w:rFonts w:ascii="CordiaUPC" w:hAnsi="CordiaUPC" w:cs="CordiaUPC"/>
                <w:sz w:val="28"/>
                <w:szCs w:val="28"/>
                <w:lang w:val="en-GB"/>
              </w:rPr>
            </w:pPr>
            <w:r w:rsidRPr="007B42BD">
              <w:rPr>
                <w:rFonts w:ascii="CordiaUPC" w:hAnsi="CordiaUPC" w:cs="CordiaUPC"/>
                <w:sz w:val="28"/>
                <w:szCs w:val="28"/>
                <w:cs/>
                <w:lang w:val="en-GB" w:bidi="th-TH"/>
              </w:rPr>
              <w:t>สื่อการเรียน 7</w:t>
            </w:r>
            <w:r w:rsidR="005B7A41" w:rsidRPr="007B42BD">
              <w:rPr>
                <w:rFonts w:ascii="CordiaUPC" w:hAnsi="CordiaUPC" w:cs="CordiaUPC"/>
                <w:sz w:val="28"/>
                <w:szCs w:val="28"/>
                <w:lang w:val="en-GB"/>
              </w:rPr>
              <w:t xml:space="preserve"> – </w:t>
            </w:r>
            <w:r w:rsidR="001E6D92" w:rsidRPr="007B42BD">
              <w:rPr>
                <w:rFonts w:ascii="CordiaUPC" w:hAnsi="CordiaUPC" w:cs="CordiaUPC"/>
                <w:bCs/>
                <w:sz w:val="28"/>
                <w:szCs w:val="28"/>
                <w:lang w:val="en-GB"/>
              </w:rPr>
              <w:t>20</w:t>
            </w:r>
          </w:p>
          <w:p w14:paraId="0D4174C9" w14:textId="77777777" w:rsidR="00985BFE" w:rsidRPr="007B42BD" w:rsidRDefault="00F97FD2" w:rsidP="00985BFE">
            <w:pPr>
              <w:pStyle w:val="ListParagraph"/>
              <w:numPr>
                <w:ilvl w:val="0"/>
                <w:numId w:val="21"/>
              </w:numPr>
              <w:ind w:left="110" w:hanging="142"/>
              <w:rPr>
                <w:rFonts w:ascii="CordiaUPC" w:hAnsi="CordiaUPC" w:cs="CordiaUPC"/>
                <w:sz w:val="28"/>
                <w:szCs w:val="28"/>
                <w:lang w:val="en-GB"/>
              </w:rPr>
            </w:pPr>
            <w:r w:rsidRPr="007B42BD">
              <w:rPr>
                <w:rFonts w:ascii="CordiaUPC" w:hAnsi="CordiaUPC" w:cs="CordiaUPC"/>
                <w:sz w:val="28"/>
                <w:szCs w:val="28"/>
                <w:cs/>
                <w:lang w:bidi="th-TH"/>
              </w:rPr>
              <w:t>แบบฝึกหัด 3</w:t>
            </w:r>
            <w:r w:rsidR="00985BFE" w:rsidRPr="007B42BD">
              <w:rPr>
                <w:rFonts w:ascii="CordiaUPC" w:hAnsi="CordiaUPC" w:cs="CordiaUPC"/>
                <w:sz w:val="28"/>
                <w:szCs w:val="28"/>
              </w:rPr>
              <w:t xml:space="preserve">: </w:t>
            </w:r>
            <w:r w:rsidRPr="007B42BD">
              <w:rPr>
                <w:rFonts w:ascii="CordiaUPC" w:hAnsi="CordiaUPC" w:cs="CordiaUPC"/>
                <w:sz w:val="28"/>
                <w:szCs w:val="28"/>
                <w:cs/>
                <w:lang w:bidi="th-TH"/>
              </w:rPr>
              <w:t>ผลกระทบจากการค้าเครื่องเทศ</w:t>
            </w:r>
          </w:p>
          <w:p w14:paraId="232A069B" w14:textId="77777777" w:rsidR="003A2C0D" w:rsidRPr="007B42BD" w:rsidRDefault="003A2C0D" w:rsidP="00D64ADA">
            <w:pPr>
              <w:pStyle w:val="ListParagraph"/>
              <w:ind w:left="110"/>
              <w:rPr>
                <w:rFonts w:ascii="CordiaUPC" w:hAnsi="CordiaUPC" w:cs="CordiaUPC"/>
                <w:sz w:val="28"/>
                <w:szCs w:val="28"/>
              </w:rPr>
            </w:pPr>
          </w:p>
        </w:tc>
        <w:tc>
          <w:tcPr>
            <w:tcW w:w="3685" w:type="dxa"/>
          </w:tcPr>
          <w:p w14:paraId="1E4C3C02" w14:textId="1F792796" w:rsidR="009A6E01" w:rsidRPr="007B42BD" w:rsidRDefault="009A6E01" w:rsidP="003A2C0D">
            <w:pPr>
              <w:rPr>
                <w:rFonts w:ascii="CordiaUPC" w:hAnsi="CordiaUPC" w:cs="CordiaUPC"/>
                <w:sz w:val="28"/>
                <w:szCs w:val="28"/>
                <w:lang w:bidi="th-TH"/>
              </w:rPr>
            </w:pPr>
            <w:r w:rsidRPr="007B42BD">
              <w:rPr>
                <w:rFonts w:ascii="CordiaUPC" w:hAnsi="CordiaUPC" w:cs="CordiaUPC"/>
                <w:sz w:val="28"/>
                <w:szCs w:val="28"/>
                <w:cs/>
                <w:lang w:bidi="th-TH"/>
              </w:rPr>
              <w:t>การเดิน</w:t>
            </w:r>
            <w:r w:rsidR="00F206AE" w:rsidRPr="007B42BD">
              <w:rPr>
                <w:rFonts w:ascii="CordiaUPC" w:hAnsi="CordiaUPC" w:cs="CordiaUPC"/>
                <w:sz w:val="28"/>
                <w:szCs w:val="28"/>
                <w:cs/>
                <w:lang w:bidi="th-TH"/>
              </w:rPr>
              <w:t>เวียน</w:t>
            </w:r>
            <w:r w:rsidRPr="007B42BD">
              <w:rPr>
                <w:rFonts w:ascii="CordiaUPC" w:hAnsi="CordiaUPC" w:cs="CordiaUPC"/>
                <w:sz w:val="28"/>
                <w:szCs w:val="28"/>
                <w:cs/>
                <w:lang w:bidi="th-TH"/>
              </w:rPr>
              <w:t>ชม</w:t>
            </w:r>
            <w:r w:rsidR="00E32B8E" w:rsidRPr="007B42BD">
              <w:rPr>
                <w:rFonts w:ascii="CordiaUPC" w:hAnsi="CordiaUPC" w:cs="CordiaUPC"/>
                <w:sz w:val="28"/>
                <w:szCs w:val="28"/>
                <w:cs/>
                <w:lang w:bidi="th-TH"/>
              </w:rPr>
              <w:t>ภาพ</w:t>
            </w:r>
            <w:r w:rsidRPr="007B42BD">
              <w:rPr>
                <w:rFonts w:ascii="CordiaUPC" w:hAnsi="CordiaUPC" w:cs="CordiaUPC"/>
                <w:sz w:val="28"/>
                <w:szCs w:val="28"/>
                <w:cs/>
                <w:lang w:bidi="th-TH"/>
              </w:rPr>
              <w:t>และเนื้อหาทำให้นักเรียนได้สำรวจเนื้อหาหรือภาพต่างๆ ที่วางอยู่รอบห้อง นอกจากนี้วิธีการนี้ยังถูกใช้เพื่อให้นักเรียนแลกเปลี่ยนผลงานของตนเองกับเพื่อนร่วมชั้นเนื่องจากวิธีการนี้ทำให้นักเรียนต้องเคลื่อนไปรอบห้อง ก็น่าจะสร้างความคึกคักน่าสนใจให้กับนักเรียนได้</w:t>
            </w:r>
          </w:p>
        </w:tc>
      </w:tr>
      <w:tr w:rsidR="00771240" w:rsidRPr="007B42BD" w14:paraId="435524F1" w14:textId="77777777" w:rsidTr="008A555E">
        <w:tc>
          <w:tcPr>
            <w:tcW w:w="1559" w:type="dxa"/>
            <w:vAlign w:val="center"/>
          </w:tcPr>
          <w:p w14:paraId="32569FAD" w14:textId="1397FD13" w:rsidR="001E0C07" w:rsidRPr="007B42BD" w:rsidRDefault="00160854" w:rsidP="008A555E">
            <w:pPr>
              <w:rPr>
                <w:rFonts w:ascii="CordiaUPC" w:hAnsi="CordiaUPC" w:cs="CordiaUPC"/>
                <w:sz w:val="28"/>
                <w:szCs w:val="28"/>
                <w:lang w:bidi="th-TH"/>
              </w:rPr>
            </w:pPr>
            <w:r w:rsidRPr="007B42BD">
              <w:rPr>
                <w:rFonts w:ascii="CordiaUPC" w:hAnsi="CordiaUPC" w:cs="CordiaUPC"/>
                <w:sz w:val="28"/>
                <w:szCs w:val="28"/>
                <w:cs/>
                <w:lang w:bidi="th-TH"/>
              </w:rPr>
              <w:t>ปิดท้าย</w:t>
            </w:r>
          </w:p>
          <w:p w14:paraId="403885CA" w14:textId="77777777" w:rsidR="001911EF" w:rsidRPr="007B42BD" w:rsidRDefault="00160854" w:rsidP="008A555E">
            <w:pPr>
              <w:rPr>
                <w:rFonts w:ascii="CordiaUPC" w:hAnsi="CordiaUPC" w:cs="CordiaUPC"/>
                <w:sz w:val="28"/>
                <w:szCs w:val="28"/>
              </w:rPr>
            </w:pPr>
            <w:r w:rsidRPr="007B42BD">
              <w:rPr>
                <w:rFonts w:ascii="CordiaUPC" w:hAnsi="CordiaUPC" w:cs="CordiaUPC"/>
                <w:sz w:val="28"/>
                <w:szCs w:val="28"/>
              </w:rPr>
              <w:t xml:space="preserve">[10 </w:t>
            </w:r>
            <w:r w:rsidRPr="007B42BD">
              <w:rPr>
                <w:rFonts w:ascii="CordiaUPC" w:hAnsi="CordiaUPC" w:cs="CordiaUPC"/>
                <w:sz w:val="28"/>
                <w:szCs w:val="28"/>
                <w:cs/>
                <w:lang w:bidi="th-TH"/>
              </w:rPr>
              <w:t>นาที</w:t>
            </w:r>
            <w:r w:rsidR="001911EF" w:rsidRPr="007B42BD">
              <w:rPr>
                <w:rFonts w:ascii="CordiaUPC" w:hAnsi="CordiaUPC" w:cs="CordiaUPC"/>
                <w:sz w:val="28"/>
                <w:szCs w:val="28"/>
              </w:rPr>
              <w:t xml:space="preserve">] </w:t>
            </w:r>
          </w:p>
        </w:tc>
        <w:tc>
          <w:tcPr>
            <w:tcW w:w="6378" w:type="dxa"/>
          </w:tcPr>
          <w:p w14:paraId="53717D55" w14:textId="77777777" w:rsidR="00640CB3" w:rsidRPr="007B42BD" w:rsidRDefault="00160854" w:rsidP="00C333AA">
            <w:pPr>
              <w:pStyle w:val="ListParagraph"/>
              <w:numPr>
                <w:ilvl w:val="0"/>
                <w:numId w:val="23"/>
              </w:numPr>
              <w:rPr>
                <w:rFonts w:ascii="CordiaUPC" w:hAnsi="CordiaUPC" w:cs="CordiaUPC"/>
                <w:b/>
                <w:bCs/>
                <w:sz w:val="28"/>
                <w:szCs w:val="28"/>
              </w:rPr>
            </w:pPr>
            <w:r w:rsidRPr="007B42BD">
              <w:rPr>
                <w:rFonts w:ascii="CordiaUPC" w:hAnsi="CordiaUPC" w:cs="CordiaUPC"/>
                <w:b/>
                <w:bCs/>
                <w:sz w:val="28"/>
                <w:szCs w:val="28"/>
                <w:cs/>
                <w:lang w:bidi="th-TH"/>
              </w:rPr>
              <w:t>สรุป</w:t>
            </w:r>
          </w:p>
          <w:p w14:paraId="43E215BF" w14:textId="48D47E5F" w:rsidR="00640CB3" w:rsidRPr="007B42BD" w:rsidRDefault="00752E82" w:rsidP="00497AB1">
            <w:pPr>
              <w:pStyle w:val="ListParagraph"/>
              <w:numPr>
                <w:ilvl w:val="1"/>
                <w:numId w:val="23"/>
              </w:numPr>
              <w:ind w:left="454" w:hanging="454"/>
              <w:rPr>
                <w:rFonts w:ascii="CordiaUPC" w:hAnsi="CordiaUPC" w:cs="CordiaUPC"/>
                <w:sz w:val="28"/>
                <w:szCs w:val="28"/>
              </w:rPr>
            </w:pPr>
            <w:r w:rsidRPr="007B42BD">
              <w:rPr>
                <w:rFonts w:ascii="CordiaUPC" w:hAnsi="CordiaUPC" w:cs="CordiaUPC"/>
                <w:sz w:val="28"/>
                <w:szCs w:val="28"/>
                <w:cs/>
                <w:lang w:bidi="th-TH"/>
              </w:rPr>
              <w:t>สรุปเนื้อหาของบทเรียน</w:t>
            </w:r>
          </w:p>
          <w:p w14:paraId="5369217E" w14:textId="0B946555" w:rsidR="00640CB3" w:rsidRPr="007B42BD" w:rsidRDefault="00CE3F82" w:rsidP="001359E4">
            <w:pPr>
              <w:pStyle w:val="ListParagraph"/>
              <w:numPr>
                <w:ilvl w:val="0"/>
                <w:numId w:val="44"/>
              </w:numPr>
              <w:ind w:left="454"/>
              <w:rPr>
                <w:rFonts w:ascii="CordiaUPC" w:hAnsi="CordiaUPC" w:cs="CordiaUPC"/>
                <w:sz w:val="28"/>
                <w:szCs w:val="28"/>
              </w:rPr>
            </w:pPr>
            <w:r w:rsidRPr="007B42BD">
              <w:rPr>
                <w:rFonts w:ascii="CordiaUPC" w:hAnsi="CordiaUPC" w:cs="CordiaUPC"/>
                <w:b/>
                <w:sz w:val="28"/>
                <w:szCs w:val="28"/>
                <w:cs/>
                <w:lang w:bidi="th-TH"/>
              </w:rPr>
              <w:t>การค้าเครื่องเทศแสดงให้เห็นถึงความสัมพันธ์หลายด้าน คือ ระหว่างประเทศ ระหว่างการค้าและการเมือง สังคมและศาสนา ระหว่างหมู่เกาะและแผ่นดินใหญ่ และระหว่างเอเชียตะวันออกเฉียงใต้กับโลก</w:t>
            </w:r>
          </w:p>
          <w:p w14:paraId="0336C834" w14:textId="5700173D" w:rsidR="00640CB3" w:rsidRPr="007B42BD" w:rsidRDefault="00FF3AAD" w:rsidP="001359E4">
            <w:pPr>
              <w:pStyle w:val="ListParagraph"/>
              <w:numPr>
                <w:ilvl w:val="0"/>
                <w:numId w:val="44"/>
              </w:numPr>
              <w:ind w:left="454"/>
              <w:rPr>
                <w:rFonts w:ascii="CordiaUPC" w:hAnsi="CordiaUPC" w:cs="CordiaUPC"/>
                <w:sz w:val="28"/>
                <w:szCs w:val="28"/>
              </w:rPr>
            </w:pPr>
            <w:r w:rsidRPr="007B42BD">
              <w:rPr>
                <w:rFonts w:ascii="CordiaUPC" w:hAnsi="CordiaUPC" w:cs="CordiaUPC"/>
                <w:b/>
                <w:sz w:val="28"/>
                <w:szCs w:val="28"/>
                <w:cs/>
                <w:lang w:bidi="th-TH"/>
              </w:rPr>
              <w:t>การค้าเครื่องเทศในเอเชียตะวันออกเฉียงใต้</w:t>
            </w:r>
            <w:r w:rsidR="00A656CA" w:rsidRPr="007B42BD">
              <w:rPr>
                <w:rFonts w:ascii="CordiaUPC" w:hAnsi="CordiaUPC" w:cs="CordiaUPC"/>
                <w:b/>
                <w:sz w:val="28"/>
                <w:szCs w:val="28"/>
                <w:cs/>
                <w:lang w:bidi="th-TH"/>
              </w:rPr>
              <w:t>ไม่เพียงแค่เป็นเรื่องราวประวัติศาสตร์ของภูมิภาคหนึ่งเท่านั้น</w:t>
            </w:r>
            <w:r w:rsidRPr="007B42BD">
              <w:rPr>
                <w:rFonts w:ascii="CordiaUPC" w:hAnsi="CordiaUPC" w:cs="CordiaUPC"/>
                <w:sz w:val="28"/>
                <w:szCs w:val="28"/>
              </w:rPr>
              <w:t xml:space="preserve"> </w:t>
            </w:r>
            <w:r w:rsidR="00A656CA" w:rsidRPr="007B42BD">
              <w:rPr>
                <w:rFonts w:ascii="CordiaUPC" w:hAnsi="CordiaUPC" w:cs="CordiaUPC"/>
                <w:sz w:val="28"/>
                <w:szCs w:val="28"/>
                <w:cs/>
                <w:lang w:bidi="th-TH"/>
              </w:rPr>
              <w:t>แต่เป็นส่วนหนึ่งของประวัติศาสตร์โลกเนื่องจากการติดต่อข้องเกี่ยวระหว่างเมืองต่างๆ ของ</w:t>
            </w:r>
            <w:r w:rsidR="00A656CA" w:rsidRPr="007B42BD">
              <w:rPr>
                <w:rFonts w:ascii="CordiaUPC" w:hAnsi="CordiaUPC" w:cs="CordiaUPC"/>
                <w:b/>
                <w:sz w:val="28"/>
                <w:szCs w:val="28"/>
                <w:cs/>
                <w:lang w:bidi="th-TH"/>
              </w:rPr>
              <w:t>เอเชียตะวันออกเฉียงใต้กันเองและกับส่วนอื่นๆ ของโลก</w:t>
            </w:r>
          </w:p>
          <w:p w14:paraId="29707268" w14:textId="35764D50" w:rsidR="007507F3" w:rsidRPr="007B42BD" w:rsidRDefault="001A6159" w:rsidP="009E5286">
            <w:pPr>
              <w:ind w:left="454" w:hanging="432"/>
              <w:rPr>
                <w:rFonts w:ascii="CordiaUPC" w:hAnsi="CordiaUPC" w:cs="CordiaUPC"/>
                <w:sz w:val="28"/>
                <w:szCs w:val="28"/>
                <w:lang w:bidi="th-TH"/>
              </w:rPr>
            </w:pPr>
            <w:r w:rsidRPr="007B42BD">
              <w:rPr>
                <w:rFonts w:ascii="CordiaUPC" w:hAnsi="CordiaUPC" w:cs="CordiaUPC"/>
                <w:sz w:val="28"/>
                <w:szCs w:val="28"/>
              </w:rPr>
              <w:t>10.2</w:t>
            </w:r>
            <w:r w:rsidR="007B42BD" w:rsidRPr="007B42BD">
              <w:rPr>
                <w:rFonts w:ascii="CordiaUPC" w:hAnsi="CordiaUPC" w:cs="CordiaUPC"/>
                <w:sz w:val="28"/>
                <w:szCs w:val="28"/>
              </w:rPr>
              <w:t xml:space="preserve"> </w:t>
            </w:r>
            <w:r w:rsidR="00C95394" w:rsidRPr="007B42BD">
              <w:rPr>
                <w:rFonts w:ascii="CordiaUPC" w:hAnsi="CordiaUPC" w:cs="CordiaUPC"/>
                <w:sz w:val="28"/>
                <w:szCs w:val="28"/>
                <w:cs/>
                <w:lang w:bidi="th-TH"/>
              </w:rPr>
              <w:t>ให้นักเรียนกรอกลงในบัตรผ่านในแบบฝึกหัด 4 ว่าด้วยเครื่องเทศและแบบฝึกหัด 5 ว่าด้วยเมืองท่าเพื่อเป็นการทบทวนสิ่งที่ได้เรียนรู้มา</w:t>
            </w:r>
          </w:p>
        </w:tc>
        <w:tc>
          <w:tcPr>
            <w:tcW w:w="2693" w:type="dxa"/>
          </w:tcPr>
          <w:p w14:paraId="59E1BFD8" w14:textId="291D3894" w:rsidR="008A555E" w:rsidRPr="007B42BD" w:rsidRDefault="00ED5356" w:rsidP="00512B66">
            <w:pPr>
              <w:pStyle w:val="ListParagraph"/>
              <w:numPr>
                <w:ilvl w:val="0"/>
                <w:numId w:val="22"/>
              </w:numPr>
              <w:ind w:left="110" w:hanging="110"/>
              <w:rPr>
                <w:rFonts w:ascii="CordiaUPC" w:hAnsi="CordiaUPC" w:cs="CordiaUPC"/>
                <w:sz w:val="28"/>
                <w:szCs w:val="28"/>
              </w:rPr>
            </w:pPr>
            <w:r w:rsidRPr="007B42BD">
              <w:rPr>
                <w:rFonts w:ascii="CordiaUPC" w:hAnsi="CordiaUPC" w:cs="CordiaUPC"/>
                <w:sz w:val="28"/>
                <w:szCs w:val="28"/>
                <w:cs/>
                <w:lang w:bidi="th-TH"/>
              </w:rPr>
              <w:t>แบบฝึกหัด 4</w:t>
            </w:r>
            <w:r w:rsidR="00771240" w:rsidRPr="007B42BD">
              <w:rPr>
                <w:rFonts w:ascii="CordiaUPC" w:hAnsi="CordiaUPC" w:cs="CordiaUPC"/>
                <w:sz w:val="28"/>
                <w:szCs w:val="28"/>
              </w:rPr>
              <w:t xml:space="preserve">: </w:t>
            </w:r>
            <w:r w:rsidRPr="007B42BD">
              <w:rPr>
                <w:rFonts w:ascii="CordiaUPC" w:hAnsi="CordiaUPC" w:cs="CordiaUPC"/>
                <w:sz w:val="28"/>
                <w:szCs w:val="28"/>
                <w:cs/>
                <w:lang w:bidi="th-TH"/>
              </w:rPr>
              <w:t>บัตรผ่าน</w:t>
            </w:r>
          </w:p>
          <w:p w14:paraId="4489A6EC" w14:textId="61106140" w:rsidR="001911EF" w:rsidRPr="007B42BD" w:rsidRDefault="00ED5356" w:rsidP="00512B66">
            <w:pPr>
              <w:pStyle w:val="ListParagraph"/>
              <w:numPr>
                <w:ilvl w:val="0"/>
                <w:numId w:val="22"/>
              </w:numPr>
              <w:ind w:left="110" w:hanging="110"/>
              <w:rPr>
                <w:rFonts w:ascii="CordiaUPC" w:hAnsi="CordiaUPC" w:cs="CordiaUPC"/>
                <w:sz w:val="28"/>
                <w:szCs w:val="28"/>
              </w:rPr>
            </w:pPr>
            <w:r w:rsidRPr="007B42BD">
              <w:rPr>
                <w:rFonts w:ascii="CordiaUPC" w:hAnsi="CordiaUPC" w:cs="CordiaUPC"/>
                <w:sz w:val="28"/>
                <w:szCs w:val="28"/>
                <w:cs/>
                <w:lang w:bidi="th-TH"/>
              </w:rPr>
              <w:t>แบบฝึกหัด 5</w:t>
            </w:r>
            <w:r w:rsidR="00771240" w:rsidRPr="007B42BD">
              <w:rPr>
                <w:rFonts w:ascii="CordiaUPC" w:hAnsi="CordiaUPC" w:cs="CordiaUPC"/>
                <w:sz w:val="28"/>
                <w:szCs w:val="28"/>
              </w:rPr>
              <w:t xml:space="preserve">: </w:t>
            </w:r>
            <w:r w:rsidRPr="007B42BD">
              <w:rPr>
                <w:rFonts w:ascii="CordiaUPC" w:hAnsi="CordiaUPC" w:cs="CordiaUPC"/>
                <w:sz w:val="28"/>
                <w:szCs w:val="28"/>
                <w:cs/>
                <w:lang w:bidi="th-TH"/>
              </w:rPr>
              <w:t>บัตรผ่าน</w:t>
            </w:r>
          </w:p>
        </w:tc>
        <w:tc>
          <w:tcPr>
            <w:tcW w:w="3685" w:type="dxa"/>
          </w:tcPr>
          <w:p w14:paraId="6FD58353" w14:textId="5F801616" w:rsidR="00AE17EF" w:rsidRPr="007B42BD" w:rsidRDefault="00AE17EF" w:rsidP="00AE17EF">
            <w:pPr>
              <w:rPr>
                <w:rFonts w:ascii="CordiaUPC" w:hAnsi="CordiaUPC" w:cs="CordiaUPC"/>
                <w:sz w:val="28"/>
                <w:szCs w:val="28"/>
              </w:rPr>
            </w:pPr>
            <w:r w:rsidRPr="007B42BD">
              <w:rPr>
                <w:rFonts w:ascii="CordiaUPC" w:eastAsia="Cordia New" w:hAnsi="CordiaUPC" w:cs="CordiaUPC"/>
                <w:sz w:val="28"/>
                <w:szCs w:val="28"/>
                <w:cs/>
                <w:lang w:bidi="th-TH"/>
              </w:rPr>
              <w:t>ใช้บัตรผ่านในแบบฝึกหัด</w:t>
            </w:r>
            <w:r w:rsidRPr="007B42BD">
              <w:rPr>
                <w:rFonts w:ascii="CordiaUPC" w:eastAsia="Arial" w:hAnsi="CordiaUPC" w:cs="CordiaUPC"/>
                <w:sz w:val="28"/>
                <w:szCs w:val="28"/>
              </w:rPr>
              <w:t xml:space="preserve"> 4 </w:t>
            </w:r>
            <w:r w:rsidRPr="007B42BD">
              <w:rPr>
                <w:rFonts w:ascii="CordiaUPC" w:eastAsia="Cordia New" w:hAnsi="CordiaUPC" w:cs="CordiaUPC"/>
                <w:sz w:val="28"/>
                <w:szCs w:val="28"/>
                <w:cs/>
                <w:lang w:bidi="th-TH"/>
              </w:rPr>
              <w:t>เพื่อตรวจสอบว่านักเรียนเข้าใจหรือไม่ว่าเครื่องเทศเชื่อมโยงเอเชียตะวันออกเฉียงใต้กับส่วนอื่นๆ ของโลก และทราบถึงผลกระทบที่การค้าเครื่องเทศอาจมีต่อสังคมเอเชียตะวันออกเฉียงใต้</w:t>
            </w:r>
          </w:p>
          <w:p w14:paraId="6D1BEDF4" w14:textId="77777777" w:rsidR="00AE17EF" w:rsidRPr="007B42BD" w:rsidRDefault="00AE17EF" w:rsidP="00AE17EF">
            <w:pPr>
              <w:rPr>
                <w:rFonts w:ascii="CordiaUPC" w:hAnsi="CordiaUPC" w:cs="CordiaUPC"/>
                <w:sz w:val="28"/>
                <w:szCs w:val="28"/>
              </w:rPr>
            </w:pPr>
          </w:p>
          <w:p w14:paraId="63848B92" w14:textId="4FDC3B82" w:rsidR="00AE17EF" w:rsidRPr="007B42BD" w:rsidRDefault="00AE17EF" w:rsidP="00AE17EF">
            <w:pPr>
              <w:rPr>
                <w:rFonts w:ascii="CordiaUPC" w:hAnsi="CordiaUPC" w:cs="CordiaUPC"/>
                <w:sz w:val="28"/>
                <w:szCs w:val="28"/>
                <w:lang w:bidi="th-TH"/>
              </w:rPr>
            </w:pPr>
            <w:r w:rsidRPr="007B42BD">
              <w:rPr>
                <w:rFonts w:ascii="CordiaUPC" w:eastAsia="Cordia New" w:hAnsi="CordiaUPC" w:cs="CordiaUPC"/>
                <w:sz w:val="28"/>
                <w:szCs w:val="28"/>
                <w:cs/>
                <w:lang w:bidi="th-TH"/>
              </w:rPr>
              <w:t>ใช้บัตรผ่าน</w:t>
            </w:r>
            <w:r w:rsidRPr="007B42BD">
              <w:rPr>
                <w:rFonts w:ascii="CordiaUPC" w:hAnsi="CordiaUPC" w:cs="CordiaUPC"/>
                <w:sz w:val="28"/>
                <w:szCs w:val="28"/>
              </w:rPr>
              <w:t xml:space="preserve"> </w:t>
            </w:r>
            <w:r w:rsidRPr="007B42BD">
              <w:rPr>
                <w:rFonts w:ascii="CordiaUPC" w:eastAsia="Cordia New" w:hAnsi="CordiaUPC" w:cs="CordiaUPC"/>
                <w:sz w:val="28"/>
                <w:szCs w:val="28"/>
                <w:cs/>
                <w:lang w:bidi="th-TH"/>
              </w:rPr>
              <w:t>ในแบบฝึกหัด</w:t>
            </w:r>
            <w:r w:rsidRPr="007B42BD">
              <w:rPr>
                <w:rFonts w:ascii="CordiaUPC" w:eastAsia="Arial" w:hAnsi="CordiaUPC" w:cs="CordiaUPC"/>
                <w:sz w:val="28"/>
                <w:szCs w:val="28"/>
              </w:rPr>
              <w:t xml:space="preserve"> 5 </w:t>
            </w:r>
            <w:r w:rsidRPr="007B42BD">
              <w:rPr>
                <w:rFonts w:ascii="CordiaUPC" w:eastAsia="Cordia New" w:hAnsi="CordiaUPC" w:cs="CordiaUPC"/>
                <w:sz w:val="28"/>
                <w:szCs w:val="28"/>
                <w:cs/>
                <w:lang w:bidi="th-TH"/>
              </w:rPr>
              <w:t>เพื่อตรวจสอบว่านักเรียนสามารถระบุชื่อเมืองท่าสำคัญๆ ในเอเชียตะวันออกเฉียงใต้และบรรยายว่าการค้าเครื่องเทศเปลี่ยนแปลงสังคมเอเชียตะวันออกเฉียงใต้อย่างไรได้หรือไม่</w:t>
            </w:r>
          </w:p>
          <w:p w14:paraId="6EEB4976" w14:textId="77777777" w:rsidR="001911EF" w:rsidRPr="007B42BD" w:rsidRDefault="001911EF" w:rsidP="001911EF">
            <w:pPr>
              <w:rPr>
                <w:rFonts w:ascii="CordiaUPC" w:hAnsi="CordiaUPC" w:cs="CordiaUPC"/>
                <w:sz w:val="28"/>
                <w:szCs w:val="28"/>
              </w:rPr>
            </w:pPr>
          </w:p>
          <w:p w14:paraId="536E2382" w14:textId="77777777" w:rsidR="001E0C07" w:rsidRPr="007B42BD" w:rsidRDefault="001911EF" w:rsidP="00771240">
            <w:pPr>
              <w:rPr>
                <w:rFonts w:ascii="CordiaUPC" w:hAnsi="CordiaUPC" w:cs="CordiaUPC"/>
                <w:sz w:val="28"/>
                <w:szCs w:val="28"/>
              </w:rPr>
            </w:pPr>
            <w:r w:rsidRPr="007B42BD">
              <w:rPr>
                <w:rFonts w:ascii="CordiaUPC" w:hAnsi="CordiaUPC" w:cs="CordiaUPC"/>
                <w:sz w:val="28"/>
                <w:szCs w:val="28"/>
              </w:rPr>
              <w:t xml:space="preserve">. </w:t>
            </w:r>
          </w:p>
        </w:tc>
      </w:tr>
    </w:tbl>
    <w:p w14:paraId="34770EEA" w14:textId="77777777" w:rsidR="008A555E" w:rsidRDefault="008A555E" w:rsidP="004B4B22">
      <w:pPr>
        <w:pStyle w:val="ListParagraph"/>
        <w:rPr>
          <w:rFonts w:ascii="Arial" w:hAnsi="Arial" w:cs="Arial"/>
          <w:sz w:val="22"/>
          <w:szCs w:val="22"/>
        </w:rPr>
      </w:pPr>
    </w:p>
    <w:p w14:paraId="5683E6EC" w14:textId="77777777" w:rsidR="008A555E" w:rsidRDefault="008A555E">
      <w:pPr>
        <w:rPr>
          <w:rFonts w:ascii="Arial" w:hAnsi="Arial" w:cs="Arial"/>
          <w:sz w:val="22"/>
          <w:szCs w:val="22"/>
        </w:rPr>
      </w:pPr>
      <w:r>
        <w:rPr>
          <w:rFonts w:ascii="Arial" w:hAnsi="Arial" w:cs="Arial"/>
          <w:sz w:val="22"/>
          <w:szCs w:val="22"/>
        </w:rPr>
        <w:br w:type="page"/>
      </w:r>
    </w:p>
    <w:p w14:paraId="1D3EC341" w14:textId="77777777" w:rsidR="008A555E" w:rsidRDefault="008A555E" w:rsidP="004B4B22">
      <w:pPr>
        <w:pStyle w:val="ListParagraph"/>
        <w:rPr>
          <w:rFonts w:ascii="Arial" w:hAnsi="Arial" w:cs="Arial"/>
          <w:sz w:val="22"/>
          <w:szCs w:val="22"/>
        </w:rPr>
        <w:sectPr w:rsidR="008A555E" w:rsidSect="00460639">
          <w:pgSz w:w="16840" w:h="11900" w:orient="landscape"/>
          <w:pgMar w:top="1418" w:right="1418" w:bottom="1134" w:left="1134" w:header="709" w:footer="709" w:gutter="0"/>
          <w:cols w:space="708"/>
          <w:docGrid w:linePitch="400"/>
        </w:sectPr>
      </w:pPr>
    </w:p>
    <w:p w14:paraId="0BD54E16" w14:textId="77777777" w:rsidR="008A555E" w:rsidRDefault="008A555E" w:rsidP="008A555E"/>
    <w:p w14:paraId="112161AF" w14:textId="77777777" w:rsidR="008A555E" w:rsidRDefault="008A555E" w:rsidP="008A555E"/>
    <w:p w14:paraId="48AD392F" w14:textId="77777777" w:rsidR="008A555E" w:rsidRDefault="008A555E" w:rsidP="008A555E"/>
    <w:p w14:paraId="3877AC45" w14:textId="77777777" w:rsidR="008A555E" w:rsidRDefault="008A555E" w:rsidP="008A555E"/>
    <w:p w14:paraId="6218B7FE" w14:textId="77777777" w:rsidR="008A555E" w:rsidRDefault="008A555E" w:rsidP="008A555E"/>
    <w:p w14:paraId="69577ED0" w14:textId="77777777" w:rsidR="008A555E" w:rsidRDefault="008A555E" w:rsidP="008A555E"/>
    <w:p w14:paraId="5CA8CED9" w14:textId="77777777" w:rsidR="008A555E" w:rsidRDefault="008A555E" w:rsidP="008A555E"/>
    <w:p w14:paraId="53143A24" w14:textId="77777777" w:rsidR="008A555E" w:rsidRDefault="008A555E" w:rsidP="008A555E"/>
    <w:p w14:paraId="4A0752B7" w14:textId="77777777" w:rsidR="008A555E" w:rsidRDefault="008A555E" w:rsidP="008A555E"/>
    <w:p w14:paraId="15FD15F1" w14:textId="77777777" w:rsidR="008A555E" w:rsidRDefault="008A555E" w:rsidP="008A555E"/>
    <w:p w14:paraId="293F81C3" w14:textId="77777777" w:rsidR="008A555E" w:rsidRDefault="008A555E" w:rsidP="008A555E"/>
    <w:p w14:paraId="0461ED0F" w14:textId="77777777" w:rsidR="008A555E" w:rsidRDefault="008A555E" w:rsidP="008A555E"/>
    <w:p w14:paraId="3BD01C69" w14:textId="77777777" w:rsidR="008A555E" w:rsidRDefault="008A555E" w:rsidP="008A555E"/>
    <w:p w14:paraId="39DEB852" w14:textId="77777777" w:rsidR="008A555E" w:rsidRDefault="008A555E" w:rsidP="008A555E"/>
    <w:p w14:paraId="3051E2E7" w14:textId="77777777" w:rsidR="008A555E" w:rsidRDefault="008A555E" w:rsidP="008A555E"/>
    <w:p w14:paraId="507A8BD6" w14:textId="77777777" w:rsidR="008A555E" w:rsidRDefault="008A555E" w:rsidP="008A555E"/>
    <w:p w14:paraId="08537B5E" w14:textId="77777777" w:rsidR="002B13C4" w:rsidRPr="00460639" w:rsidRDefault="002B13C4" w:rsidP="002B13C4">
      <w:pPr>
        <w:jc w:val="center"/>
        <w:rPr>
          <w:rFonts w:ascii="Arial" w:hAnsi="Arial" w:cs="Arial"/>
          <w:b/>
          <w:sz w:val="32"/>
          <w:szCs w:val="32"/>
        </w:rPr>
      </w:pPr>
      <w:bookmarkStart w:id="2" w:name="_Hlk13758993"/>
      <w:r w:rsidRPr="00C370E8">
        <w:rPr>
          <w:rFonts w:ascii="Cordia New" w:hAnsi="Cordia New" w:cs="Cordia New"/>
          <w:bCs/>
          <w:sz w:val="48"/>
          <w:szCs w:val="48"/>
          <w:cs/>
          <w:lang w:bidi="th-TH"/>
        </w:rPr>
        <w:t>หน่วยที่</w:t>
      </w:r>
      <w:r w:rsidRPr="00C370E8">
        <w:rPr>
          <w:rFonts w:ascii="Cordia New" w:hAnsi="Cordia New" w:cs="Cordia New"/>
          <w:b/>
          <w:sz w:val="48"/>
          <w:szCs w:val="48"/>
          <w:cs/>
          <w:lang w:bidi="th-TH"/>
        </w:rPr>
        <w:t xml:space="preserve"> </w:t>
      </w:r>
      <w:r w:rsidRPr="00C370E8">
        <w:rPr>
          <w:rFonts w:ascii="Cordia New" w:hAnsi="Cordia New" w:cs="Cordia New"/>
          <w:b/>
          <w:sz w:val="48"/>
          <w:szCs w:val="48"/>
        </w:rPr>
        <w:t xml:space="preserve">3: </w:t>
      </w:r>
      <w:r w:rsidRPr="00C370E8">
        <w:rPr>
          <w:rFonts w:ascii="Cordia New" w:hAnsi="Cordia New" w:cs="Cordia New"/>
          <w:bCs/>
          <w:sz w:val="48"/>
          <w:szCs w:val="48"/>
          <w:cs/>
          <w:lang w:bidi="th-TH"/>
        </w:rPr>
        <w:t>ข้าวและเครื่องเทศ</w:t>
      </w:r>
    </w:p>
    <w:p w14:paraId="05B08AD6" w14:textId="77777777" w:rsidR="002B13C4" w:rsidRPr="00460639" w:rsidRDefault="002B13C4" w:rsidP="002B13C4">
      <w:pPr>
        <w:jc w:val="center"/>
        <w:rPr>
          <w:rFonts w:ascii="Arial" w:hAnsi="Arial" w:cs="Arial"/>
          <w:b/>
          <w:sz w:val="32"/>
          <w:szCs w:val="32"/>
        </w:rPr>
      </w:pPr>
    </w:p>
    <w:p w14:paraId="60CAE45E" w14:textId="3279CE41" w:rsidR="00167FE3" w:rsidRPr="00497AB1" w:rsidRDefault="002B13C4" w:rsidP="002B13C4">
      <w:pPr>
        <w:jc w:val="center"/>
        <w:rPr>
          <w:rFonts w:ascii="Arial" w:hAnsi="Arial" w:cs="Arial"/>
          <w:b/>
          <w:i/>
          <w:iCs/>
          <w:sz w:val="32"/>
          <w:szCs w:val="32"/>
        </w:rPr>
      </w:pPr>
      <w:r w:rsidRPr="000F4D3A">
        <w:rPr>
          <w:rFonts w:ascii="Cordia New" w:hAnsi="Cordia New" w:cs="Cordia New"/>
          <w:bCs/>
          <w:i/>
          <w:iCs/>
          <w:sz w:val="48"/>
          <w:szCs w:val="48"/>
          <w:cs/>
          <w:lang w:bidi="th-TH"/>
        </w:rPr>
        <w:t xml:space="preserve">บทเรียนที่ </w:t>
      </w:r>
      <w:r w:rsidRPr="000F4D3A">
        <w:rPr>
          <w:rFonts w:ascii="Cordia New" w:hAnsi="Cordia New" w:cs="Cordia New"/>
          <w:bCs/>
          <w:i/>
          <w:iCs/>
          <w:sz w:val="48"/>
          <w:szCs w:val="48"/>
        </w:rPr>
        <w:t xml:space="preserve">5: </w:t>
      </w:r>
      <w:r w:rsidRPr="000F4D3A">
        <w:rPr>
          <w:rFonts w:ascii="Cordia New" w:hAnsi="Cordia New" w:cs="Cordia New"/>
          <w:bCs/>
          <w:i/>
          <w:iCs/>
          <w:sz w:val="48"/>
          <w:szCs w:val="48"/>
          <w:cs/>
          <w:lang w:bidi="th-TH"/>
        </w:rPr>
        <w:t>เครื่องเทศ ข้าว</w:t>
      </w:r>
      <w:r w:rsidR="007B42BD">
        <w:rPr>
          <w:rFonts w:ascii="Cordia New" w:hAnsi="Cordia New" w:cs="Cordia New"/>
          <w:bCs/>
          <w:i/>
          <w:iCs/>
          <w:sz w:val="48"/>
          <w:szCs w:val="48"/>
          <w:lang w:bidi="th-TH"/>
        </w:rPr>
        <w:t xml:space="preserve"> </w:t>
      </w:r>
      <w:r w:rsidRPr="000F4D3A">
        <w:rPr>
          <w:rFonts w:ascii="Cordia New" w:hAnsi="Cordia New" w:cs="Cordia New"/>
          <w:bCs/>
          <w:i/>
          <w:iCs/>
          <w:sz w:val="48"/>
          <w:szCs w:val="48"/>
          <w:cs/>
          <w:lang w:bidi="th-TH"/>
        </w:rPr>
        <w:t>และประวัติศาสตร์เศรษฐกิจของเอเชียตะวันออกเฉียงใต้</w:t>
      </w:r>
    </w:p>
    <w:bookmarkEnd w:id="2"/>
    <w:p w14:paraId="62A7E5EE" w14:textId="77777777" w:rsidR="008A555E" w:rsidRDefault="008A555E" w:rsidP="008A555E">
      <w:pPr>
        <w:jc w:val="center"/>
        <w:rPr>
          <w:rFonts w:ascii="Arial" w:hAnsi="Arial" w:cs="Arial"/>
          <w:b/>
          <w:sz w:val="32"/>
          <w:szCs w:val="32"/>
        </w:rPr>
      </w:pPr>
    </w:p>
    <w:p w14:paraId="5E2CB7FF" w14:textId="77777777" w:rsidR="008A555E" w:rsidRPr="002B13C4" w:rsidRDefault="002B13C4" w:rsidP="008A555E">
      <w:pPr>
        <w:jc w:val="center"/>
        <w:rPr>
          <w:rFonts w:ascii="Arial" w:hAnsi="Arial" w:cs="Cordia New"/>
          <w:bCs/>
          <w:sz w:val="32"/>
          <w:szCs w:val="40"/>
          <w:lang w:bidi="th-TH"/>
        </w:rPr>
      </w:pPr>
      <w:r>
        <w:rPr>
          <w:rFonts w:ascii="Arial" w:hAnsi="Arial" w:cs="Cordia New" w:hint="cs"/>
          <w:bCs/>
          <w:sz w:val="32"/>
          <w:szCs w:val="40"/>
          <w:cs/>
          <w:lang w:bidi="th-TH"/>
        </w:rPr>
        <w:t>สื่อการเรียนและแบบฝึกหัด</w:t>
      </w:r>
    </w:p>
    <w:p w14:paraId="749B97FC" w14:textId="77777777" w:rsidR="008A555E" w:rsidRDefault="008A555E" w:rsidP="008A555E">
      <w:pPr>
        <w:rPr>
          <w:rFonts w:ascii="Arial" w:hAnsi="Arial" w:cs="Arial"/>
          <w:b/>
          <w:sz w:val="32"/>
          <w:szCs w:val="32"/>
        </w:rPr>
      </w:pPr>
      <w:r>
        <w:rPr>
          <w:rFonts w:ascii="Arial" w:hAnsi="Arial" w:cs="Arial"/>
          <w:b/>
          <w:sz w:val="32"/>
          <w:szCs w:val="32"/>
        </w:rPr>
        <w:br w:type="page"/>
      </w:r>
    </w:p>
    <w:p w14:paraId="1022A366" w14:textId="77777777" w:rsidR="008A555E" w:rsidRDefault="008A555E" w:rsidP="008A555E">
      <w:pPr>
        <w:rPr>
          <w:rFonts w:ascii="Arial" w:hAnsi="Arial" w:cs="Arial"/>
          <w:b/>
          <w:sz w:val="22"/>
          <w:szCs w:val="22"/>
        </w:rPr>
        <w:sectPr w:rsidR="008A555E" w:rsidSect="00392F04">
          <w:pgSz w:w="11900" w:h="16840" w:code="9"/>
          <w:pgMar w:top="1134" w:right="1134" w:bottom="1418" w:left="1418" w:header="709" w:footer="709" w:gutter="0"/>
          <w:cols w:space="708"/>
          <w:titlePg/>
          <w:docGrid w:linePitch="400"/>
        </w:sectPr>
      </w:pPr>
    </w:p>
    <w:p w14:paraId="1BE3357B" w14:textId="05EA57F4" w:rsidR="00EF2FE8" w:rsidRPr="00DE7569" w:rsidRDefault="00DE7569">
      <w:pPr>
        <w:rPr>
          <w:rFonts w:ascii="Arial" w:eastAsia="DengXian" w:hAnsi="Arial" w:cs="Cordia New"/>
          <w:bCs/>
          <w:sz w:val="22"/>
          <w:szCs w:val="28"/>
          <w:lang w:eastAsia="zh-CN" w:bidi="th-TH"/>
        </w:rPr>
      </w:pPr>
      <w:r>
        <w:rPr>
          <w:rFonts w:ascii="Arial" w:eastAsia="DengXian" w:hAnsi="Arial" w:cs="Cordia New" w:hint="cs"/>
          <w:bCs/>
          <w:sz w:val="22"/>
          <w:szCs w:val="28"/>
          <w:cs/>
          <w:lang w:eastAsia="zh-CN" w:bidi="th-TH"/>
        </w:rPr>
        <w:t>อภิธานศัพท์</w:t>
      </w:r>
    </w:p>
    <w:p w14:paraId="768776B6" w14:textId="77777777" w:rsidR="004864B6" w:rsidRPr="002D7941" w:rsidRDefault="004864B6" w:rsidP="004864B6">
      <w:pPr>
        <w:rPr>
          <w:rFonts w:ascii="Arial" w:hAnsi="Arial"/>
          <w:sz w:val="22"/>
          <w:szCs w:val="28"/>
          <w:lang w:val="en-GB"/>
        </w:rPr>
      </w:pPr>
      <w:r w:rsidRPr="002D7941">
        <w:rPr>
          <w:rFonts w:ascii="Arial" w:hAnsi="Arial" w:cs="Cordia New"/>
          <w:sz w:val="22"/>
          <w:szCs w:val="28"/>
          <w:cs/>
          <w:lang w:val="en-GB" w:bidi="th-TH"/>
        </w:rPr>
        <w:t>ยุคแห่งการค้า</w:t>
      </w:r>
      <w:r>
        <w:rPr>
          <w:rFonts w:ascii="Arial" w:hAnsi="Arial" w:cs="Cordia New"/>
          <w:sz w:val="22"/>
          <w:szCs w:val="28"/>
          <w:lang w:val="en-GB" w:bidi="th-TH"/>
        </w:rPr>
        <w:t>:</w:t>
      </w:r>
      <w:r w:rsidRPr="002D7941">
        <w:rPr>
          <w:rFonts w:ascii="Arial" w:hAnsi="Arial"/>
          <w:sz w:val="22"/>
          <w:szCs w:val="28"/>
          <w:lang w:val="en-GB"/>
        </w:rPr>
        <w:t xml:space="preserve"> </w:t>
      </w:r>
      <w:r w:rsidRPr="002D7941">
        <w:rPr>
          <w:rFonts w:ascii="Arial" w:hAnsi="Arial" w:cs="Cordia New"/>
          <w:sz w:val="22"/>
          <w:szCs w:val="28"/>
          <w:cs/>
          <w:lang w:val="en-GB" w:bidi="th-TH"/>
        </w:rPr>
        <w:t>ช่วงระหว่างศตวรรษที่ 15 ถึง 17 ที่การค้าระหว่างประเทศเป็นพลังขับดันหลักในประวัติศาสตร์ของเอเชียตะวันออกเฉียงใต้</w:t>
      </w:r>
    </w:p>
    <w:p w14:paraId="45E22BD0" w14:textId="77777777" w:rsidR="00AD3DC0" w:rsidRPr="00AD3DC0" w:rsidRDefault="00AD3DC0" w:rsidP="005B7A41">
      <w:pPr>
        <w:spacing w:before="200" w:after="200"/>
        <w:jc w:val="both"/>
        <w:rPr>
          <w:rFonts w:ascii="Cordia New" w:eastAsia="Cambria" w:hAnsi="Cordia New" w:cs="Cordia New"/>
          <w:color w:val="000000"/>
          <w:sz w:val="28"/>
          <w:szCs w:val="28"/>
          <w:lang w:val="en-GB" w:eastAsia="en-US"/>
        </w:rPr>
      </w:pPr>
      <w:r w:rsidRPr="00AD3DC0">
        <w:rPr>
          <w:rFonts w:ascii="Cordia New" w:eastAsia="Cambria" w:hAnsi="Cordia New" w:cs="Cordia New"/>
          <w:color w:val="000000"/>
          <w:sz w:val="28"/>
          <w:szCs w:val="28"/>
          <w:cs/>
          <w:lang w:val="en-GB" w:eastAsia="en-US" w:bidi="th-TH"/>
        </w:rPr>
        <w:t>บริษัทบริติชอีสต์อินเดีย</w:t>
      </w:r>
      <w:r>
        <w:rPr>
          <w:rFonts w:ascii="Cordia New" w:eastAsia="Cambria" w:hAnsi="Cordia New" w:cs="Cordia New"/>
          <w:color w:val="000000"/>
          <w:sz w:val="28"/>
          <w:szCs w:val="28"/>
          <w:lang w:val="en-GB" w:eastAsia="en-US" w:bidi="th-TH"/>
        </w:rPr>
        <w:t>:</w:t>
      </w:r>
      <w:r w:rsidRPr="00AD3DC0">
        <w:rPr>
          <w:rFonts w:ascii="Cordia New" w:eastAsia="Cambria" w:hAnsi="Cordia New" w:cs="Cordia New"/>
          <w:color w:val="000000"/>
          <w:sz w:val="28"/>
          <w:szCs w:val="28"/>
          <w:lang w:val="en-GB" w:eastAsia="en-US"/>
        </w:rPr>
        <w:t xml:space="preserve"> </w:t>
      </w:r>
      <w:r w:rsidRPr="00AD3DC0">
        <w:rPr>
          <w:rFonts w:ascii="Cordia New" w:eastAsia="Cambria" w:hAnsi="Cordia New" w:cs="Cordia New"/>
          <w:color w:val="000000"/>
          <w:sz w:val="28"/>
          <w:szCs w:val="28"/>
          <w:cs/>
          <w:lang w:val="en-GB" w:eastAsia="en-US" w:bidi="th-TH"/>
        </w:rPr>
        <w:t>หรืออีกชื่อหนึ่งคือ</w:t>
      </w:r>
      <w:r>
        <w:rPr>
          <w:rFonts w:ascii="Cordia New" w:eastAsia="Cambria" w:hAnsi="Cordia New" w:cs="Cordia New"/>
          <w:color w:val="000000"/>
          <w:sz w:val="28"/>
          <w:szCs w:val="28"/>
          <w:lang w:val="en-GB" w:eastAsia="en-US" w:bidi="th-TH"/>
        </w:rPr>
        <w:t xml:space="preserve"> </w:t>
      </w:r>
      <w:r>
        <w:rPr>
          <w:rFonts w:ascii="Cordia New" w:eastAsia="Cambria" w:hAnsi="Cordia New" w:cs="Cordia New" w:hint="cs"/>
          <w:color w:val="000000"/>
          <w:sz w:val="28"/>
          <w:szCs w:val="28"/>
          <w:cs/>
          <w:lang w:val="en-GB" w:eastAsia="en-US" w:bidi="th-TH"/>
        </w:rPr>
        <w:t>บริษัทออเนอเรเบิล</w:t>
      </w:r>
      <w:r w:rsidRPr="00AD3DC0">
        <w:rPr>
          <w:rFonts w:ascii="Cordia New" w:eastAsia="Cambria" w:hAnsi="Cordia New" w:cs="Cordia New"/>
          <w:color w:val="000000"/>
          <w:sz w:val="28"/>
          <w:szCs w:val="28"/>
          <w:cs/>
          <w:lang w:val="en-GB" w:eastAsia="en-US" w:bidi="th-TH"/>
        </w:rPr>
        <w:t>อีสต์อินเดีย</w:t>
      </w:r>
      <w:r>
        <w:rPr>
          <w:rFonts w:ascii="Cordia New" w:eastAsia="Cambria" w:hAnsi="Cordia New" w:cs="Cordia New" w:hint="cs"/>
          <w:color w:val="000000"/>
          <w:sz w:val="28"/>
          <w:szCs w:val="28"/>
          <w:cs/>
          <w:lang w:val="en-GB" w:eastAsia="en-US" w:bidi="th-TH"/>
        </w:rPr>
        <w:t xml:space="preserve"> (</w:t>
      </w:r>
      <w:r w:rsidRPr="00AD3DC0">
        <w:rPr>
          <w:rFonts w:ascii="Cordia New" w:eastAsia="Cambria" w:hAnsi="Cordia New" w:cs="Cordia New"/>
          <w:color w:val="000000"/>
          <w:sz w:val="28"/>
          <w:szCs w:val="28"/>
          <w:lang w:val="en-GB" w:eastAsia="en-US"/>
        </w:rPr>
        <w:t>Honourable East India Company</w:t>
      </w:r>
      <w:r>
        <w:rPr>
          <w:rFonts w:ascii="Cordia New" w:eastAsia="Cambria" w:hAnsi="Cordia New" w:cs="Cordia New" w:hint="cs"/>
          <w:color w:val="000000"/>
          <w:sz w:val="28"/>
          <w:szCs w:val="28"/>
          <w:cs/>
          <w:lang w:val="en-GB" w:eastAsia="en-US" w:bidi="th-TH"/>
        </w:rPr>
        <w:t>)</w:t>
      </w:r>
      <w:r w:rsidRPr="00AD3DC0">
        <w:rPr>
          <w:rFonts w:ascii="Cordia New" w:eastAsia="Cambria" w:hAnsi="Cordia New" w:cs="Cordia New"/>
          <w:color w:val="000000"/>
          <w:sz w:val="28"/>
          <w:szCs w:val="28"/>
          <w:lang w:val="en-GB" w:eastAsia="en-US"/>
        </w:rPr>
        <w:t xml:space="preserve"> </w:t>
      </w:r>
      <w:r w:rsidRPr="00AD3DC0">
        <w:rPr>
          <w:rFonts w:ascii="Cordia New" w:eastAsia="Cambria" w:hAnsi="Cordia New" w:cs="Cordia New"/>
          <w:color w:val="000000"/>
          <w:sz w:val="28"/>
          <w:szCs w:val="28"/>
          <w:cs/>
          <w:lang w:val="en-GB" w:eastAsia="en-US" w:bidi="th-TH"/>
        </w:rPr>
        <w:t>เป็นบริษัทร่วม</w:t>
      </w:r>
      <w:r>
        <w:rPr>
          <w:rFonts w:ascii="Cordia New" w:eastAsia="Cambria" w:hAnsi="Cordia New" w:cs="Cordia New" w:hint="cs"/>
          <w:color w:val="000000"/>
          <w:sz w:val="28"/>
          <w:szCs w:val="28"/>
          <w:cs/>
          <w:lang w:val="en-GB" w:eastAsia="en-US" w:bidi="th-TH"/>
        </w:rPr>
        <w:t>หุ้</w:t>
      </w:r>
      <w:r w:rsidRPr="00AD3DC0">
        <w:rPr>
          <w:rFonts w:ascii="Cordia New" w:eastAsia="Cambria" w:hAnsi="Cordia New" w:cs="Cordia New"/>
          <w:color w:val="000000"/>
          <w:sz w:val="28"/>
          <w:szCs w:val="28"/>
          <w:cs/>
          <w:lang w:val="en-GB" w:eastAsia="en-US" w:bidi="th-TH"/>
        </w:rPr>
        <w:t>น</w:t>
      </w:r>
      <w:r>
        <w:rPr>
          <w:rFonts w:ascii="Cordia New" w:eastAsia="Cambria" w:hAnsi="Cordia New" w:cs="Cordia New" w:hint="cs"/>
          <w:color w:val="000000"/>
          <w:sz w:val="28"/>
          <w:szCs w:val="28"/>
          <w:cs/>
          <w:lang w:val="en-GB" w:eastAsia="en-US" w:bidi="th-TH"/>
        </w:rPr>
        <w:t xml:space="preserve"> (มีผู้ถือหุ้นและหุ้นสามารถซื้อขายเปลี่ยนมือได้) </w:t>
      </w:r>
      <w:r w:rsidRPr="00AD3DC0">
        <w:rPr>
          <w:rFonts w:ascii="Cordia New" w:eastAsia="Cambria" w:hAnsi="Cordia New" w:cs="Cordia New"/>
          <w:color w:val="000000"/>
          <w:sz w:val="28"/>
          <w:szCs w:val="28"/>
          <w:cs/>
          <w:lang w:val="en-GB" w:eastAsia="en-US" w:bidi="th-TH"/>
        </w:rPr>
        <w:t>ของอังกฤษที่ตั้งขึ้นมาเพื่อทำการค้าในอีสต์อินดีส</w:t>
      </w:r>
    </w:p>
    <w:p w14:paraId="10B7A29B" w14:textId="0D5214AD" w:rsidR="00DF7247" w:rsidRPr="00515762" w:rsidRDefault="00515762" w:rsidP="005B7A41">
      <w:pPr>
        <w:pStyle w:val="ListParagraph"/>
        <w:ind w:left="0"/>
        <w:rPr>
          <w:rFonts w:ascii="Arial" w:hAnsi="Arial" w:cs="Cordia New"/>
          <w:sz w:val="22"/>
          <w:szCs w:val="28"/>
          <w:lang w:val="en-GB" w:bidi="th-TH"/>
        </w:rPr>
      </w:pPr>
      <w:r>
        <w:rPr>
          <w:rFonts w:ascii="Arial" w:hAnsi="Arial" w:hint="cs"/>
          <w:sz w:val="22"/>
          <w:szCs w:val="28"/>
          <w:cs/>
          <w:lang w:val="en-GB" w:bidi="th-TH"/>
        </w:rPr>
        <w:t>เกี่ยวกับระบบราชการ หรือคล้ายระบบราชการ</w:t>
      </w:r>
      <w:r w:rsidR="00DF7247">
        <w:rPr>
          <w:rFonts w:ascii="Arial" w:hAnsi="Arial" w:cs="Arial"/>
          <w:sz w:val="22"/>
          <w:szCs w:val="22"/>
          <w:lang w:val="en-GB"/>
        </w:rPr>
        <w:t>:</w:t>
      </w:r>
      <w:r w:rsidR="00DF7247" w:rsidRPr="00FA4B10">
        <w:rPr>
          <w:rFonts w:ascii="Arial" w:hAnsi="Arial" w:cs="Arial"/>
          <w:sz w:val="22"/>
          <w:szCs w:val="22"/>
          <w:lang w:val="en-GB"/>
        </w:rPr>
        <w:t xml:space="preserve"> </w:t>
      </w:r>
      <w:r>
        <w:rPr>
          <w:rFonts w:ascii="Arial" w:hAnsi="Arial" w:cs="Cordia New" w:hint="cs"/>
          <w:sz w:val="22"/>
          <w:szCs w:val="28"/>
          <w:cs/>
          <w:lang w:val="en-GB" w:bidi="th-TH"/>
        </w:rPr>
        <w:t>เกี่ยวกับระบบการทำงานของรัฐบาลหรือองค์กร</w:t>
      </w:r>
    </w:p>
    <w:p w14:paraId="6FE5D831" w14:textId="77777777" w:rsidR="00DF7247" w:rsidRDefault="00DF7247" w:rsidP="005B7A41">
      <w:pPr>
        <w:pStyle w:val="ListParagraph"/>
        <w:ind w:left="0"/>
        <w:rPr>
          <w:rFonts w:ascii="Arial" w:hAnsi="Arial" w:cs="Arial"/>
          <w:sz w:val="22"/>
          <w:szCs w:val="22"/>
          <w:lang w:val="en-GB"/>
        </w:rPr>
      </w:pPr>
    </w:p>
    <w:p w14:paraId="5FA3BF5E" w14:textId="2DF77740" w:rsidR="00DF7247" w:rsidRDefault="00515762" w:rsidP="00DF7247">
      <w:pPr>
        <w:pStyle w:val="ListParagraph"/>
        <w:ind w:left="0"/>
        <w:rPr>
          <w:rFonts w:ascii="Arial" w:hAnsi="Arial" w:cs="Cordia New"/>
          <w:sz w:val="22"/>
          <w:szCs w:val="28"/>
          <w:lang w:val="en-GB" w:bidi="th-TH"/>
        </w:rPr>
      </w:pPr>
      <w:r>
        <w:rPr>
          <w:rFonts w:ascii="Arial" w:hAnsi="Arial" w:cs="Cordia New" w:hint="cs"/>
          <w:sz w:val="22"/>
          <w:szCs w:val="28"/>
          <w:cs/>
          <w:lang w:val="en-GB" w:bidi="th-TH"/>
        </w:rPr>
        <w:t>การบูร</w:t>
      </w:r>
      <w:r w:rsidR="00DF7247">
        <w:rPr>
          <w:rFonts w:ascii="Arial" w:hAnsi="Arial" w:cs="Arial"/>
          <w:sz w:val="22"/>
          <w:szCs w:val="22"/>
          <w:lang w:val="en-GB"/>
        </w:rPr>
        <w:t>:</w:t>
      </w:r>
      <w:r w:rsidR="00DF7247" w:rsidRPr="00FA4B10">
        <w:rPr>
          <w:rFonts w:ascii="Arial" w:hAnsi="Arial" w:cs="Arial"/>
          <w:sz w:val="22"/>
          <w:szCs w:val="22"/>
          <w:lang w:val="en-GB"/>
        </w:rPr>
        <w:t xml:space="preserve"> </w:t>
      </w:r>
      <w:r w:rsidR="006615A3">
        <w:rPr>
          <w:rFonts w:ascii="Arial" w:hAnsi="Arial" w:cs="Cordia New" w:hint="cs"/>
          <w:sz w:val="22"/>
          <w:szCs w:val="28"/>
          <w:cs/>
          <w:lang w:val="en-GB" w:bidi="th-TH"/>
        </w:rPr>
        <w:t>สารที่เป็น</w:t>
      </w:r>
      <w:r w:rsidR="00DB6F09">
        <w:rPr>
          <w:rFonts w:ascii="Arial" w:hAnsi="Arial" w:cs="Cordia New" w:hint="cs"/>
          <w:sz w:val="22"/>
          <w:szCs w:val="28"/>
          <w:cs/>
          <w:lang w:val="en-GB" w:bidi="th-TH"/>
        </w:rPr>
        <w:t xml:space="preserve">เกล็ด </w:t>
      </w:r>
      <w:r w:rsidR="006702FD">
        <w:rPr>
          <w:rFonts w:ascii="Arial" w:hAnsi="Arial" w:cs="Cordia New" w:hint="cs"/>
          <w:sz w:val="22"/>
          <w:szCs w:val="28"/>
          <w:cs/>
          <w:lang w:val="en-GB" w:bidi="th-TH"/>
        </w:rPr>
        <w:t>สีขาวใส ติดไฟ กลิ่นฉุน มาจากต้นการบูร ใช้ดมและผสมยา</w:t>
      </w:r>
    </w:p>
    <w:p w14:paraId="3DCCF07F" w14:textId="77777777" w:rsidR="00DF7247" w:rsidRPr="00FA4B10" w:rsidRDefault="00DF7247" w:rsidP="00DF7247">
      <w:pPr>
        <w:pStyle w:val="ListParagraph"/>
        <w:ind w:left="0"/>
        <w:rPr>
          <w:rFonts w:ascii="Arial" w:hAnsi="Arial" w:cs="Arial"/>
          <w:sz w:val="22"/>
          <w:szCs w:val="22"/>
          <w:lang w:val="en-GB"/>
        </w:rPr>
      </w:pPr>
    </w:p>
    <w:p w14:paraId="7A3312DF" w14:textId="77777777" w:rsidR="00DB6F09" w:rsidRPr="00DB6F09" w:rsidRDefault="00DB6F09" w:rsidP="00DB6F09">
      <w:pPr>
        <w:spacing w:line="360" w:lineRule="auto"/>
        <w:rPr>
          <w:rFonts w:ascii="Cordia New" w:hAnsi="Cordia New" w:cs="Cordia New"/>
          <w:sz w:val="28"/>
          <w:szCs w:val="28"/>
        </w:rPr>
      </w:pPr>
      <w:r w:rsidRPr="00DB6F09">
        <w:rPr>
          <w:rFonts w:ascii="Cordia New" w:eastAsia="Arial Unicode MS" w:hAnsi="Cordia New" w:cs="Cordia New"/>
          <w:sz w:val="28"/>
          <w:szCs w:val="28"/>
          <w:cs/>
          <w:lang w:bidi="th-TH"/>
        </w:rPr>
        <w:t xml:space="preserve">สหพันธ์ </w:t>
      </w:r>
      <w:r w:rsidRPr="00DB6F09">
        <w:rPr>
          <w:rFonts w:ascii="Cordia New" w:eastAsia="Arial Unicode MS" w:hAnsi="Cordia New" w:cs="Cordia New"/>
          <w:sz w:val="28"/>
          <w:szCs w:val="28"/>
          <w:rtl/>
          <w:cs/>
        </w:rPr>
        <w:t>(</w:t>
      </w:r>
      <w:r w:rsidRPr="00DB6F09">
        <w:rPr>
          <w:rFonts w:ascii="Cordia New" w:eastAsia="Arial Unicode MS" w:hAnsi="Cordia New" w:cs="Cordia New"/>
          <w:sz w:val="28"/>
          <w:szCs w:val="28"/>
        </w:rPr>
        <w:t>federations</w:t>
      </w:r>
      <w:r w:rsidRPr="00DB6F09">
        <w:rPr>
          <w:rFonts w:ascii="Cordia New" w:eastAsia="Arial Unicode MS" w:hAnsi="Cordia New" w:cs="Cordia New"/>
          <w:sz w:val="28"/>
          <w:szCs w:val="28"/>
          <w:rtl/>
          <w:cs/>
        </w:rPr>
        <w:t>)</w:t>
      </w:r>
      <w:r>
        <w:rPr>
          <w:rFonts w:ascii="Cordia New" w:eastAsia="Arial Unicode MS" w:hAnsi="Cordia New" w:cs="Cordia New"/>
          <w:sz w:val="28"/>
          <w:szCs w:val="28"/>
          <w:lang w:val="en-GB"/>
        </w:rPr>
        <w:t>:</w:t>
      </w:r>
      <w:r w:rsidRPr="00DB6F09">
        <w:rPr>
          <w:rFonts w:ascii="Cordia New" w:eastAsia="Arial Unicode MS" w:hAnsi="Cordia New" w:cs="Cordia New"/>
          <w:sz w:val="28"/>
          <w:szCs w:val="28"/>
          <w:cs/>
          <w:lang w:bidi="th-TH"/>
        </w:rPr>
        <w:t xml:space="preserve"> หน่วยทางการเมืองที่มีลักษณะเป็นสหภาพของรัฐที่ปกครองตนเองได้บางส่วนหรือภูมิภาคที่อยู่ภายใต้รัฐบาลกลาง</w:t>
      </w:r>
    </w:p>
    <w:p w14:paraId="4FDF67A8" w14:textId="77777777" w:rsidR="002D7941" w:rsidRPr="002D7941" w:rsidRDefault="002D7941" w:rsidP="002D7941">
      <w:pPr>
        <w:rPr>
          <w:rFonts w:ascii="Arial" w:hAnsi="Arial"/>
          <w:sz w:val="22"/>
          <w:szCs w:val="28"/>
          <w:rtl/>
          <w:cs/>
          <w:lang w:val="en-GB"/>
        </w:rPr>
      </w:pPr>
      <w:r w:rsidRPr="002D7941">
        <w:rPr>
          <w:rFonts w:ascii="Arial" w:hAnsi="Arial" w:cs="Cordia New"/>
          <w:sz w:val="22"/>
          <w:szCs w:val="28"/>
          <w:cs/>
          <w:lang w:val="en-GB" w:bidi="th-TH"/>
        </w:rPr>
        <w:t>พืชเศรษฐกิจ</w:t>
      </w:r>
      <w:r>
        <w:rPr>
          <w:rFonts w:ascii="Arial" w:hAnsi="Arial" w:cs="Cordia New"/>
          <w:sz w:val="22"/>
          <w:szCs w:val="28"/>
          <w:lang w:val="en-GB" w:bidi="th-TH"/>
        </w:rPr>
        <w:t>:</w:t>
      </w:r>
      <w:r w:rsidRPr="002D7941">
        <w:rPr>
          <w:rFonts w:ascii="Arial" w:hAnsi="Arial"/>
          <w:sz w:val="22"/>
          <w:szCs w:val="28"/>
          <w:lang w:val="en-GB"/>
        </w:rPr>
        <w:t xml:space="preserve"> </w:t>
      </w:r>
      <w:r w:rsidRPr="002D7941">
        <w:rPr>
          <w:rFonts w:ascii="Arial" w:hAnsi="Arial" w:cs="Cordia New"/>
          <w:sz w:val="22"/>
          <w:szCs w:val="28"/>
          <w:cs/>
          <w:lang w:val="en-GB" w:bidi="th-TH"/>
        </w:rPr>
        <w:t>พืชที่ปลูกเพื่อการค้า</w:t>
      </w:r>
      <w:r>
        <w:rPr>
          <w:rFonts w:ascii="Arial" w:hAnsi="Arial" w:cs="Cordia New"/>
          <w:sz w:val="22"/>
          <w:szCs w:val="28"/>
          <w:lang w:val="en-GB" w:bidi="th-TH"/>
        </w:rPr>
        <w:t xml:space="preserve"> </w:t>
      </w:r>
      <w:r>
        <w:rPr>
          <w:rFonts w:ascii="Arial" w:hAnsi="Arial" w:cs="Cordia New" w:hint="cs"/>
          <w:sz w:val="22"/>
          <w:szCs w:val="28"/>
          <w:cs/>
          <w:lang w:val="en-GB" w:bidi="th-TH"/>
        </w:rPr>
        <w:t>ไม่ใช่เพื่อบริโภคเอง</w:t>
      </w:r>
    </w:p>
    <w:p w14:paraId="48987E29" w14:textId="77777777" w:rsidR="002D7941" w:rsidRPr="002D7941" w:rsidRDefault="002D7941" w:rsidP="002D7941">
      <w:pPr>
        <w:rPr>
          <w:rFonts w:ascii="Arial" w:hAnsi="Arial"/>
          <w:sz w:val="22"/>
          <w:szCs w:val="28"/>
          <w:lang w:val="en-GB"/>
        </w:rPr>
      </w:pPr>
      <w:r w:rsidRPr="002D7941">
        <w:rPr>
          <w:rFonts w:ascii="Arial" w:hAnsi="Arial" w:cs="Cordia New"/>
          <w:sz w:val="22"/>
          <w:szCs w:val="28"/>
          <w:cs/>
          <w:lang w:val="en-GB" w:bidi="th-TH"/>
        </w:rPr>
        <w:t>รัฐรวมศูนย์</w:t>
      </w:r>
      <w:r>
        <w:rPr>
          <w:rFonts w:ascii="Arial" w:hAnsi="Arial" w:cs="Cordia New"/>
          <w:sz w:val="22"/>
          <w:szCs w:val="28"/>
          <w:lang w:val="en-GB" w:bidi="th-TH"/>
        </w:rPr>
        <w:t>:</w:t>
      </w:r>
      <w:r w:rsidRPr="002D7941">
        <w:rPr>
          <w:rFonts w:ascii="Arial" w:hAnsi="Arial"/>
          <w:sz w:val="22"/>
          <w:szCs w:val="28"/>
          <w:lang w:val="en-GB"/>
        </w:rPr>
        <w:t xml:space="preserve"> </w:t>
      </w:r>
      <w:r w:rsidRPr="002D7941">
        <w:rPr>
          <w:rFonts w:ascii="Arial" w:hAnsi="Arial" w:cs="Cordia New"/>
          <w:sz w:val="22"/>
          <w:szCs w:val="28"/>
          <w:cs/>
          <w:lang w:val="en-GB" w:bidi="th-TH"/>
        </w:rPr>
        <w:t>รัฐที่อำนาจการเมืองรวมศูนย์อยู่ที่เดียว</w:t>
      </w:r>
    </w:p>
    <w:p w14:paraId="1D2CB47A" w14:textId="77777777" w:rsidR="00FB0580" w:rsidRPr="00FB0580" w:rsidRDefault="00FB0580" w:rsidP="005B7A41">
      <w:pPr>
        <w:spacing w:before="200" w:after="200"/>
        <w:jc w:val="both"/>
        <w:rPr>
          <w:rFonts w:ascii="Arial" w:eastAsia="Cambria" w:hAnsi="Arial"/>
          <w:b/>
          <w:color w:val="000000"/>
          <w:sz w:val="22"/>
          <w:szCs w:val="28"/>
          <w:lang w:eastAsia="en-US" w:bidi="th-TH"/>
        </w:rPr>
      </w:pPr>
      <w:r w:rsidRPr="00FB0580">
        <w:rPr>
          <w:rFonts w:ascii="Arial" w:eastAsia="Cambria" w:hAnsi="Arial" w:cs="Cordia New"/>
          <w:b/>
          <w:color w:val="000000"/>
          <w:sz w:val="22"/>
          <w:szCs w:val="28"/>
          <w:cs/>
          <w:lang w:eastAsia="en-US" w:bidi="th-TH"/>
        </w:rPr>
        <w:t>บริษัทดัตช์อีสต์อินเดีย</w:t>
      </w:r>
      <w:r w:rsidRPr="00FB0580">
        <w:rPr>
          <w:rFonts w:ascii="Arial" w:eastAsia="Cambria" w:hAnsi="Arial" w:cs="Cordia New"/>
          <w:bCs/>
          <w:color w:val="000000"/>
          <w:sz w:val="22"/>
          <w:szCs w:val="28"/>
          <w:lang w:val="en-GB" w:eastAsia="en-US" w:bidi="th-TH"/>
        </w:rPr>
        <w:t>:</w:t>
      </w:r>
      <w:r>
        <w:rPr>
          <w:rFonts w:ascii="Arial" w:eastAsia="Cambria" w:hAnsi="Arial"/>
          <w:b/>
          <w:color w:val="000000"/>
          <w:sz w:val="22"/>
          <w:szCs w:val="28"/>
          <w:lang w:val="en-GB" w:eastAsia="en-US"/>
        </w:rPr>
        <w:t xml:space="preserve"> </w:t>
      </w:r>
      <w:r w:rsidRPr="00FB0580">
        <w:rPr>
          <w:rFonts w:ascii="Arial" w:eastAsia="Cambria" w:hAnsi="Arial" w:cs="Cordia New"/>
          <w:b/>
          <w:color w:val="000000"/>
          <w:sz w:val="22"/>
          <w:szCs w:val="28"/>
          <w:cs/>
          <w:lang w:eastAsia="en-US" w:bidi="th-TH"/>
        </w:rPr>
        <w:t>หรืออีกชื่อหนึ่งคือ</w:t>
      </w:r>
      <w:r>
        <w:rPr>
          <w:rFonts w:ascii="Arial" w:eastAsia="Cambria" w:hAnsi="Arial" w:cs="Cordia New"/>
          <w:b/>
          <w:color w:val="000000"/>
          <w:sz w:val="22"/>
          <w:szCs w:val="28"/>
          <w:lang w:eastAsia="en-US" w:bidi="th-TH"/>
        </w:rPr>
        <w:t xml:space="preserve"> </w:t>
      </w:r>
      <w:r>
        <w:rPr>
          <w:rFonts w:ascii="Arial" w:eastAsia="Cambria" w:hAnsi="Arial" w:cs="Cordia New" w:hint="cs"/>
          <w:b/>
          <w:color w:val="000000"/>
          <w:sz w:val="22"/>
          <w:szCs w:val="28"/>
          <w:cs/>
          <w:lang w:eastAsia="en-US" w:bidi="th-TH"/>
        </w:rPr>
        <w:t>บริษัทยูไนเต็ดอีสต์อินเดียน (</w:t>
      </w:r>
      <w:r w:rsidRPr="00FB0580">
        <w:rPr>
          <w:rFonts w:ascii="Arial" w:eastAsia="Cambria" w:hAnsi="Arial"/>
          <w:bCs/>
          <w:color w:val="000000"/>
          <w:sz w:val="22"/>
          <w:szCs w:val="28"/>
          <w:lang w:eastAsia="en-US"/>
        </w:rPr>
        <w:t xml:space="preserve">United East Indian Company </w:t>
      </w:r>
      <w:r>
        <w:rPr>
          <w:rFonts w:ascii="Arial" w:eastAsia="Cambria" w:hAnsi="Arial" w:hint="cs"/>
          <w:b/>
          <w:color w:val="000000"/>
          <w:sz w:val="22"/>
          <w:szCs w:val="28"/>
          <w:cs/>
          <w:lang w:eastAsia="en-US" w:bidi="th-TH"/>
        </w:rPr>
        <w:t>ใน</w:t>
      </w:r>
      <w:r w:rsidRPr="00FB0580">
        <w:rPr>
          <w:rFonts w:ascii="Arial" w:eastAsia="Cambria" w:hAnsi="Arial" w:hint="cs"/>
          <w:b/>
          <w:color w:val="000000"/>
          <w:sz w:val="22"/>
          <w:szCs w:val="28"/>
          <w:cs/>
          <w:lang w:eastAsia="en-US" w:bidi="th-TH"/>
        </w:rPr>
        <w:t>ภาษาดัทช์</w:t>
      </w:r>
      <w:r>
        <w:rPr>
          <w:rFonts w:ascii="Arial" w:eastAsia="Cambria" w:hAnsi="Arial" w:hint="cs"/>
          <w:b/>
          <w:color w:val="000000"/>
          <w:sz w:val="22"/>
          <w:szCs w:val="28"/>
          <w:cs/>
          <w:lang w:eastAsia="en-US" w:bidi="th-TH"/>
        </w:rPr>
        <w:t>คือ</w:t>
      </w:r>
      <w:r w:rsidRPr="00FB0580">
        <w:rPr>
          <w:rFonts w:ascii="Arial" w:eastAsia="Cambria" w:hAnsi="Arial"/>
          <w:bCs/>
          <w:color w:val="000000"/>
          <w:sz w:val="22"/>
          <w:szCs w:val="28"/>
          <w:lang w:eastAsia="en-US"/>
        </w:rPr>
        <w:t xml:space="preserve"> Vere</w:t>
      </w:r>
      <w:r>
        <w:rPr>
          <w:rFonts w:ascii="Arial" w:eastAsia="Cambria" w:hAnsi="Arial"/>
          <w:bCs/>
          <w:color w:val="000000"/>
          <w:sz w:val="22"/>
          <w:szCs w:val="28"/>
          <w:lang w:eastAsia="en-US"/>
        </w:rPr>
        <w:t>enigde Oost-Indische Compagnie</w:t>
      </w:r>
      <w:r>
        <w:rPr>
          <w:rFonts w:ascii="Arial" w:eastAsia="Cambria" w:hAnsi="Arial" w:hint="cs"/>
          <w:bCs/>
          <w:color w:val="000000"/>
          <w:sz w:val="22"/>
          <w:szCs w:val="28"/>
          <w:cs/>
          <w:lang w:eastAsia="en-US" w:bidi="th-TH"/>
        </w:rPr>
        <w:t xml:space="preserve"> </w:t>
      </w:r>
      <w:r>
        <w:rPr>
          <w:rFonts w:ascii="Arial" w:eastAsia="Cambria" w:hAnsi="Arial" w:hint="cs"/>
          <w:b/>
          <w:color w:val="000000"/>
          <w:sz w:val="22"/>
          <w:szCs w:val="28"/>
          <w:cs/>
          <w:lang w:eastAsia="en-US" w:bidi="th-TH"/>
        </w:rPr>
        <w:t xml:space="preserve">หรือ </w:t>
      </w:r>
      <w:r w:rsidRPr="00FB0580">
        <w:rPr>
          <w:rFonts w:ascii="Arial" w:eastAsia="Cambria" w:hAnsi="Arial"/>
          <w:bCs/>
          <w:color w:val="000000"/>
          <w:sz w:val="22"/>
          <w:szCs w:val="28"/>
          <w:lang w:eastAsia="en-US"/>
        </w:rPr>
        <w:t xml:space="preserve">VOC) </w:t>
      </w:r>
      <w:r w:rsidRPr="00FB0580">
        <w:rPr>
          <w:rFonts w:ascii="Arial" w:eastAsia="Cambria" w:hAnsi="Arial" w:cs="Cordia New"/>
          <w:b/>
          <w:color w:val="000000"/>
          <w:sz w:val="22"/>
          <w:szCs w:val="28"/>
          <w:cs/>
          <w:lang w:eastAsia="en-US" w:bidi="th-TH"/>
        </w:rPr>
        <w:t>เป็นบริษัทที่จัดตั้งในสาธารณรัฐดัตช์ (ปัจจุบันเนเธอร์แลนด์) ในปีพ.ศ. 2145 เพื่อคุ้มครองการค้าของประเทศในมหาสมุทรอินเดีย</w:t>
      </w:r>
    </w:p>
    <w:p w14:paraId="57146E08" w14:textId="77777777" w:rsidR="001A2048" w:rsidRPr="001A2048" w:rsidRDefault="001A2048" w:rsidP="00B00535">
      <w:pPr>
        <w:spacing w:before="200" w:after="200"/>
        <w:ind w:left="3600" w:hanging="3600"/>
        <w:jc w:val="both"/>
        <w:rPr>
          <w:rFonts w:ascii="Arial" w:eastAsia="Cambria" w:hAnsi="Arial"/>
          <w:color w:val="000000"/>
          <w:sz w:val="22"/>
          <w:szCs w:val="28"/>
          <w:lang w:eastAsia="en-US" w:bidi="th-TH"/>
        </w:rPr>
      </w:pPr>
      <w:r w:rsidRPr="001A2048">
        <w:rPr>
          <w:rFonts w:ascii="Arial" w:eastAsia="Cambria" w:hAnsi="Arial" w:cs="Cordia New"/>
          <w:color w:val="000000"/>
          <w:sz w:val="22"/>
          <w:szCs w:val="28"/>
          <w:cs/>
          <w:lang w:eastAsia="en-US" w:bidi="th-TH"/>
        </w:rPr>
        <w:t>อองเตรโป (</w:t>
      </w:r>
      <w:r>
        <w:rPr>
          <w:rFonts w:ascii="Arial" w:eastAsia="Cambria" w:hAnsi="Arial"/>
          <w:color w:val="000000"/>
          <w:sz w:val="22"/>
          <w:szCs w:val="28"/>
          <w:lang w:eastAsia="en-US"/>
        </w:rPr>
        <w:t>entrepôt</w:t>
      </w:r>
      <w:r>
        <w:rPr>
          <w:rFonts w:ascii="Arial" w:eastAsia="Cambria" w:hAnsi="Arial" w:hint="cs"/>
          <w:color w:val="000000"/>
          <w:sz w:val="22"/>
          <w:szCs w:val="28"/>
          <w:cs/>
          <w:lang w:eastAsia="en-US" w:bidi="th-TH"/>
        </w:rPr>
        <w:t>)</w:t>
      </w:r>
      <w:r>
        <w:rPr>
          <w:rFonts w:ascii="Arial" w:eastAsia="Cambria" w:hAnsi="Arial"/>
          <w:color w:val="000000"/>
          <w:sz w:val="22"/>
          <w:szCs w:val="28"/>
          <w:lang w:val="en-GB" w:eastAsia="en-US" w:bidi="th-TH"/>
        </w:rPr>
        <w:t>:</w:t>
      </w:r>
      <w:r w:rsidRPr="001A2048">
        <w:rPr>
          <w:rFonts w:ascii="Arial" w:eastAsia="Cambria" w:hAnsi="Arial"/>
          <w:color w:val="000000"/>
          <w:sz w:val="22"/>
          <w:szCs w:val="28"/>
          <w:lang w:eastAsia="en-US"/>
        </w:rPr>
        <w:t xml:space="preserve"> </w:t>
      </w:r>
      <w:r w:rsidRPr="001A2048">
        <w:rPr>
          <w:rFonts w:ascii="Arial" w:eastAsia="Cambria" w:hAnsi="Arial" w:cs="Cordia New"/>
          <w:color w:val="000000"/>
          <w:sz w:val="22"/>
          <w:szCs w:val="28"/>
          <w:cs/>
          <w:lang w:eastAsia="en-US" w:bidi="th-TH"/>
        </w:rPr>
        <w:t>ท่าเรือที่มีการนำเข้าสินค้า จากนั้นส่งออกไปที่อื่น</w:t>
      </w:r>
    </w:p>
    <w:p w14:paraId="45CE0E36" w14:textId="77777777" w:rsidR="002D7941" w:rsidRPr="002D7941" w:rsidRDefault="002D7941" w:rsidP="002D7941">
      <w:pPr>
        <w:rPr>
          <w:rFonts w:ascii="Arial" w:hAnsi="Arial"/>
          <w:sz w:val="22"/>
          <w:szCs w:val="28"/>
          <w:rtl/>
          <w:cs/>
          <w:lang w:val="en-GB"/>
        </w:rPr>
      </w:pPr>
      <w:r>
        <w:rPr>
          <w:rFonts w:ascii="Arial" w:hAnsi="Arial" w:cs="Cordia New" w:hint="cs"/>
          <w:sz w:val="22"/>
          <w:szCs w:val="28"/>
          <w:cs/>
          <w:lang w:bidi="th-TH"/>
        </w:rPr>
        <w:t>ดินแดนที่อยู่ลึกเข้าไป</w:t>
      </w:r>
      <w:r w:rsidRPr="002D7941">
        <w:rPr>
          <w:rFonts w:ascii="Arial" w:hAnsi="Arial" w:cs="Cordia New"/>
          <w:sz w:val="22"/>
          <w:szCs w:val="28"/>
          <w:cs/>
          <w:lang w:val="en-GB" w:bidi="th-TH"/>
        </w:rPr>
        <w:t xml:space="preserve"> (</w:t>
      </w:r>
      <w:r>
        <w:rPr>
          <w:rFonts w:ascii="Arial" w:hAnsi="Arial"/>
          <w:sz w:val="22"/>
          <w:szCs w:val="28"/>
          <w:lang w:val="en-GB"/>
        </w:rPr>
        <w:t>hinterland</w:t>
      </w:r>
      <w:r>
        <w:rPr>
          <w:rFonts w:ascii="Arial" w:hAnsi="Arial" w:hint="cs"/>
          <w:sz w:val="22"/>
          <w:szCs w:val="28"/>
          <w:cs/>
          <w:lang w:val="en-GB" w:bidi="th-TH"/>
        </w:rPr>
        <w:t>)</w:t>
      </w:r>
      <w:r>
        <w:rPr>
          <w:rFonts w:ascii="Arial" w:hAnsi="Arial"/>
          <w:sz w:val="22"/>
          <w:szCs w:val="28"/>
          <w:lang w:val="en-GB" w:bidi="th-TH"/>
        </w:rPr>
        <w:t xml:space="preserve">: </w:t>
      </w:r>
      <w:r w:rsidRPr="002D7941">
        <w:rPr>
          <w:rFonts w:ascii="Arial" w:hAnsi="Arial" w:cs="Cordia New"/>
          <w:sz w:val="22"/>
          <w:szCs w:val="28"/>
          <w:cs/>
          <w:lang w:val="en-GB" w:bidi="th-TH"/>
        </w:rPr>
        <w:t>ดิน</w:t>
      </w:r>
      <w:r>
        <w:rPr>
          <w:rFonts w:ascii="Arial" w:hAnsi="Arial" w:cs="Cordia New" w:hint="cs"/>
          <w:sz w:val="22"/>
          <w:szCs w:val="28"/>
          <w:cs/>
          <w:lang w:val="en-GB" w:bidi="th-TH"/>
        </w:rPr>
        <w:t>แดนที่ลึกเข้าไปห่างไกลจากชายฝั่งหรือแม่น้ำ</w:t>
      </w:r>
    </w:p>
    <w:p w14:paraId="0D03F746" w14:textId="77777777" w:rsidR="002D7941" w:rsidRPr="002D7941" w:rsidRDefault="002D7941" w:rsidP="002D7941">
      <w:pPr>
        <w:rPr>
          <w:rFonts w:ascii="Arial" w:hAnsi="Arial"/>
          <w:sz w:val="22"/>
          <w:szCs w:val="28"/>
          <w:lang w:val="en-GB"/>
        </w:rPr>
      </w:pPr>
      <w:r w:rsidRPr="002D7941">
        <w:rPr>
          <w:rFonts w:ascii="Arial" w:hAnsi="Arial" w:cs="Cordia New"/>
          <w:sz w:val="22"/>
          <w:szCs w:val="28"/>
          <w:cs/>
          <w:lang w:val="en-GB" w:bidi="th-TH"/>
        </w:rPr>
        <w:t>เอเชียตะวันออกเฉียงใต้ที่เป็นเกาะ</w:t>
      </w:r>
      <w:r>
        <w:rPr>
          <w:rFonts w:ascii="Arial" w:hAnsi="Arial" w:cs="Cordia New"/>
          <w:sz w:val="22"/>
          <w:szCs w:val="28"/>
          <w:lang w:val="en-GB" w:bidi="th-TH"/>
        </w:rPr>
        <w:t>:</w:t>
      </w:r>
      <w:r w:rsidRPr="002D7941">
        <w:rPr>
          <w:rFonts w:ascii="Arial" w:hAnsi="Arial" w:cs="Cordia New"/>
          <w:sz w:val="22"/>
          <w:szCs w:val="28"/>
          <w:cs/>
          <w:lang w:val="en-GB" w:bidi="th-TH"/>
        </w:rPr>
        <w:t xml:space="preserve"> พื้นที่ในเอเชียตะวันออกเฉียงใต้ที่ไม่ได้อยู่ในแผ่นดิน</w:t>
      </w:r>
      <w:r>
        <w:rPr>
          <w:rFonts w:ascii="Arial" w:hAnsi="Arial" w:cs="Cordia New" w:hint="cs"/>
          <w:sz w:val="22"/>
          <w:szCs w:val="28"/>
          <w:cs/>
          <w:lang w:val="en-GB" w:bidi="th-TH"/>
        </w:rPr>
        <w:t>ใหญ่</w:t>
      </w:r>
      <w:r w:rsidRPr="002D7941">
        <w:rPr>
          <w:rFonts w:ascii="Arial" w:hAnsi="Arial" w:cs="Cordia New"/>
          <w:sz w:val="22"/>
          <w:szCs w:val="28"/>
          <w:cs/>
          <w:lang w:val="en-GB" w:bidi="th-TH"/>
        </w:rPr>
        <w:t>เอเชีย</w:t>
      </w:r>
    </w:p>
    <w:p w14:paraId="6C32011C" w14:textId="77777777" w:rsidR="002D7941" w:rsidRPr="002D7941" w:rsidRDefault="002D7941" w:rsidP="002D7941">
      <w:pPr>
        <w:pStyle w:val="ListParagraph"/>
        <w:ind w:left="0"/>
        <w:rPr>
          <w:rFonts w:ascii="Arial" w:hAnsi="Arial"/>
          <w:sz w:val="22"/>
          <w:szCs w:val="28"/>
          <w:lang w:val="en-GB" w:bidi="th-TH"/>
        </w:rPr>
      </w:pPr>
      <w:r w:rsidRPr="002D7941">
        <w:rPr>
          <w:rFonts w:ascii="Arial" w:hAnsi="Arial" w:cs="Cordia New"/>
          <w:sz w:val="22"/>
          <w:szCs w:val="28"/>
          <w:cs/>
          <w:lang w:val="en-GB" w:bidi="th-TH"/>
        </w:rPr>
        <w:t>ลิงกัว</w:t>
      </w:r>
      <w:r>
        <w:rPr>
          <w:rFonts w:ascii="Arial" w:hAnsi="Arial" w:cs="Cordia New" w:hint="cs"/>
          <w:sz w:val="22"/>
          <w:szCs w:val="28"/>
          <w:cs/>
          <w:lang w:val="en-GB" w:bidi="th-TH"/>
        </w:rPr>
        <w:t xml:space="preserve"> </w:t>
      </w:r>
      <w:r w:rsidRPr="002D7941">
        <w:rPr>
          <w:rFonts w:ascii="Arial" w:hAnsi="Arial" w:cs="Cordia New"/>
          <w:sz w:val="22"/>
          <w:szCs w:val="28"/>
          <w:cs/>
          <w:lang w:val="en-GB" w:bidi="th-TH"/>
        </w:rPr>
        <w:t>ฟรองกา (</w:t>
      </w:r>
      <w:r w:rsidRPr="007B42BD">
        <w:rPr>
          <w:rFonts w:ascii="Arial" w:hAnsi="Arial"/>
          <w:i/>
          <w:iCs/>
          <w:sz w:val="22"/>
          <w:szCs w:val="28"/>
          <w:lang w:val="en-GB"/>
        </w:rPr>
        <w:t>lingua franca</w:t>
      </w:r>
      <w:r w:rsidRPr="002D7941">
        <w:rPr>
          <w:rFonts w:ascii="Arial" w:hAnsi="Arial"/>
          <w:sz w:val="22"/>
          <w:szCs w:val="28"/>
          <w:lang w:val="en-GB"/>
        </w:rPr>
        <w:t xml:space="preserve">) - </w:t>
      </w:r>
      <w:r w:rsidRPr="002D7941">
        <w:rPr>
          <w:rFonts w:ascii="Arial" w:hAnsi="Arial" w:cs="Cordia New"/>
          <w:sz w:val="22"/>
          <w:szCs w:val="28"/>
          <w:cs/>
          <w:lang w:val="en-GB" w:bidi="th-TH"/>
        </w:rPr>
        <w:t>ภาษา</w:t>
      </w:r>
      <w:r w:rsidR="004864B6">
        <w:rPr>
          <w:rFonts w:ascii="Arial" w:hAnsi="Arial" w:cs="Cordia New" w:hint="cs"/>
          <w:sz w:val="22"/>
          <w:szCs w:val="28"/>
          <w:cs/>
          <w:lang w:val="en-GB" w:bidi="th-TH"/>
        </w:rPr>
        <w:t>กลาง</w:t>
      </w:r>
      <w:r w:rsidRPr="002D7941">
        <w:rPr>
          <w:rFonts w:ascii="Arial" w:hAnsi="Arial" w:cs="Cordia New"/>
          <w:sz w:val="22"/>
          <w:szCs w:val="28"/>
          <w:cs/>
          <w:lang w:val="en-GB" w:bidi="th-TH"/>
        </w:rPr>
        <w:t>ที่ใช้โดยผู้พูดจากต่างภาษา</w:t>
      </w:r>
    </w:p>
    <w:p w14:paraId="5561705A" w14:textId="77777777" w:rsidR="00ED1747" w:rsidRPr="00ED1747" w:rsidRDefault="00ED1747" w:rsidP="00ED1747">
      <w:pPr>
        <w:spacing w:line="360" w:lineRule="auto"/>
        <w:rPr>
          <w:rFonts w:ascii="Cordia New" w:hAnsi="Cordia New" w:cs="Cordia New"/>
          <w:sz w:val="28"/>
          <w:szCs w:val="28"/>
        </w:rPr>
      </w:pPr>
      <w:r w:rsidRPr="00ED1747">
        <w:rPr>
          <w:rFonts w:ascii="Cordia New" w:eastAsia="Arial Unicode MS" w:hAnsi="Cordia New" w:cs="Cordia New"/>
          <w:sz w:val="28"/>
          <w:szCs w:val="28"/>
          <w:cs/>
          <w:lang w:bidi="th-TH"/>
        </w:rPr>
        <w:t xml:space="preserve">รัฐมนตรี </w:t>
      </w:r>
      <w:r w:rsidRPr="00ED1747">
        <w:rPr>
          <w:rFonts w:ascii="Cordia New" w:eastAsia="Arial Unicode MS" w:hAnsi="Cordia New" w:cs="Cordia New"/>
          <w:sz w:val="28"/>
          <w:szCs w:val="28"/>
          <w:rtl/>
          <w:cs/>
        </w:rPr>
        <w:t>(</w:t>
      </w:r>
      <w:r w:rsidRPr="007B42BD">
        <w:rPr>
          <w:rFonts w:ascii="Cordia New" w:eastAsia="Arial Unicode MS" w:hAnsi="Cordia New" w:cs="Cordia New"/>
          <w:i/>
          <w:iCs/>
          <w:sz w:val="28"/>
          <w:szCs w:val="28"/>
        </w:rPr>
        <w:t>ministeriales</w:t>
      </w:r>
      <w:r w:rsidRPr="00ED1747">
        <w:rPr>
          <w:rFonts w:ascii="Cordia New" w:eastAsia="Arial Unicode MS" w:hAnsi="Cordia New" w:cs="Cordia New"/>
          <w:sz w:val="28"/>
          <w:szCs w:val="28"/>
          <w:rtl/>
          <w:cs/>
        </w:rPr>
        <w:t>)</w:t>
      </w:r>
      <w:r>
        <w:rPr>
          <w:rFonts w:ascii="Cordia New" w:eastAsia="Arial Unicode MS" w:hAnsi="Cordia New" w:cs="Cordia New"/>
          <w:sz w:val="28"/>
          <w:szCs w:val="28"/>
        </w:rPr>
        <w:t>:</w:t>
      </w:r>
      <w:r w:rsidRPr="00ED1747">
        <w:rPr>
          <w:rFonts w:ascii="Cordia New" w:eastAsia="Arial Unicode MS" w:hAnsi="Cordia New" w:cs="Cordia New"/>
          <w:sz w:val="28"/>
          <w:szCs w:val="28"/>
          <w:cs/>
          <w:lang w:bidi="th-TH"/>
        </w:rPr>
        <w:t xml:space="preserve"> ผู้ที่ปฏิบัติหน้าที่ฝ่ายบริหารและการปฏิบัติงานของรัฐบาล</w:t>
      </w:r>
    </w:p>
    <w:p w14:paraId="16201D2A" w14:textId="09A68C40" w:rsidR="007F22AF" w:rsidRPr="007F22AF" w:rsidRDefault="007F22AF" w:rsidP="007F22AF">
      <w:pPr>
        <w:spacing w:line="360" w:lineRule="auto"/>
        <w:rPr>
          <w:rFonts w:ascii="Cordia New" w:hAnsi="Cordia New" w:cs="Cordia New"/>
          <w:sz w:val="28"/>
          <w:szCs w:val="28"/>
        </w:rPr>
      </w:pPr>
      <w:r w:rsidRPr="007F22AF">
        <w:rPr>
          <w:rFonts w:ascii="Cordia New" w:eastAsia="Arial Unicode MS" w:hAnsi="Cordia New" w:cs="Cordia New"/>
          <w:sz w:val="28"/>
          <w:szCs w:val="28"/>
          <w:cs/>
          <w:lang w:bidi="th-TH"/>
        </w:rPr>
        <w:t>การผูกขาด</w:t>
      </w:r>
      <w:r>
        <w:rPr>
          <w:rFonts w:ascii="Cordia New" w:eastAsia="Arial Unicode MS" w:hAnsi="Cordia New" w:cs="Cordia New"/>
          <w:sz w:val="28"/>
          <w:szCs w:val="28"/>
        </w:rPr>
        <w:t>:</w:t>
      </w:r>
      <w:r w:rsidRPr="007F22AF">
        <w:rPr>
          <w:rFonts w:ascii="Cordia New" w:eastAsia="Arial Unicode MS" w:hAnsi="Cordia New" w:cs="Cordia New"/>
          <w:sz w:val="28"/>
          <w:szCs w:val="28"/>
          <w:cs/>
          <w:lang w:bidi="th-TH"/>
        </w:rPr>
        <w:t xml:space="preserve"> การถือครองหรือควบคุมการจัดหาหรือการค้าสินค้าและบริการแต่เพียงผู้เดียว </w:t>
      </w:r>
    </w:p>
    <w:p w14:paraId="7CDA0182" w14:textId="3C01DA67" w:rsidR="00DF7247" w:rsidRPr="00FB7011" w:rsidRDefault="00FB7011" w:rsidP="005B7A41">
      <w:pPr>
        <w:pStyle w:val="ListParagraph"/>
        <w:ind w:left="0"/>
        <w:rPr>
          <w:rFonts w:ascii="Arial" w:hAnsi="Arial" w:cs="Cordia New"/>
          <w:sz w:val="22"/>
          <w:szCs w:val="28"/>
          <w:lang w:val="en-GB" w:bidi="th-TH"/>
        </w:rPr>
      </w:pPr>
      <w:r>
        <w:rPr>
          <w:rFonts w:ascii="Arial" w:hAnsi="Arial" w:cs="Cordia New" w:hint="cs"/>
          <w:sz w:val="22"/>
          <w:szCs w:val="28"/>
          <w:cs/>
          <w:lang w:val="en-GB" w:bidi="th-TH"/>
        </w:rPr>
        <w:t>การเร่ขาย</w:t>
      </w:r>
      <w:r w:rsidR="00DF7247">
        <w:rPr>
          <w:rFonts w:ascii="Arial" w:hAnsi="Arial" w:cs="Arial"/>
          <w:sz w:val="22"/>
          <w:szCs w:val="22"/>
          <w:lang w:val="en-GB"/>
        </w:rPr>
        <w:t>:</w:t>
      </w:r>
      <w:r w:rsidR="00DF7247" w:rsidRPr="00FA4B10">
        <w:rPr>
          <w:rFonts w:ascii="Arial" w:hAnsi="Arial" w:cs="Arial"/>
          <w:sz w:val="22"/>
          <w:szCs w:val="22"/>
          <w:lang w:val="en-GB"/>
        </w:rPr>
        <w:t xml:space="preserve"> </w:t>
      </w:r>
      <w:r>
        <w:rPr>
          <w:rFonts w:ascii="Arial" w:hAnsi="Arial" w:cs="Cordia New" w:hint="cs"/>
          <w:sz w:val="22"/>
          <w:szCs w:val="28"/>
          <w:cs/>
          <w:lang w:val="en-GB" w:bidi="th-TH"/>
        </w:rPr>
        <w:t>การนำสินค้าไปเสนอขายตามบ้านเรือนหรือสถานที่ต่างๆ</w:t>
      </w:r>
    </w:p>
    <w:p w14:paraId="5278D522" w14:textId="77777777" w:rsidR="005B7A41" w:rsidRPr="00DF7247" w:rsidRDefault="005B7A41" w:rsidP="005B7A41">
      <w:pPr>
        <w:pStyle w:val="ListParagraph"/>
        <w:ind w:left="0"/>
        <w:rPr>
          <w:rFonts w:ascii="Arial" w:hAnsi="Arial" w:cs="Arial"/>
          <w:sz w:val="22"/>
          <w:szCs w:val="22"/>
          <w:lang w:val="en-GB"/>
        </w:rPr>
      </w:pPr>
    </w:p>
    <w:p w14:paraId="00954B67" w14:textId="77777777" w:rsidR="004864B6" w:rsidRPr="004864B6" w:rsidRDefault="004864B6" w:rsidP="004864B6">
      <w:pPr>
        <w:pStyle w:val="ListParagraph"/>
        <w:ind w:left="0"/>
        <w:rPr>
          <w:rFonts w:ascii="Arial" w:hAnsi="Arial"/>
          <w:sz w:val="22"/>
          <w:szCs w:val="28"/>
          <w:lang w:val="en-GB" w:bidi="th-TH"/>
        </w:rPr>
      </w:pPr>
      <w:r w:rsidRPr="004864B6">
        <w:rPr>
          <w:rFonts w:ascii="Arial" w:hAnsi="Arial" w:cs="Cordia New"/>
          <w:sz w:val="22"/>
          <w:szCs w:val="28"/>
          <w:cs/>
          <w:lang w:val="en-GB" w:bidi="th-TH"/>
        </w:rPr>
        <w:t>เมืองท่า</w:t>
      </w:r>
      <w:r>
        <w:rPr>
          <w:rFonts w:ascii="Arial" w:hAnsi="Arial" w:cs="Cordia New"/>
          <w:sz w:val="22"/>
          <w:szCs w:val="28"/>
          <w:lang w:val="en-GB" w:bidi="th-TH"/>
        </w:rPr>
        <w:t>:</w:t>
      </w:r>
      <w:r w:rsidRPr="004864B6">
        <w:rPr>
          <w:rFonts w:ascii="Arial" w:hAnsi="Arial"/>
          <w:sz w:val="22"/>
          <w:szCs w:val="28"/>
          <w:lang w:val="en-GB"/>
        </w:rPr>
        <w:t xml:space="preserve"> </w:t>
      </w:r>
      <w:r w:rsidRPr="004864B6">
        <w:rPr>
          <w:rFonts w:ascii="Arial" w:hAnsi="Arial" w:cs="Cordia New"/>
          <w:sz w:val="22"/>
          <w:szCs w:val="28"/>
          <w:cs/>
          <w:lang w:val="en-GB" w:bidi="th-TH"/>
        </w:rPr>
        <w:t>เมืองที่ติดกับทะเล เป็นเมืองที่มีการทำกิจกรรมทางเศรษฐกิจในการค้าขายทางทะเล</w:t>
      </w:r>
    </w:p>
    <w:p w14:paraId="7A7A5DEB" w14:textId="77777777" w:rsidR="004864B6" w:rsidRDefault="004864B6" w:rsidP="005B7A41">
      <w:pPr>
        <w:pStyle w:val="ListParagraph"/>
        <w:ind w:left="0"/>
        <w:rPr>
          <w:rFonts w:ascii="Arial" w:hAnsi="Arial" w:cs="Arial"/>
          <w:sz w:val="22"/>
          <w:szCs w:val="22"/>
          <w:lang w:val="en-GB" w:bidi="th-TH"/>
        </w:rPr>
      </w:pPr>
    </w:p>
    <w:p w14:paraId="437206B8" w14:textId="45FE82A7" w:rsidR="00DF7247" w:rsidRPr="00FB7011" w:rsidRDefault="00FB7011" w:rsidP="005B7A41">
      <w:pPr>
        <w:pStyle w:val="ListParagraph"/>
        <w:ind w:left="0"/>
        <w:rPr>
          <w:rFonts w:ascii="Arial" w:hAnsi="Arial" w:cs="Cordia New"/>
          <w:sz w:val="22"/>
          <w:szCs w:val="28"/>
          <w:lang w:val="en-GB" w:bidi="th-TH"/>
        </w:rPr>
      </w:pPr>
      <w:r>
        <w:rPr>
          <w:rFonts w:ascii="Arial" w:hAnsi="Arial" w:cs="Cordia New" w:hint="cs"/>
          <w:sz w:val="22"/>
          <w:szCs w:val="28"/>
          <w:cs/>
          <w:lang w:val="en-GB" w:bidi="th-TH"/>
        </w:rPr>
        <w:t>สถานีปลายทาง</w:t>
      </w:r>
      <w:r w:rsidR="00DF7247">
        <w:rPr>
          <w:rFonts w:ascii="Arial" w:hAnsi="Arial" w:cs="Arial"/>
          <w:sz w:val="22"/>
          <w:szCs w:val="22"/>
          <w:lang w:val="en-GB"/>
        </w:rPr>
        <w:t>:</w:t>
      </w:r>
      <w:r w:rsidR="00DF7247" w:rsidRPr="00FA4B10">
        <w:rPr>
          <w:rFonts w:ascii="Arial" w:hAnsi="Arial" w:cs="Arial"/>
          <w:sz w:val="22"/>
          <w:szCs w:val="22"/>
          <w:lang w:val="en-GB"/>
        </w:rPr>
        <w:t xml:space="preserve"> </w:t>
      </w:r>
      <w:r>
        <w:rPr>
          <w:rFonts w:ascii="Arial" w:hAnsi="Arial" w:cs="Cordia New" w:hint="cs"/>
          <w:sz w:val="22"/>
          <w:szCs w:val="28"/>
          <w:cs/>
          <w:lang w:val="en-GB" w:bidi="th-TH"/>
        </w:rPr>
        <w:t>จุดสุดท้ายของการเดินทาง</w:t>
      </w:r>
    </w:p>
    <w:p w14:paraId="08789A16" w14:textId="77777777" w:rsidR="005B7A41" w:rsidRDefault="005B7A41" w:rsidP="005B7A41">
      <w:pPr>
        <w:pStyle w:val="ListParagraph"/>
        <w:ind w:left="0"/>
        <w:rPr>
          <w:rFonts w:ascii="Arial" w:hAnsi="Arial" w:cs="Arial"/>
          <w:sz w:val="22"/>
          <w:szCs w:val="22"/>
          <w:lang w:val="en-GB"/>
        </w:rPr>
      </w:pPr>
    </w:p>
    <w:p w14:paraId="15BBFE49" w14:textId="77777777" w:rsidR="00DF7247" w:rsidRPr="004864B6" w:rsidRDefault="004864B6" w:rsidP="00DF7247">
      <w:pPr>
        <w:pStyle w:val="ListParagraph"/>
        <w:spacing w:line="360" w:lineRule="auto"/>
        <w:ind w:left="0"/>
        <w:rPr>
          <w:rFonts w:ascii="Cordia New" w:hAnsi="Cordia New" w:cs="Cordia New"/>
          <w:sz w:val="28"/>
          <w:szCs w:val="28"/>
          <w:lang w:val="en-GB"/>
        </w:rPr>
      </w:pPr>
      <w:r w:rsidRPr="004864B6">
        <w:rPr>
          <w:rFonts w:ascii="Cordia New" w:hAnsi="Cordia New" w:cs="Cordia New"/>
          <w:sz w:val="28"/>
          <w:szCs w:val="28"/>
          <w:cs/>
          <w:lang w:val="en-GB" w:bidi="th-TH"/>
        </w:rPr>
        <w:t>ศาสนาพุทธนิกายเถรวาท</w:t>
      </w:r>
      <w:r>
        <w:rPr>
          <w:rFonts w:ascii="Cordia New" w:hAnsi="Cordia New" w:cs="Cordia New"/>
          <w:sz w:val="28"/>
          <w:szCs w:val="28"/>
          <w:lang w:val="en-GB" w:bidi="th-TH"/>
        </w:rPr>
        <w:t>:</w:t>
      </w:r>
      <w:r w:rsidRPr="004864B6">
        <w:rPr>
          <w:rFonts w:ascii="Cordia New" w:hAnsi="Cordia New" w:cs="Cordia New"/>
          <w:sz w:val="28"/>
          <w:szCs w:val="28"/>
          <w:lang w:val="en-GB"/>
        </w:rPr>
        <w:t xml:space="preserve"> </w:t>
      </w:r>
      <w:r w:rsidRPr="004864B6">
        <w:rPr>
          <w:rFonts w:ascii="Cordia New" w:hAnsi="Cordia New" w:cs="Cordia New"/>
          <w:sz w:val="28"/>
          <w:szCs w:val="28"/>
          <w:cs/>
          <w:lang w:val="en-GB" w:bidi="th-TH"/>
        </w:rPr>
        <w:t>นิกายหนึ่งของศาสนาพุทธที่มาจากคัมภีร์บาลี แพร่หลา</w:t>
      </w:r>
      <w:r>
        <w:rPr>
          <w:rFonts w:ascii="Cordia New" w:hAnsi="Cordia New" w:cs="Cordia New"/>
          <w:sz w:val="28"/>
          <w:szCs w:val="28"/>
          <w:cs/>
          <w:lang w:val="en-GB" w:bidi="th-TH"/>
        </w:rPr>
        <w:t>ยในเอเชียตะวันออกเฉียงใต้ที่เป็</w:t>
      </w:r>
      <w:r>
        <w:rPr>
          <w:rFonts w:ascii="Cordia New" w:hAnsi="Cordia New" w:cs="Cordia New" w:hint="cs"/>
          <w:sz w:val="28"/>
          <w:szCs w:val="28"/>
          <w:cs/>
          <w:lang w:val="en-GB" w:bidi="th-TH"/>
        </w:rPr>
        <w:t>น</w:t>
      </w:r>
      <w:r w:rsidRPr="004864B6">
        <w:rPr>
          <w:rFonts w:ascii="Cordia New" w:hAnsi="Cordia New" w:cs="Cordia New"/>
          <w:sz w:val="28"/>
          <w:szCs w:val="28"/>
          <w:cs/>
          <w:lang w:val="en-GB" w:bidi="th-TH"/>
        </w:rPr>
        <w:t>แผ่นดินใหญ่</w:t>
      </w:r>
    </w:p>
    <w:p w14:paraId="6816E426" w14:textId="77777777" w:rsidR="00DF7247" w:rsidRPr="00FA4B10" w:rsidRDefault="00DF7247" w:rsidP="00DF7247">
      <w:pPr>
        <w:pStyle w:val="ListParagraph"/>
        <w:spacing w:line="360" w:lineRule="auto"/>
        <w:ind w:left="0"/>
        <w:rPr>
          <w:rFonts w:ascii="Arial" w:hAnsi="Arial" w:cs="Arial"/>
          <w:sz w:val="22"/>
          <w:szCs w:val="22"/>
          <w:lang w:val="en-GB"/>
        </w:rPr>
      </w:pPr>
    </w:p>
    <w:p w14:paraId="513B7765" w14:textId="77777777" w:rsidR="00111208" w:rsidRDefault="00111208" w:rsidP="00167FE3">
      <w:pPr>
        <w:spacing w:after="160" w:line="259" w:lineRule="auto"/>
        <w:jc w:val="both"/>
        <w:rPr>
          <w:rFonts w:ascii="Arial" w:eastAsia="DengXian" w:hAnsi="Arial" w:cs="Cordia New"/>
          <w:bCs/>
          <w:sz w:val="22"/>
          <w:szCs w:val="28"/>
          <w:lang w:eastAsia="zh-CN" w:bidi="th-TH"/>
        </w:rPr>
      </w:pPr>
    </w:p>
    <w:p w14:paraId="7160459D" w14:textId="77777777" w:rsidR="00111208" w:rsidRDefault="00111208" w:rsidP="00167FE3">
      <w:pPr>
        <w:spacing w:after="160" w:line="259" w:lineRule="auto"/>
        <w:jc w:val="both"/>
        <w:rPr>
          <w:rFonts w:ascii="Arial" w:eastAsia="DengXian" w:hAnsi="Arial" w:cs="Cordia New"/>
          <w:bCs/>
          <w:sz w:val="22"/>
          <w:szCs w:val="28"/>
          <w:lang w:val="en-GB" w:eastAsia="zh-CN" w:bidi="th-TH"/>
        </w:rPr>
      </w:pPr>
    </w:p>
    <w:p w14:paraId="155B95C5" w14:textId="77777777" w:rsidR="00111208" w:rsidRDefault="00111208" w:rsidP="00167FE3">
      <w:pPr>
        <w:spacing w:after="160" w:line="259" w:lineRule="auto"/>
        <w:jc w:val="both"/>
        <w:rPr>
          <w:rFonts w:ascii="Arial" w:eastAsia="DengXian" w:hAnsi="Arial" w:cs="Cordia New"/>
          <w:bCs/>
          <w:sz w:val="22"/>
          <w:szCs w:val="28"/>
          <w:lang w:eastAsia="zh-CN" w:bidi="th-TH"/>
        </w:rPr>
      </w:pPr>
    </w:p>
    <w:p w14:paraId="758D523F" w14:textId="77777777" w:rsidR="00167FE3" w:rsidRPr="00167FE3" w:rsidRDefault="00AA2907" w:rsidP="00167FE3">
      <w:pPr>
        <w:spacing w:after="160" w:line="259" w:lineRule="auto"/>
        <w:jc w:val="both"/>
        <w:rPr>
          <w:rFonts w:ascii="Arial" w:eastAsia="DengXian" w:hAnsi="Arial" w:cs="Arial"/>
          <w:b/>
          <w:sz w:val="22"/>
          <w:szCs w:val="22"/>
          <w:lang w:eastAsia="zh-CN"/>
        </w:rPr>
      </w:pPr>
      <w:r>
        <w:rPr>
          <w:rFonts w:ascii="Arial" w:eastAsia="DengXian" w:hAnsi="Arial" w:cs="Cordia New" w:hint="cs"/>
          <w:bCs/>
          <w:sz w:val="22"/>
          <w:szCs w:val="28"/>
          <w:cs/>
          <w:lang w:eastAsia="zh-CN" w:bidi="th-TH"/>
        </w:rPr>
        <w:t>สื่อการเรียน 1</w:t>
      </w:r>
      <w:r w:rsidR="003A61AE">
        <w:rPr>
          <w:rFonts w:ascii="Arial" w:eastAsia="DengXian" w:hAnsi="Arial" w:cs="Arial"/>
          <w:b/>
          <w:sz w:val="22"/>
          <w:szCs w:val="22"/>
          <w:lang w:eastAsia="zh-CN"/>
        </w:rPr>
        <w:t>:</w:t>
      </w:r>
      <w:r w:rsidR="00167FE3" w:rsidRPr="00167FE3">
        <w:rPr>
          <w:rFonts w:ascii="Arial" w:eastAsia="DengXian" w:hAnsi="Arial" w:cs="Arial"/>
          <w:b/>
          <w:sz w:val="22"/>
          <w:szCs w:val="22"/>
          <w:lang w:eastAsia="zh-CN"/>
        </w:rPr>
        <w:t xml:space="preserve"> </w:t>
      </w:r>
      <w:r w:rsidRPr="002259E6">
        <w:rPr>
          <w:rFonts w:ascii="AngsanaUPC" w:hAnsi="AngsanaUPC" w:cs="AngsanaUPC"/>
          <w:b/>
          <w:bCs/>
          <w:sz w:val="28"/>
          <w:szCs w:val="28"/>
          <w:cs/>
          <w:lang w:bidi="th-TH"/>
        </w:rPr>
        <w:t>ข้อความจากหนังสือของนักประวัติศาสตร์เกี่ยวกับการค้าเครื่องเทศ</w:t>
      </w:r>
    </w:p>
    <w:p w14:paraId="4999371E" w14:textId="1680C5B7" w:rsidR="001168CF" w:rsidRPr="001168CF" w:rsidRDefault="001168CF" w:rsidP="00497AB1">
      <w:pPr>
        <w:pStyle w:val="ListParagraph"/>
        <w:ind w:left="0"/>
        <w:jc w:val="both"/>
        <w:rPr>
          <w:rFonts w:ascii="Arial" w:hAnsi="Arial"/>
          <w:sz w:val="22"/>
          <w:szCs w:val="28"/>
          <w:lang w:bidi="th-TH"/>
        </w:rPr>
      </w:pPr>
      <w:r w:rsidRPr="002259E6">
        <w:rPr>
          <w:rFonts w:ascii="AngsanaUPC" w:eastAsia="Cordia New" w:hAnsi="AngsanaUPC" w:cs="AngsanaUPC"/>
          <w:sz w:val="28"/>
          <w:szCs w:val="28"/>
          <w:cs/>
          <w:lang w:bidi="th-TH"/>
        </w:rPr>
        <w:t>กานพลู ลูกจันทน์ ดอกจันทน์ และไม้จันทน์</w:t>
      </w:r>
      <w:r w:rsidR="009E5286">
        <w:rPr>
          <w:rFonts w:ascii="AngsanaUPC" w:eastAsia="Cordia New" w:hAnsi="AngsanaUPC" w:cs="AngsanaUPC"/>
          <w:sz w:val="28"/>
          <w:szCs w:val="28"/>
        </w:rPr>
        <w:t xml:space="preserve"> </w:t>
      </w:r>
      <w:r w:rsidRPr="002259E6">
        <w:rPr>
          <w:rFonts w:ascii="AngsanaUPC" w:eastAsia="Cordia New" w:hAnsi="AngsanaUPC" w:cs="AngsanaUPC"/>
          <w:sz w:val="28"/>
          <w:szCs w:val="28"/>
          <w:cs/>
          <w:lang w:bidi="th-TH"/>
        </w:rPr>
        <w:t xml:space="preserve">ล้วนมาจากทางตะวันออกไกลสุดของอินโดนีเซียเพียงแหล่งเดียว พ่อค้ามาเลย์อ้างว่า </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พระเจ้าสร้างติมอร์เพื่อไม้จันทน์ สร้างบันดาเพื่อดอกจันทน์ และสร้างโมลุคกะ</w:t>
      </w:r>
      <w:r w:rsidRPr="002259E6">
        <w:rPr>
          <w:rFonts w:ascii="AngsanaUPC" w:hAnsi="AngsanaUPC" w:cs="AngsanaUPC"/>
          <w:sz w:val="28"/>
          <w:szCs w:val="28"/>
          <w:cs/>
          <w:lang w:bidi="th-TH"/>
        </w:rPr>
        <w:t>เพื่อกานพลู</w:t>
      </w:r>
      <w:r w:rsidRPr="002259E6">
        <w:rPr>
          <w:rFonts w:ascii="AngsanaUPC" w:hAnsi="AngsanaUPC" w:cs="AngsanaUPC"/>
          <w:sz w:val="28"/>
          <w:szCs w:val="28"/>
          <w:rtl/>
          <w:cs/>
        </w:rPr>
        <w:t xml:space="preserve">” </w:t>
      </w:r>
      <w:r w:rsidRPr="002259E6">
        <w:rPr>
          <w:rFonts w:ascii="AngsanaUPC" w:hAnsi="AngsanaUPC" w:cs="AngsanaUPC"/>
          <w:sz w:val="28"/>
          <w:szCs w:val="28"/>
          <w:rtl/>
          <w:cs/>
          <w:lang w:bidi="th-TH"/>
        </w:rPr>
        <w:t>สินค้าเหล่านี้ไม่ได้เป็นที่รู้จักในที่อื่นของโลกยกเว้นแต่ในดินแดนเหล่านี้</w:t>
      </w:r>
      <w:r w:rsidRPr="009E5286">
        <w:rPr>
          <w:rFonts w:ascii="AngsanaUPC" w:hAnsi="AngsanaUPC" w:cs="AngsanaUPC"/>
          <w:sz w:val="28"/>
          <w:szCs w:val="28"/>
          <w:cs/>
          <w:lang w:bidi="th-TH"/>
        </w:rPr>
        <w:t xml:space="preserve">  โตเม่ พิเรส </w:t>
      </w:r>
      <w:r w:rsidRPr="009E5286">
        <w:rPr>
          <w:rFonts w:ascii="AngsanaUPC" w:hAnsi="AngsanaUPC" w:cs="AngsanaUPC"/>
          <w:sz w:val="28"/>
          <w:szCs w:val="28"/>
          <w:rtl/>
          <w:cs/>
        </w:rPr>
        <w:t>(</w:t>
      </w:r>
      <w:r w:rsidRPr="009E5286">
        <w:rPr>
          <w:rFonts w:ascii="AngsanaUPC" w:hAnsi="AngsanaUPC" w:cs="AngsanaUPC"/>
          <w:sz w:val="28"/>
          <w:szCs w:val="28"/>
        </w:rPr>
        <w:t>Tomé Pires</w:t>
      </w:r>
      <w:r w:rsidRPr="009E5286">
        <w:rPr>
          <w:rFonts w:ascii="AngsanaUPC" w:hAnsi="AngsanaUPC" w:cs="AngsanaUPC"/>
          <w:sz w:val="28"/>
          <w:szCs w:val="28"/>
          <w:rtl/>
          <w:cs/>
        </w:rPr>
        <w:t xml:space="preserve">)* </w:t>
      </w:r>
      <w:r w:rsidRPr="009E5286">
        <w:rPr>
          <w:rFonts w:ascii="AngsanaUPC" w:hAnsi="AngsanaUPC" w:cs="AngsanaUPC"/>
          <w:sz w:val="28"/>
          <w:szCs w:val="28"/>
          <w:rtl/>
          <w:cs/>
          <w:lang w:bidi="th-TH"/>
        </w:rPr>
        <w:t>สอบถามอย่างแข็งขันว่ามีสินค้านี้ในที่อื่นอีกหรือไม่และทุกคน</w:t>
      </w:r>
      <w:r w:rsidRPr="002259E6">
        <w:rPr>
          <w:rFonts w:ascii="AngsanaUPC" w:eastAsia="Cordia New" w:hAnsi="AngsanaUPC" w:cs="AngsanaUPC"/>
          <w:sz w:val="28"/>
          <w:szCs w:val="28"/>
          <w:cs/>
          <w:lang w:bidi="th-TH"/>
        </w:rPr>
        <w:t>บอกว่าไม่</w:t>
      </w:r>
    </w:p>
    <w:p w14:paraId="15E45A09" w14:textId="77777777" w:rsidR="003A61AE" w:rsidRPr="00167FE3" w:rsidRDefault="003A61AE" w:rsidP="003A61AE">
      <w:pPr>
        <w:pStyle w:val="ListParagraph"/>
        <w:spacing w:line="360" w:lineRule="auto"/>
        <w:ind w:left="0"/>
        <w:jc w:val="both"/>
        <w:rPr>
          <w:rFonts w:ascii="Arial" w:hAnsi="Arial" w:cs="Arial"/>
          <w:sz w:val="22"/>
          <w:szCs w:val="22"/>
        </w:rPr>
      </w:pPr>
    </w:p>
    <w:p w14:paraId="745EC077" w14:textId="77777777" w:rsidR="001168CF" w:rsidRPr="001168CF" w:rsidRDefault="001168CF" w:rsidP="00167FE3">
      <w:pPr>
        <w:pStyle w:val="ListParagraph"/>
        <w:ind w:left="0"/>
        <w:rPr>
          <w:rFonts w:ascii="Arial" w:hAnsi="Arial"/>
          <w:b/>
          <w:sz w:val="22"/>
          <w:szCs w:val="28"/>
          <w:lang w:bidi="th-TH"/>
        </w:rPr>
      </w:pPr>
      <w:r w:rsidRPr="009E5286">
        <w:rPr>
          <w:rFonts w:ascii="AngsanaUPC" w:hAnsi="AngsanaUPC" w:cs="AngsanaUPC"/>
          <w:sz w:val="28"/>
          <w:szCs w:val="28"/>
          <w:rtl/>
          <w:cs/>
        </w:rPr>
        <w:t xml:space="preserve">* </w:t>
      </w:r>
      <w:r w:rsidRPr="009E5286">
        <w:rPr>
          <w:rFonts w:ascii="AngsanaUPC" w:hAnsi="AngsanaUPC" w:cs="AngsanaUPC"/>
          <w:sz w:val="28"/>
          <w:szCs w:val="28"/>
          <w:rtl/>
          <w:cs/>
          <w:lang w:bidi="th-TH"/>
        </w:rPr>
        <w:t>โตเม่ พิเรสเป็นเภสัชกรชาวโปรตุเกสจากเมืองลิสบอนที่รวบรวมและบันทึกข้อมูลเกี่ยวกับพื้นที่มาเลย์</w:t>
      </w:r>
      <w:r w:rsidRPr="009E5286">
        <w:rPr>
          <w:rFonts w:ascii="AngsanaUPC" w:hAnsi="AngsanaUPC" w:cs="AngsanaUPC"/>
          <w:sz w:val="28"/>
          <w:szCs w:val="28"/>
          <w:rtl/>
          <w:cs/>
        </w:rPr>
        <w:t>-</w:t>
      </w:r>
      <w:r w:rsidRPr="009E5286">
        <w:rPr>
          <w:rFonts w:ascii="AngsanaUPC" w:hAnsi="AngsanaUPC" w:cs="AngsanaUPC"/>
          <w:sz w:val="28"/>
          <w:szCs w:val="28"/>
          <w:rtl/>
          <w:cs/>
          <w:lang w:bidi="th-TH"/>
        </w:rPr>
        <w:t>อินโดนีเซีย และเคย</w:t>
      </w:r>
      <w:r w:rsidRPr="002259E6">
        <w:rPr>
          <w:rFonts w:ascii="AngsanaUPC" w:eastAsia="Cordia New" w:hAnsi="AngsanaUPC" w:cs="AngsanaUPC"/>
          <w:sz w:val="28"/>
          <w:szCs w:val="28"/>
          <w:cs/>
          <w:lang w:bidi="th-TH"/>
        </w:rPr>
        <w:t xml:space="preserve">เดินทางไปชวา สุมาตรา และหมู่เกาะมาลูกู </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โมลุคกะ</w:t>
      </w:r>
      <w:r w:rsidRPr="002259E6">
        <w:rPr>
          <w:rFonts w:ascii="AngsanaUPC" w:eastAsia="Cordia New" w:hAnsi="AngsanaUPC" w:cs="AngsanaUPC"/>
          <w:sz w:val="28"/>
          <w:szCs w:val="28"/>
          <w:rtl/>
          <w:cs/>
        </w:rPr>
        <w:t>)</w:t>
      </w:r>
    </w:p>
    <w:p w14:paraId="720A9415" w14:textId="77777777" w:rsidR="00656695" w:rsidRDefault="00656695">
      <w:pPr>
        <w:rPr>
          <w:rFonts w:ascii="Arial" w:hAnsi="Arial" w:cs="Arial"/>
          <w:b/>
          <w:i/>
          <w:iCs/>
          <w:sz w:val="22"/>
          <w:szCs w:val="22"/>
        </w:rPr>
      </w:pPr>
    </w:p>
    <w:p w14:paraId="1ADFD767" w14:textId="4AF88695" w:rsidR="00D34CD2" w:rsidRPr="001168CF" w:rsidRDefault="001168CF">
      <w:pPr>
        <w:rPr>
          <w:rFonts w:ascii="Arial" w:hAnsi="Arial" w:cs="Cordia New"/>
          <w:bCs/>
          <w:i/>
          <w:iCs/>
          <w:sz w:val="22"/>
          <w:szCs w:val="28"/>
          <w:lang w:bidi="th-TH"/>
        </w:rPr>
      </w:pPr>
      <w:r>
        <w:rPr>
          <w:rFonts w:ascii="Arial" w:hAnsi="Arial" w:cs="Cordia New" w:hint="cs"/>
          <w:bCs/>
          <w:i/>
          <w:iCs/>
          <w:sz w:val="22"/>
          <w:szCs w:val="28"/>
          <w:cs/>
          <w:lang w:bidi="th-TH"/>
        </w:rPr>
        <w:t>คำศัพท์</w:t>
      </w:r>
    </w:p>
    <w:p w14:paraId="185741F1" w14:textId="77777777" w:rsidR="00497AB1" w:rsidRPr="004C6B9C" w:rsidRDefault="00497AB1">
      <w:pPr>
        <w:rPr>
          <w:rFonts w:ascii="Arial" w:hAnsi="Arial" w:cs="Arial"/>
          <w:b/>
          <w:i/>
          <w:iCs/>
          <w:sz w:val="22"/>
          <w:szCs w:val="22"/>
        </w:rPr>
      </w:pPr>
    </w:p>
    <w:p w14:paraId="668984E1" w14:textId="782AE231" w:rsidR="001E6D92" w:rsidRPr="004C6B9C" w:rsidRDefault="009E5286">
      <w:pPr>
        <w:rPr>
          <w:rFonts w:ascii="Arial" w:hAnsi="Arial" w:cs="Arial"/>
          <w:bCs/>
          <w:sz w:val="22"/>
          <w:szCs w:val="22"/>
        </w:rPr>
      </w:pPr>
      <w:r>
        <w:rPr>
          <w:rFonts w:ascii="Arial" w:hAnsi="Arial" w:hint="cs"/>
          <w:bCs/>
          <w:sz w:val="22"/>
          <w:szCs w:val="28"/>
          <w:cs/>
          <w:lang w:bidi="th-TH"/>
        </w:rPr>
        <w:t>แข็งขัน</w:t>
      </w:r>
      <w:r w:rsidR="00D34CD2" w:rsidRPr="004C6B9C">
        <w:rPr>
          <w:rFonts w:ascii="Arial" w:hAnsi="Arial" w:cs="Arial"/>
          <w:bCs/>
          <w:sz w:val="22"/>
          <w:szCs w:val="22"/>
        </w:rPr>
        <w:t xml:space="preserve">: </w:t>
      </w:r>
      <w:r>
        <w:rPr>
          <w:rFonts w:ascii="Arial" w:hAnsi="Arial" w:cs="Browallia New" w:hint="cs"/>
          <w:bCs/>
          <w:sz w:val="22"/>
          <w:szCs w:val="28"/>
          <w:cs/>
          <w:lang w:bidi="th-TH"/>
        </w:rPr>
        <w:t>ด้วยความพยายามอย่างมาก</w:t>
      </w:r>
    </w:p>
    <w:p w14:paraId="44BB8CC5" w14:textId="77777777" w:rsidR="001E6D92" w:rsidRDefault="001E6D92">
      <w:pPr>
        <w:rPr>
          <w:rFonts w:ascii="Arial" w:hAnsi="Arial" w:cs="Arial"/>
          <w:bCs/>
          <w:sz w:val="18"/>
          <w:szCs w:val="18"/>
        </w:rPr>
      </w:pPr>
    </w:p>
    <w:p w14:paraId="6A144405" w14:textId="77777777" w:rsidR="001E6D92" w:rsidRDefault="001E6D92">
      <w:pPr>
        <w:rPr>
          <w:rFonts w:ascii="Arial" w:hAnsi="Arial" w:cs="Arial"/>
          <w:bCs/>
          <w:sz w:val="18"/>
          <w:szCs w:val="18"/>
        </w:rPr>
      </w:pPr>
    </w:p>
    <w:p w14:paraId="26826795" w14:textId="77777777" w:rsidR="00AB7F3C" w:rsidRPr="00D34CD2" w:rsidRDefault="001168CF">
      <w:pPr>
        <w:rPr>
          <w:rFonts w:ascii="Arial" w:hAnsi="Arial" w:cs="Arial"/>
          <w:bCs/>
          <w:sz w:val="18"/>
          <w:szCs w:val="18"/>
        </w:rPr>
      </w:pPr>
      <w:r>
        <w:rPr>
          <w:rFonts w:ascii="Arial" w:hAnsi="Arial" w:cs="Cordia New" w:hint="cs"/>
          <w:sz w:val="18"/>
          <w:szCs w:val="22"/>
          <w:cs/>
          <w:lang w:bidi="th-TH"/>
        </w:rPr>
        <w:t>ที่มา</w:t>
      </w:r>
      <w:r w:rsidR="00656695" w:rsidRPr="004C6B9C">
        <w:rPr>
          <w:rFonts w:ascii="Arial" w:hAnsi="Arial" w:cs="Arial"/>
          <w:sz w:val="18"/>
          <w:szCs w:val="18"/>
        </w:rPr>
        <w:t>: Cortesao, Armando (ed.). 2005. The Suma Oriental of Tome Pires: An Account of the East, from the Red Sea to China. 2 Vols. New Delhi: Asian Educational Services</w:t>
      </w:r>
      <w:r w:rsidR="00AB7F3C" w:rsidRPr="00D34CD2">
        <w:rPr>
          <w:rFonts w:ascii="Arial" w:hAnsi="Arial" w:cs="Arial"/>
          <w:bCs/>
          <w:sz w:val="18"/>
          <w:szCs w:val="18"/>
        </w:rPr>
        <w:br w:type="page"/>
      </w:r>
    </w:p>
    <w:p w14:paraId="73CC8AF4" w14:textId="77777777" w:rsidR="00167FE3" w:rsidRDefault="001168CF" w:rsidP="00167FE3">
      <w:pPr>
        <w:pStyle w:val="ListParagraph"/>
        <w:ind w:left="0"/>
        <w:rPr>
          <w:rFonts w:ascii="Arial" w:hAnsi="Arial" w:cs="Arial"/>
          <w:b/>
          <w:sz w:val="22"/>
          <w:szCs w:val="22"/>
        </w:rPr>
      </w:pPr>
      <w:r>
        <w:rPr>
          <w:rFonts w:ascii="Arial" w:hAnsi="Arial" w:cs="Cordia New" w:hint="cs"/>
          <w:bCs/>
          <w:sz w:val="22"/>
          <w:szCs w:val="28"/>
          <w:cs/>
          <w:lang w:bidi="th-TH"/>
        </w:rPr>
        <w:t>สื่อการเรียน 2</w:t>
      </w:r>
      <w:r w:rsidR="003A61AE">
        <w:rPr>
          <w:rFonts w:ascii="Arial" w:hAnsi="Arial" w:cs="Arial"/>
          <w:b/>
          <w:sz w:val="22"/>
          <w:szCs w:val="22"/>
        </w:rPr>
        <w:t>:</w:t>
      </w:r>
      <w:r w:rsidR="00167FE3" w:rsidRPr="00167FE3">
        <w:rPr>
          <w:rFonts w:ascii="Arial" w:hAnsi="Arial" w:cs="Arial"/>
          <w:b/>
          <w:sz w:val="22"/>
          <w:szCs w:val="22"/>
        </w:rPr>
        <w:t xml:space="preserve"> </w:t>
      </w:r>
      <w:r w:rsidRPr="001168CF">
        <w:rPr>
          <w:rFonts w:ascii="AngsanaUPC" w:hAnsi="AngsanaUPC" w:cs="AngsanaUPC"/>
          <w:b/>
          <w:bCs/>
          <w:sz w:val="28"/>
          <w:szCs w:val="28"/>
          <w:cs/>
          <w:lang w:bidi="th-TH"/>
        </w:rPr>
        <w:t>แผนที่หมู่เกาะโมลุคกะและอาณาจักร</w:t>
      </w:r>
      <w:r>
        <w:rPr>
          <w:rFonts w:ascii="AngsanaUPC" w:hAnsi="AngsanaUPC" w:cs="AngsanaUPC" w:hint="cs"/>
          <w:b/>
          <w:bCs/>
          <w:sz w:val="28"/>
          <w:szCs w:val="28"/>
          <w:cs/>
          <w:lang w:bidi="th-TH"/>
        </w:rPr>
        <w:t>ม</w:t>
      </w:r>
      <w:r w:rsidRPr="001168CF">
        <w:rPr>
          <w:rFonts w:ascii="AngsanaUPC" w:hAnsi="AngsanaUPC" w:cs="AngsanaUPC"/>
          <w:b/>
          <w:bCs/>
          <w:sz w:val="28"/>
          <w:szCs w:val="28"/>
          <w:cs/>
          <w:lang w:bidi="th-TH"/>
        </w:rPr>
        <w:t>าคาสซาร์ในเซเลเบส</w:t>
      </w:r>
    </w:p>
    <w:p w14:paraId="08FBABF4" w14:textId="77777777" w:rsidR="001E6D92" w:rsidRDefault="001E6D92">
      <w:pPr>
        <w:rPr>
          <w:rFonts w:ascii="Arial" w:hAnsi="Arial" w:cs="Arial"/>
          <w:b/>
          <w:sz w:val="18"/>
          <w:szCs w:val="18"/>
        </w:rPr>
      </w:pPr>
    </w:p>
    <w:p w14:paraId="3A00661D" w14:textId="5D40DC24" w:rsidR="003A61AE" w:rsidRPr="009E5286" w:rsidRDefault="003F5F9B" w:rsidP="009E5286">
      <w:pPr>
        <w:pStyle w:val="ListParagraph"/>
        <w:ind w:left="0"/>
        <w:rPr>
          <w:rFonts w:ascii="Arial" w:hAnsi="Arial" w:cs="Arial"/>
          <w:b/>
          <w:sz w:val="22"/>
          <w:szCs w:val="22"/>
        </w:rPr>
      </w:pPr>
      <w:r w:rsidRPr="009E5286">
        <w:rPr>
          <w:rFonts w:ascii="Arial" w:hAnsi="Arial" w:cs="Cordia New" w:hint="cs"/>
          <w:b/>
          <w:sz w:val="18"/>
          <w:szCs w:val="22"/>
          <w:cs/>
          <w:lang w:bidi="th-TH"/>
        </w:rPr>
        <w:t>ที่มา</w:t>
      </w:r>
      <w:r w:rsidR="007C29B8" w:rsidRPr="009E5286">
        <w:rPr>
          <w:rFonts w:ascii="Arial" w:hAnsi="Arial" w:cs="Arial"/>
          <w:b/>
          <w:sz w:val="18"/>
          <w:szCs w:val="18"/>
        </w:rPr>
        <w:t xml:space="preserve">: </w:t>
      </w:r>
      <w:r w:rsidR="009E5286" w:rsidRPr="009E5286">
        <w:rPr>
          <w:rFonts w:ascii="AngsanaUPC" w:hAnsi="AngsanaUPC" w:cs="AngsanaUPC"/>
          <w:b/>
          <w:sz w:val="28"/>
          <w:szCs w:val="28"/>
          <w:cs/>
          <w:lang w:bidi="th-TH"/>
        </w:rPr>
        <w:t>แผนที่หมู่เกาะโมลุคกะและอาณาจักร</w:t>
      </w:r>
      <w:r w:rsidR="009E5286" w:rsidRPr="009E5286">
        <w:rPr>
          <w:rFonts w:ascii="AngsanaUPC" w:hAnsi="AngsanaUPC" w:cs="AngsanaUPC" w:hint="cs"/>
          <w:b/>
          <w:sz w:val="28"/>
          <w:szCs w:val="28"/>
          <w:cs/>
          <w:lang w:bidi="th-TH"/>
        </w:rPr>
        <w:t>ม</w:t>
      </w:r>
      <w:r w:rsidR="009E5286" w:rsidRPr="009E5286">
        <w:rPr>
          <w:rFonts w:ascii="AngsanaUPC" w:hAnsi="AngsanaUPC" w:cs="AngsanaUPC"/>
          <w:b/>
          <w:sz w:val="28"/>
          <w:szCs w:val="28"/>
          <w:cs/>
          <w:lang w:bidi="th-TH"/>
        </w:rPr>
        <w:t>าคาสซาร์ในเซเลเบส</w:t>
      </w:r>
      <w:r w:rsidR="007C29B8" w:rsidRPr="00656695">
        <w:rPr>
          <w:rFonts w:ascii="Arial" w:hAnsi="Arial" w:cs="Arial"/>
          <w:bCs/>
          <w:sz w:val="18"/>
          <w:szCs w:val="18"/>
        </w:rPr>
        <w:t xml:space="preserve">. From Morden, Robert. </w:t>
      </w:r>
      <w:r w:rsidR="007C29B8" w:rsidRPr="00656695">
        <w:rPr>
          <w:rFonts w:ascii="Arial" w:hAnsi="Arial" w:cs="Arial"/>
          <w:bCs/>
          <w:i/>
          <w:sz w:val="18"/>
          <w:szCs w:val="18"/>
        </w:rPr>
        <w:t>Geography Rectified</w:t>
      </w:r>
      <w:r w:rsidR="007C29B8" w:rsidRPr="00656695">
        <w:rPr>
          <w:rFonts w:ascii="Arial" w:hAnsi="Arial" w:cs="Arial"/>
          <w:bCs/>
          <w:sz w:val="18"/>
          <w:szCs w:val="18"/>
        </w:rPr>
        <w:t xml:space="preserve">: </w:t>
      </w:r>
      <w:r w:rsidR="007C29B8" w:rsidRPr="00656695">
        <w:rPr>
          <w:rFonts w:ascii="Arial" w:hAnsi="Arial" w:cs="Arial"/>
          <w:bCs/>
          <w:i/>
          <w:sz w:val="18"/>
          <w:szCs w:val="18"/>
        </w:rPr>
        <w:t>or, A Description of the World</w:t>
      </w:r>
      <w:r w:rsidR="007C29B8" w:rsidRPr="00656695">
        <w:rPr>
          <w:rFonts w:ascii="Arial" w:hAnsi="Arial" w:cs="Arial"/>
          <w:bCs/>
          <w:sz w:val="18"/>
          <w:szCs w:val="18"/>
        </w:rPr>
        <w:t>. (London, 1680), 314.</w:t>
      </w:r>
    </w:p>
    <w:p w14:paraId="0EDB9650" w14:textId="77777777" w:rsidR="006C6933" w:rsidRDefault="006C6933">
      <w:pPr>
        <w:rPr>
          <w:rFonts w:ascii="Arial" w:hAnsi="Arial" w:cs="Arial"/>
          <w:b/>
          <w:sz w:val="22"/>
          <w:szCs w:val="22"/>
        </w:rPr>
      </w:pPr>
    </w:p>
    <w:p w14:paraId="3C5A4266" w14:textId="638560B3" w:rsidR="003A61AE" w:rsidRDefault="003A61AE">
      <w:pPr>
        <w:rPr>
          <w:rFonts w:ascii="Arial" w:hAnsi="Arial" w:cs="Arial"/>
          <w:b/>
          <w:sz w:val="22"/>
          <w:szCs w:val="22"/>
        </w:rPr>
        <w:sectPr w:rsidR="003A61AE" w:rsidSect="008A555E">
          <w:pgSz w:w="11900" w:h="16840"/>
          <w:pgMar w:top="1418" w:right="1134" w:bottom="1134" w:left="1418" w:header="709" w:footer="709" w:gutter="0"/>
          <w:cols w:space="708"/>
          <w:docGrid w:linePitch="400"/>
        </w:sectPr>
      </w:pPr>
      <w:r>
        <w:rPr>
          <w:rFonts w:ascii="Arial" w:hAnsi="Arial" w:cs="Arial"/>
          <w:noProof/>
          <w:sz w:val="22"/>
          <w:szCs w:val="22"/>
          <w:lang w:eastAsia="en-US" w:bidi="th-TH"/>
        </w:rPr>
        <w:drawing>
          <wp:anchor distT="0" distB="0" distL="114300" distR="114300" simplePos="0" relativeHeight="251656704" behindDoc="1" locked="0" layoutInCell="1" allowOverlap="1" wp14:anchorId="226E8457" wp14:editId="732D1ABD">
            <wp:simplePos x="0" y="0"/>
            <wp:positionH relativeFrom="column">
              <wp:posOffset>475615</wp:posOffset>
            </wp:positionH>
            <wp:positionV relativeFrom="paragraph">
              <wp:posOffset>-162560</wp:posOffset>
            </wp:positionV>
            <wp:extent cx="4838700" cy="56083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5608320"/>
                    </a:xfrm>
                    <a:prstGeom prst="rect">
                      <a:avLst/>
                    </a:prstGeom>
                    <a:noFill/>
                  </pic:spPr>
                </pic:pic>
              </a:graphicData>
            </a:graphic>
          </wp:anchor>
        </w:drawing>
      </w:r>
    </w:p>
    <w:p w14:paraId="4D802B67" w14:textId="77777777" w:rsidR="006C6933" w:rsidRDefault="006C6933">
      <w:pPr>
        <w:rPr>
          <w:rFonts w:ascii="Arial" w:hAnsi="Arial" w:cs="Cordia New"/>
          <w:bCs/>
          <w:sz w:val="22"/>
          <w:szCs w:val="28"/>
          <w:lang w:bidi="th-TH"/>
        </w:rPr>
      </w:pPr>
    </w:p>
    <w:p w14:paraId="6DB2110D" w14:textId="19222207" w:rsidR="00167FE3" w:rsidRPr="006C6933" w:rsidRDefault="007C29B8">
      <w:pPr>
        <w:rPr>
          <w:rFonts w:ascii="AngsanaUPC" w:eastAsia="Cordia New" w:hAnsi="AngsanaUPC" w:cs="AngsanaUPC"/>
          <w:b/>
          <w:bCs/>
          <w:sz w:val="28"/>
          <w:szCs w:val="28"/>
        </w:rPr>
      </w:pPr>
      <w:r>
        <w:rPr>
          <w:rFonts w:ascii="Arial" w:hAnsi="Arial" w:cs="Arial"/>
          <w:noProof/>
          <w:sz w:val="22"/>
          <w:szCs w:val="22"/>
          <w:lang w:eastAsia="en-US" w:bidi="th-TH"/>
        </w:rPr>
        <w:drawing>
          <wp:anchor distT="0" distB="0" distL="114300" distR="114300" simplePos="0" relativeHeight="251652608" behindDoc="1" locked="0" layoutInCell="1" allowOverlap="1" wp14:anchorId="62B3F8A9" wp14:editId="2467C158">
            <wp:simplePos x="0" y="0"/>
            <wp:positionH relativeFrom="column">
              <wp:posOffset>2367280</wp:posOffset>
            </wp:positionH>
            <wp:positionV relativeFrom="paragraph">
              <wp:posOffset>-1289050</wp:posOffset>
            </wp:positionV>
            <wp:extent cx="4001770" cy="7052310"/>
            <wp:effectExtent l="0" t="127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01770" cy="7052310"/>
                    </a:xfrm>
                    <a:prstGeom prst="rect">
                      <a:avLst/>
                    </a:prstGeom>
                    <a:noFill/>
                    <a:ln>
                      <a:noFill/>
                    </a:ln>
                  </pic:spPr>
                </pic:pic>
              </a:graphicData>
            </a:graphic>
          </wp:anchor>
        </w:drawing>
      </w:r>
      <w:r w:rsidR="003F5F9B">
        <w:rPr>
          <w:rFonts w:ascii="Arial" w:hAnsi="Arial" w:cs="Cordia New" w:hint="cs"/>
          <w:bCs/>
          <w:sz w:val="22"/>
          <w:szCs w:val="28"/>
          <w:cs/>
          <w:lang w:bidi="th-TH"/>
        </w:rPr>
        <w:t>สื่อการเรียน 3</w:t>
      </w:r>
      <w:r w:rsidR="00283025">
        <w:rPr>
          <w:rFonts w:ascii="Arial" w:hAnsi="Arial" w:cs="Arial"/>
          <w:b/>
          <w:sz w:val="22"/>
          <w:szCs w:val="22"/>
        </w:rPr>
        <w:t xml:space="preserve">: </w:t>
      </w:r>
      <w:r w:rsidR="003F5F9B" w:rsidRPr="002259E6">
        <w:rPr>
          <w:rFonts w:ascii="AngsanaUPC" w:hAnsi="AngsanaUPC" w:cs="AngsanaUPC"/>
          <w:b/>
          <w:bCs/>
          <w:sz w:val="28"/>
          <w:szCs w:val="28"/>
          <w:cs/>
          <w:lang w:bidi="th-TH"/>
        </w:rPr>
        <w:t>แผนที่หมู่เกาะใน</w:t>
      </w:r>
      <w:r w:rsidR="003F5F9B" w:rsidRPr="002259E6">
        <w:rPr>
          <w:rFonts w:ascii="AngsanaUPC" w:eastAsia="Cordia New" w:hAnsi="AngsanaUPC" w:cs="AngsanaUPC"/>
          <w:b/>
          <w:bCs/>
          <w:sz w:val="28"/>
          <w:szCs w:val="28"/>
          <w:cs/>
          <w:lang w:bidi="th-TH"/>
        </w:rPr>
        <w:t xml:space="preserve">เอเชียตะวันออกเฉียงใต้ในศตวรรษที่ </w:t>
      </w:r>
      <w:r w:rsidR="003F5F9B" w:rsidRPr="002259E6">
        <w:rPr>
          <w:rFonts w:ascii="AngsanaUPC" w:eastAsia="Cordia New" w:hAnsi="AngsanaUPC" w:cs="AngsanaUPC"/>
          <w:b/>
          <w:sz w:val="28"/>
          <w:szCs w:val="28"/>
        </w:rPr>
        <w:t xml:space="preserve">15 </w:t>
      </w:r>
      <w:r w:rsidR="003F5F9B" w:rsidRPr="002259E6">
        <w:rPr>
          <w:rFonts w:ascii="AngsanaUPC" w:eastAsia="Cordia New" w:hAnsi="AngsanaUPC" w:cs="AngsanaUPC"/>
          <w:b/>
          <w:bCs/>
          <w:sz w:val="28"/>
          <w:szCs w:val="28"/>
          <w:cs/>
          <w:lang w:bidi="th-TH"/>
        </w:rPr>
        <w:t xml:space="preserve">และ </w:t>
      </w:r>
      <w:r w:rsidR="003F5F9B" w:rsidRPr="002259E6">
        <w:rPr>
          <w:rFonts w:ascii="AngsanaUPC" w:eastAsia="Cordia New" w:hAnsi="AngsanaUPC" w:cs="AngsanaUPC"/>
          <w:b/>
          <w:sz w:val="28"/>
          <w:szCs w:val="28"/>
        </w:rPr>
        <w:t>16</w:t>
      </w:r>
    </w:p>
    <w:p w14:paraId="6345234B" w14:textId="77777777" w:rsidR="003A61AE" w:rsidRDefault="003A61AE">
      <w:pPr>
        <w:rPr>
          <w:rFonts w:ascii="Arial" w:hAnsi="Arial" w:cs="Arial"/>
          <w:sz w:val="22"/>
          <w:szCs w:val="22"/>
        </w:rPr>
      </w:pPr>
    </w:p>
    <w:p w14:paraId="6E67F2F3" w14:textId="7C7C9AA9" w:rsidR="007C29B8" w:rsidRPr="00F704F1" w:rsidRDefault="003F5F9B" w:rsidP="007C29B8">
      <w:pPr>
        <w:rPr>
          <w:rFonts w:ascii="Arial" w:hAnsi="Arial" w:cs="Arial"/>
          <w:sz w:val="18"/>
          <w:szCs w:val="18"/>
        </w:rPr>
      </w:pPr>
      <w:r w:rsidRPr="006C6933">
        <w:rPr>
          <w:rFonts w:ascii="Arial" w:hAnsi="Arial" w:cs="Cordia New" w:hint="cs"/>
          <w:sz w:val="18"/>
          <w:szCs w:val="22"/>
          <w:cs/>
          <w:lang w:bidi="th-TH"/>
        </w:rPr>
        <w:t>ที่มา</w:t>
      </w:r>
      <w:r w:rsidR="007C29B8" w:rsidRPr="006C6933">
        <w:rPr>
          <w:rFonts w:ascii="Arial" w:hAnsi="Arial" w:cs="Arial"/>
          <w:sz w:val="18"/>
          <w:szCs w:val="18"/>
        </w:rPr>
        <w:t xml:space="preserve">: </w:t>
      </w:r>
      <w:r w:rsidR="006C6933" w:rsidRPr="006C6933">
        <w:rPr>
          <w:rFonts w:ascii="AngsanaUPC" w:hAnsi="AngsanaUPC" w:cs="AngsanaUPC"/>
          <w:sz w:val="28"/>
          <w:szCs w:val="28"/>
          <w:cs/>
          <w:lang w:bidi="th-TH"/>
        </w:rPr>
        <w:t>แผนที่หมู่เกาะใน</w:t>
      </w:r>
      <w:r w:rsidR="006C6933" w:rsidRPr="006C6933">
        <w:rPr>
          <w:rFonts w:ascii="AngsanaUPC" w:eastAsia="Cordia New" w:hAnsi="AngsanaUPC" w:cs="AngsanaUPC"/>
          <w:sz w:val="28"/>
          <w:szCs w:val="28"/>
          <w:cs/>
          <w:lang w:bidi="th-TH"/>
        </w:rPr>
        <w:t xml:space="preserve">เอเชียตะวันออกเฉียงใต้ในศตวรรษที่ </w:t>
      </w:r>
      <w:r w:rsidR="006C6933" w:rsidRPr="006C6933">
        <w:rPr>
          <w:rFonts w:ascii="AngsanaUPC" w:eastAsia="Cordia New" w:hAnsi="AngsanaUPC" w:cs="AngsanaUPC"/>
          <w:sz w:val="28"/>
          <w:szCs w:val="28"/>
        </w:rPr>
        <w:t xml:space="preserve">15 </w:t>
      </w:r>
      <w:r w:rsidR="006C6933" w:rsidRPr="006C6933">
        <w:rPr>
          <w:rFonts w:ascii="AngsanaUPC" w:eastAsia="Cordia New" w:hAnsi="AngsanaUPC" w:cs="AngsanaUPC"/>
          <w:sz w:val="28"/>
          <w:szCs w:val="28"/>
          <w:cs/>
          <w:lang w:bidi="th-TH"/>
        </w:rPr>
        <w:t xml:space="preserve">และ </w:t>
      </w:r>
      <w:r w:rsidR="006C6933" w:rsidRPr="006C6933">
        <w:rPr>
          <w:rFonts w:ascii="AngsanaUPC" w:eastAsia="Cordia New" w:hAnsi="AngsanaUPC" w:cs="AngsanaUPC"/>
          <w:sz w:val="28"/>
          <w:szCs w:val="28"/>
        </w:rPr>
        <w:t>16</w:t>
      </w:r>
      <w:r w:rsidR="006C6933" w:rsidRPr="006C6933">
        <w:rPr>
          <w:rFonts w:ascii="AngsanaUPC" w:eastAsia="Cordia New" w:hAnsi="AngsanaUPC" w:cs="AngsanaUPC" w:hint="cs"/>
          <w:sz w:val="28"/>
          <w:szCs w:val="28"/>
          <w:cs/>
          <w:lang w:bidi="th-TH"/>
        </w:rPr>
        <w:t xml:space="preserve"> จาก</w:t>
      </w:r>
      <w:r w:rsidR="006C6933">
        <w:rPr>
          <w:rFonts w:ascii="Arial" w:hAnsi="Arial" w:hint="cs"/>
          <w:sz w:val="18"/>
          <w:szCs w:val="22"/>
          <w:cs/>
          <w:lang w:bidi="th-TH"/>
        </w:rPr>
        <w:t xml:space="preserve"> </w:t>
      </w:r>
      <w:r w:rsidR="007C29B8" w:rsidRPr="00F704F1">
        <w:rPr>
          <w:rFonts w:ascii="Arial" w:hAnsi="Arial" w:cs="Arial"/>
          <w:sz w:val="18"/>
          <w:szCs w:val="18"/>
        </w:rPr>
        <w:t>Hall, Kenneth R. 1985. ‘The Opening of the Malay World to European Trade in the Sixteenth Century’. Journal of the Malaysian Branch of the Royal Asiatic Society Vol. 58, No. 2 (249), pp. 85-106.</w:t>
      </w:r>
    </w:p>
    <w:p w14:paraId="24E0340A" w14:textId="77777777" w:rsidR="003A61AE" w:rsidRDefault="003A61AE">
      <w:pPr>
        <w:rPr>
          <w:rFonts w:ascii="Arial" w:hAnsi="Arial" w:cs="Arial"/>
          <w:sz w:val="22"/>
          <w:szCs w:val="22"/>
        </w:rPr>
      </w:pPr>
    </w:p>
    <w:p w14:paraId="48391C81" w14:textId="77777777" w:rsidR="003A61AE" w:rsidRDefault="003A61AE" w:rsidP="00167FE3">
      <w:pPr>
        <w:pStyle w:val="ListParagraph"/>
        <w:ind w:left="0"/>
        <w:rPr>
          <w:rFonts w:ascii="Arial" w:hAnsi="Arial" w:cs="Arial"/>
          <w:sz w:val="22"/>
          <w:szCs w:val="22"/>
        </w:rPr>
      </w:pPr>
    </w:p>
    <w:p w14:paraId="52075588" w14:textId="77777777" w:rsidR="00167FE3" w:rsidRDefault="003A61AE" w:rsidP="00167FE3">
      <w:pPr>
        <w:pStyle w:val="ListParagraph"/>
        <w:ind w:left="0"/>
        <w:rPr>
          <w:rFonts w:ascii="Arial" w:hAnsi="Arial" w:cs="Arial"/>
          <w:b/>
          <w:sz w:val="22"/>
          <w:szCs w:val="22"/>
        </w:rPr>
      </w:pPr>
      <w:r>
        <w:rPr>
          <w:rFonts w:ascii="Arial" w:hAnsi="Arial" w:cs="Arial"/>
          <w:noProof/>
          <w:sz w:val="22"/>
          <w:szCs w:val="22"/>
          <w:lang w:eastAsia="en-US" w:bidi="th-TH"/>
        </w:rPr>
        <w:drawing>
          <wp:anchor distT="0" distB="0" distL="114300" distR="114300" simplePos="0" relativeHeight="251653632" behindDoc="1" locked="0" layoutInCell="1" allowOverlap="1" wp14:anchorId="09DF4B43" wp14:editId="3B710A09">
            <wp:simplePos x="0" y="0"/>
            <wp:positionH relativeFrom="column">
              <wp:posOffset>1574800</wp:posOffset>
            </wp:positionH>
            <wp:positionV relativeFrom="paragraph">
              <wp:posOffset>239395</wp:posOffset>
            </wp:positionV>
            <wp:extent cx="5834380" cy="4241165"/>
            <wp:effectExtent l="0" t="0" r="0" b="6985"/>
            <wp:wrapTopAndBottom/>
            <wp:docPr id="3" name="Picture 3" descr="https://cleanfooddirtygirl.com/wp-content/uploads/2014/01/South_East_Asian_Ancient_Spice_Trade_route-with-i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eanfooddirtygirl.com/wp-content/uploads/2014/01/South_East_Asian_Ancient_Spice_Trade_route-with-inset.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834380" cy="4241165"/>
                    </a:xfrm>
                    <a:prstGeom prst="rect">
                      <a:avLst/>
                    </a:prstGeom>
                    <a:noFill/>
                    <a:ln>
                      <a:noFill/>
                    </a:ln>
                  </pic:spPr>
                </pic:pic>
              </a:graphicData>
            </a:graphic>
          </wp:anchor>
        </w:drawing>
      </w:r>
      <w:r w:rsidR="00D47036">
        <w:rPr>
          <w:rFonts w:ascii="Arial" w:hAnsi="Arial" w:cs="Cordia New" w:hint="cs"/>
          <w:bCs/>
          <w:sz w:val="22"/>
          <w:szCs w:val="28"/>
          <w:cs/>
          <w:lang w:bidi="th-TH"/>
        </w:rPr>
        <w:t>สื่อการเรียน 4</w:t>
      </w:r>
      <w:r w:rsidRPr="003A61AE">
        <w:rPr>
          <w:rFonts w:ascii="Arial" w:hAnsi="Arial" w:cs="Arial"/>
          <w:b/>
          <w:sz w:val="22"/>
          <w:szCs w:val="22"/>
        </w:rPr>
        <w:t xml:space="preserve">: </w:t>
      </w:r>
      <w:r w:rsidR="008603C7" w:rsidRPr="002259E6">
        <w:rPr>
          <w:rFonts w:ascii="AngsanaUPC" w:hAnsi="AngsanaUPC" w:cs="AngsanaUPC"/>
          <w:b/>
          <w:bCs/>
          <w:cs/>
          <w:lang w:bidi="th-TH"/>
        </w:rPr>
        <w:t>เส้นทางการค้าเครื่องเทศโบราณที่เชื่อมเอเชียกับยุโรป</w:t>
      </w:r>
    </w:p>
    <w:p w14:paraId="7E6925FC" w14:textId="77777777" w:rsidR="007C29B8" w:rsidRDefault="007C29B8" w:rsidP="00167FE3">
      <w:pPr>
        <w:pStyle w:val="ListParagraph"/>
        <w:ind w:left="0"/>
        <w:rPr>
          <w:rFonts w:ascii="Arial" w:hAnsi="Arial" w:cs="Arial"/>
          <w:b/>
          <w:sz w:val="22"/>
          <w:szCs w:val="22"/>
        </w:rPr>
      </w:pPr>
    </w:p>
    <w:p w14:paraId="22E31DC0" w14:textId="49C2727C" w:rsidR="00167FE3" w:rsidRPr="007C29B8" w:rsidRDefault="00501D3C" w:rsidP="00167FE3">
      <w:pPr>
        <w:pStyle w:val="ListParagraph"/>
        <w:ind w:left="0"/>
        <w:rPr>
          <w:bCs/>
        </w:rPr>
      </w:pPr>
      <w:r w:rsidRPr="006C6933">
        <w:rPr>
          <w:rFonts w:ascii="Arial" w:hAnsi="Arial" w:cs="Cordia New" w:hint="cs"/>
          <w:b/>
          <w:sz w:val="18"/>
          <w:szCs w:val="22"/>
          <w:cs/>
          <w:lang w:bidi="th-TH"/>
        </w:rPr>
        <w:t>ที่มา</w:t>
      </w:r>
      <w:r w:rsidR="007C29B8" w:rsidRPr="006C6933">
        <w:rPr>
          <w:rFonts w:ascii="Arial" w:hAnsi="Arial" w:cs="Arial"/>
          <w:b/>
          <w:sz w:val="18"/>
          <w:szCs w:val="18"/>
        </w:rPr>
        <w:t xml:space="preserve">: </w:t>
      </w:r>
      <w:r w:rsidR="006C6933" w:rsidRPr="006C6933">
        <w:rPr>
          <w:rFonts w:ascii="AngsanaUPC" w:hAnsi="AngsanaUPC" w:cs="AngsanaUPC"/>
          <w:b/>
          <w:cs/>
          <w:lang w:bidi="th-TH"/>
        </w:rPr>
        <w:t>เส้นทางการค้าเครื่องเทศโบราณ</w:t>
      </w:r>
      <w:r w:rsidR="006C6933" w:rsidRPr="006C6933">
        <w:rPr>
          <w:rFonts w:ascii="AngsanaUPC" w:hAnsi="AngsanaUPC" w:cs="AngsanaUPC" w:hint="cs"/>
          <w:b/>
          <w:cs/>
          <w:lang w:bidi="th-TH"/>
        </w:rPr>
        <w:t xml:space="preserve"> จาก</w:t>
      </w:r>
      <w:r w:rsidR="007C29B8" w:rsidRPr="007C29B8">
        <w:rPr>
          <w:rFonts w:ascii="Arial" w:hAnsi="Arial" w:cs="Arial"/>
          <w:bCs/>
          <w:sz w:val="18"/>
          <w:szCs w:val="18"/>
        </w:rPr>
        <w:t xml:space="preserve"> Luanne, Teo. ‘The Ancient Spice Trade Route from Asia to Europe 1500s to 1700s changed the World. An entry in the </w:t>
      </w:r>
      <w:r w:rsidR="007C29B8" w:rsidRPr="007C29B8">
        <w:rPr>
          <w:rFonts w:ascii="Arial" w:hAnsi="Arial" w:cs="Arial"/>
          <w:bCs/>
          <w:i/>
          <w:sz w:val="18"/>
          <w:szCs w:val="18"/>
        </w:rPr>
        <w:t>Clean Food Dirty Girl</w:t>
      </w:r>
      <w:r w:rsidR="007C29B8" w:rsidRPr="007C29B8">
        <w:rPr>
          <w:rFonts w:ascii="Arial" w:hAnsi="Arial" w:cs="Arial"/>
          <w:bCs/>
          <w:sz w:val="18"/>
          <w:szCs w:val="18"/>
        </w:rPr>
        <w:t xml:space="preserve"> blog. </w:t>
      </w:r>
      <w:r w:rsidR="007347CC" w:rsidRPr="007347CC">
        <w:rPr>
          <w:rFonts w:ascii="Arial" w:hAnsi="Arial" w:cs="Browallia New" w:hint="cs"/>
          <w:b/>
          <w:sz w:val="18"/>
          <w:szCs w:val="22"/>
          <w:cs/>
          <w:lang w:bidi="th-TH"/>
        </w:rPr>
        <w:t>สืบค้นจาก</w:t>
      </w:r>
      <w:r w:rsidR="007C29B8" w:rsidRPr="007C29B8">
        <w:rPr>
          <w:rFonts w:ascii="Arial" w:hAnsi="Arial" w:cs="Arial"/>
          <w:bCs/>
          <w:sz w:val="18"/>
          <w:szCs w:val="18"/>
        </w:rPr>
        <w:t>: http://cleanfooddirtygirl.com/ancient-spice-trade-route-from-asia-to-europe/</w:t>
      </w:r>
    </w:p>
    <w:p w14:paraId="7DF9031F" w14:textId="77777777" w:rsidR="00167FE3" w:rsidRDefault="00167FE3" w:rsidP="00167FE3">
      <w:pPr>
        <w:pStyle w:val="ListParagraph"/>
        <w:ind w:left="0"/>
        <w:rPr>
          <w:rFonts w:ascii="Arial" w:hAnsi="Arial" w:cs="Arial"/>
          <w:sz w:val="22"/>
          <w:szCs w:val="22"/>
        </w:rPr>
      </w:pPr>
    </w:p>
    <w:p w14:paraId="54F9BB30" w14:textId="77777777" w:rsidR="00167FE3" w:rsidRDefault="00167FE3">
      <w:pPr>
        <w:rPr>
          <w:rFonts w:ascii="Arial" w:hAnsi="Arial" w:cs="Arial"/>
          <w:sz w:val="22"/>
          <w:szCs w:val="22"/>
        </w:rPr>
      </w:pPr>
      <w:r>
        <w:rPr>
          <w:rFonts w:ascii="Arial" w:hAnsi="Arial" w:cs="Arial"/>
          <w:sz w:val="22"/>
          <w:szCs w:val="22"/>
        </w:rPr>
        <w:br w:type="page"/>
      </w:r>
    </w:p>
    <w:p w14:paraId="0B8F1541" w14:textId="77777777" w:rsidR="003A61AE" w:rsidRDefault="003A61AE" w:rsidP="00152907">
      <w:pPr>
        <w:pStyle w:val="ListParagraph"/>
        <w:ind w:left="0"/>
        <w:jc w:val="both"/>
        <w:rPr>
          <w:rFonts w:ascii="Arial" w:hAnsi="Arial" w:cs="Arial"/>
          <w:b/>
          <w:sz w:val="22"/>
          <w:szCs w:val="22"/>
        </w:rPr>
      </w:pPr>
      <w:r>
        <w:rPr>
          <w:b/>
          <w:noProof/>
          <w:lang w:eastAsia="en-US" w:bidi="th-TH"/>
        </w:rPr>
        <w:drawing>
          <wp:anchor distT="0" distB="0" distL="114300" distR="114300" simplePos="0" relativeHeight="251655680" behindDoc="0" locked="0" layoutInCell="1" allowOverlap="1" wp14:anchorId="644FD706" wp14:editId="7A9AD687">
            <wp:simplePos x="0" y="0"/>
            <wp:positionH relativeFrom="column">
              <wp:posOffset>2193290</wp:posOffset>
            </wp:positionH>
            <wp:positionV relativeFrom="paragraph">
              <wp:posOffset>-574040</wp:posOffset>
            </wp:positionV>
            <wp:extent cx="4236720" cy="6911975"/>
            <wp:effectExtent l="0" t="4128" r="7303" b="7302"/>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236720" cy="6911975"/>
                    </a:xfrm>
                    <a:prstGeom prst="rect">
                      <a:avLst/>
                    </a:prstGeom>
                    <a:noFill/>
                    <a:ln>
                      <a:noFill/>
                    </a:ln>
                  </pic:spPr>
                </pic:pic>
              </a:graphicData>
            </a:graphic>
          </wp:anchor>
        </w:drawing>
      </w:r>
      <w:r w:rsidR="001F32EF">
        <w:rPr>
          <w:rFonts w:ascii="Arial" w:hAnsi="Arial" w:cs="Cordia New" w:hint="cs"/>
          <w:bCs/>
          <w:sz w:val="22"/>
          <w:szCs w:val="28"/>
          <w:cs/>
          <w:lang w:bidi="th-TH"/>
        </w:rPr>
        <w:t>สื่อการเรียน 5</w:t>
      </w:r>
      <w:r>
        <w:rPr>
          <w:rFonts w:ascii="Arial" w:hAnsi="Arial" w:cs="Arial"/>
          <w:b/>
          <w:sz w:val="22"/>
          <w:szCs w:val="22"/>
        </w:rPr>
        <w:t>:</w:t>
      </w:r>
      <w:r w:rsidR="00255373" w:rsidRPr="00255373">
        <w:rPr>
          <w:rFonts w:ascii="Arial" w:hAnsi="Arial" w:cs="Arial"/>
          <w:b/>
          <w:sz w:val="22"/>
          <w:szCs w:val="22"/>
        </w:rPr>
        <w:t xml:space="preserve"> </w:t>
      </w:r>
      <w:r w:rsidR="001F32EF" w:rsidRPr="002259E6">
        <w:rPr>
          <w:rFonts w:ascii="AngsanaUPC" w:hAnsi="AngsanaUPC" w:cs="AngsanaUPC"/>
          <w:b/>
          <w:bCs/>
          <w:sz w:val="28"/>
          <w:szCs w:val="28"/>
          <w:cs/>
          <w:lang w:bidi="th-TH"/>
        </w:rPr>
        <w:t xml:space="preserve">การเดินทางของเจิ้งเหอ </w:t>
      </w:r>
      <w:r w:rsidR="001F32EF" w:rsidRPr="002259E6">
        <w:rPr>
          <w:rFonts w:ascii="AngsanaUPC" w:hAnsi="AngsanaUPC" w:cs="AngsanaUPC"/>
          <w:b/>
          <w:bCs/>
          <w:sz w:val="28"/>
          <w:szCs w:val="28"/>
          <w:rtl/>
          <w:cs/>
        </w:rPr>
        <w:t>(</w:t>
      </w:r>
      <w:r w:rsidR="001F32EF" w:rsidRPr="002259E6">
        <w:rPr>
          <w:rFonts w:ascii="AngsanaUPC" w:hAnsi="AngsanaUPC" w:cs="AngsanaUPC"/>
          <w:b/>
          <w:bCs/>
          <w:sz w:val="28"/>
          <w:szCs w:val="28"/>
          <w:rtl/>
          <w:cs/>
          <w:lang w:bidi="th-TH"/>
        </w:rPr>
        <w:t>พ</w:t>
      </w:r>
      <w:r w:rsidR="001F32EF" w:rsidRPr="002259E6">
        <w:rPr>
          <w:rFonts w:ascii="AngsanaUPC" w:hAnsi="AngsanaUPC" w:cs="AngsanaUPC"/>
          <w:b/>
          <w:bCs/>
          <w:sz w:val="28"/>
          <w:szCs w:val="28"/>
          <w:rtl/>
          <w:cs/>
        </w:rPr>
        <w:t>.</w:t>
      </w:r>
      <w:r w:rsidR="001F32EF" w:rsidRPr="002259E6">
        <w:rPr>
          <w:rFonts w:ascii="AngsanaUPC" w:hAnsi="AngsanaUPC" w:cs="AngsanaUPC"/>
          <w:b/>
          <w:bCs/>
          <w:sz w:val="28"/>
          <w:szCs w:val="28"/>
          <w:rtl/>
          <w:cs/>
          <w:lang w:bidi="th-TH"/>
        </w:rPr>
        <w:t>ศ</w:t>
      </w:r>
      <w:r w:rsidR="001F32EF" w:rsidRPr="002259E6">
        <w:rPr>
          <w:rFonts w:ascii="AngsanaUPC" w:hAnsi="AngsanaUPC" w:cs="AngsanaUPC"/>
          <w:b/>
          <w:bCs/>
          <w:sz w:val="28"/>
          <w:szCs w:val="28"/>
          <w:rtl/>
          <w:cs/>
        </w:rPr>
        <w:t xml:space="preserve">. </w:t>
      </w:r>
      <w:r w:rsidR="001F32EF" w:rsidRPr="002259E6">
        <w:rPr>
          <w:rFonts w:ascii="AngsanaUPC" w:hAnsi="AngsanaUPC" w:cs="AngsanaUPC"/>
          <w:b/>
          <w:sz w:val="28"/>
          <w:szCs w:val="28"/>
        </w:rPr>
        <w:t xml:space="preserve">1914 </w:t>
      </w:r>
      <w:r w:rsidR="001F32EF" w:rsidRPr="002259E6">
        <w:rPr>
          <w:rFonts w:ascii="AngsanaUPC" w:hAnsi="AngsanaUPC" w:cs="AngsanaUPC"/>
          <w:b/>
          <w:bCs/>
          <w:sz w:val="28"/>
          <w:szCs w:val="28"/>
          <w:rtl/>
          <w:cs/>
        </w:rPr>
        <w:t xml:space="preserve">– </w:t>
      </w:r>
      <w:r w:rsidR="001F32EF" w:rsidRPr="002259E6">
        <w:rPr>
          <w:rFonts w:ascii="AngsanaUPC" w:hAnsi="AngsanaUPC" w:cs="AngsanaUPC"/>
          <w:b/>
          <w:sz w:val="28"/>
          <w:szCs w:val="28"/>
        </w:rPr>
        <w:t>1976</w:t>
      </w:r>
      <w:r w:rsidR="001F32EF" w:rsidRPr="002259E6">
        <w:rPr>
          <w:rFonts w:ascii="AngsanaUPC" w:hAnsi="AngsanaUPC" w:cs="AngsanaUPC"/>
          <w:b/>
          <w:bCs/>
          <w:sz w:val="28"/>
          <w:szCs w:val="28"/>
          <w:rtl/>
          <w:cs/>
        </w:rPr>
        <w:t>)</w:t>
      </w:r>
      <w:r w:rsidR="00255373" w:rsidRPr="00255373">
        <w:rPr>
          <w:rFonts w:ascii="Arial" w:hAnsi="Arial" w:cs="Arial"/>
          <w:b/>
          <w:sz w:val="22"/>
          <w:szCs w:val="22"/>
        </w:rPr>
        <w:t xml:space="preserve"> </w:t>
      </w:r>
    </w:p>
    <w:p w14:paraId="0B2F18E9" w14:textId="77777777" w:rsidR="003A61AE" w:rsidRDefault="003A61AE" w:rsidP="00152907">
      <w:pPr>
        <w:pStyle w:val="ListParagraph"/>
        <w:ind w:left="0"/>
        <w:jc w:val="both"/>
        <w:rPr>
          <w:rFonts w:ascii="Arial" w:hAnsi="Arial" w:cs="Arial"/>
          <w:b/>
          <w:sz w:val="22"/>
          <w:szCs w:val="22"/>
        </w:rPr>
      </w:pPr>
    </w:p>
    <w:p w14:paraId="28DB6243" w14:textId="77777777" w:rsidR="001F32EF" w:rsidRPr="001F32EF" w:rsidRDefault="001F32EF" w:rsidP="007C29B8">
      <w:pPr>
        <w:pStyle w:val="ListParagraph"/>
        <w:ind w:left="0"/>
        <w:jc w:val="both"/>
        <w:rPr>
          <w:rFonts w:ascii="Arial" w:hAnsi="Arial"/>
          <w:sz w:val="22"/>
          <w:szCs w:val="28"/>
          <w:lang w:bidi="th-TH"/>
        </w:rPr>
      </w:pPr>
      <w:r w:rsidRPr="001F32EF">
        <w:rPr>
          <w:rFonts w:ascii="AngsanaUPC" w:hAnsi="AngsanaUPC" w:cs="AngsanaUPC"/>
          <w:sz w:val="28"/>
          <w:szCs w:val="28"/>
          <w:cs/>
          <w:lang w:bidi="th-TH"/>
        </w:rPr>
        <w:t xml:space="preserve">ในตอนต้นศตวรรษที่ </w:t>
      </w:r>
      <w:r w:rsidRPr="001F32EF">
        <w:rPr>
          <w:rFonts w:ascii="AngsanaUPC" w:hAnsi="AngsanaUPC" w:cs="AngsanaUPC"/>
          <w:sz w:val="28"/>
          <w:szCs w:val="28"/>
        </w:rPr>
        <w:t xml:space="preserve">15 </w:t>
      </w:r>
      <w:r w:rsidRPr="001F32EF">
        <w:rPr>
          <w:rFonts w:ascii="AngsanaUPC" w:hAnsi="AngsanaUPC" w:cs="AngsanaUPC"/>
          <w:sz w:val="28"/>
          <w:szCs w:val="28"/>
          <w:cs/>
          <w:lang w:bidi="th-TH"/>
        </w:rPr>
        <w:t>ราชสำนักของราชวงศ์หมิงบัญชาให้มีการเดินทางสำคัญเจ็ดครั้งภายใต้การนำของแม่ทัพเรือเจิ้งเหอ การเดินทางดังกล่าวไม่เพียงแต่นำเครื่องเทศกลับมาจาก</w:t>
      </w:r>
      <w:r w:rsidRPr="001F32EF">
        <w:rPr>
          <w:rFonts w:ascii="AngsanaUPC" w:eastAsia="Cordia New" w:hAnsi="AngsanaUPC" w:cs="AngsanaUPC"/>
          <w:sz w:val="28"/>
          <w:szCs w:val="28"/>
          <w:cs/>
          <w:lang w:bidi="th-TH"/>
        </w:rPr>
        <w:t>เอเชียตะวันออกเฉียงใต้เท่านั้น แต่ยังก่อให้เกิดการปลูกพริกไทยอย่างขนานใหญ่ในสุมาตราเพื่อป้อนตลาดจีนอีกด้วย</w:t>
      </w:r>
    </w:p>
    <w:p w14:paraId="7C6D16C2" w14:textId="77777777" w:rsidR="007347CC" w:rsidRDefault="007347CC">
      <w:pPr>
        <w:rPr>
          <w:rFonts w:ascii="Arial" w:hAnsi="Arial" w:cs="Cordia New"/>
          <w:sz w:val="18"/>
          <w:szCs w:val="22"/>
          <w:lang w:bidi="th-TH"/>
        </w:rPr>
      </w:pPr>
    </w:p>
    <w:p w14:paraId="03555FFD" w14:textId="0A8A7311" w:rsidR="00255373" w:rsidRDefault="001F32EF">
      <w:pPr>
        <w:rPr>
          <w:rFonts w:ascii="Arial" w:hAnsi="Arial" w:cs="Arial"/>
          <w:sz w:val="22"/>
          <w:szCs w:val="22"/>
        </w:rPr>
      </w:pPr>
      <w:r>
        <w:rPr>
          <w:rFonts w:ascii="Arial" w:hAnsi="Arial" w:cs="Cordia New" w:hint="cs"/>
          <w:sz w:val="18"/>
          <w:szCs w:val="22"/>
          <w:cs/>
          <w:lang w:bidi="th-TH"/>
        </w:rPr>
        <w:t>ที่มา</w:t>
      </w:r>
      <w:r w:rsidR="007C29B8" w:rsidRPr="00F704F1">
        <w:rPr>
          <w:rFonts w:ascii="Arial" w:hAnsi="Arial" w:cs="Arial"/>
          <w:sz w:val="18"/>
          <w:szCs w:val="18"/>
        </w:rPr>
        <w:t xml:space="preserve">: </w:t>
      </w:r>
      <w:r w:rsidR="007347CC" w:rsidRPr="007347CC">
        <w:rPr>
          <w:rFonts w:ascii="AngsanaUPC" w:hAnsi="AngsanaUPC" w:cs="AngsanaUPC" w:hint="cs"/>
          <w:sz w:val="28"/>
          <w:szCs w:val="28"/>
          <w:cs/>
          <w:lang w:bidi="th-TH"/>
        </w:rPr>
        <w:t>แผนที่</w:t>
      </w:r>
      <w:r w:rsidR="007347CC" w:rsidRPr="007347CC">
        <w:rPr>
          <w:rFonts w:ascii="AngsanaUPC" w:hAnsi="AngsanaUPC" w:cs="AngsanaUPC"/>
          <w:sz w:val="28"/>
          <w:szCs w:val="28"/>
          <w:cs/>
          <w:lang w:bidi="th-TH"/>
        </w:rPr>
        <w:t xml:space="preserve">เดินทางของเจิ้งเหอ </w:t>
      </w:r>
      <w:r w:rsidR="007347CC" w:rsidRPr="007347CC">
        <w:rPr>
          <w:rFonts w:ascii="AngsanaUPC" w:hAnsi="AngsanaUPC" w:cs="AngsanaUPC" w:hint="cs"/>
          <w:sz w:val="28"/>
          <w:szCs w:val="28"/>
          <w:cs/>
          <w:lang w:bidi="th-TH"/>
        </w:rPr>
        <w:t xml:space="preserve">ราชวงศ์หมิง </w:t>
      </w:r>
      <w:r w:rsidR="007347CC" w:rsidRPr="007347CC">
        <w:rPr>
          <w:rFonts w:ascii="AngsanaUPC" w:hAnsi="AngsanaUPC" w:cs="AngsanaUPC"/>
          <w:sz w:val="28"/>
          <w:szCs w:val="28"/>
          <w:rtl/>
          <w:cs/>
        </w:rPr>
        <w:t>(</w:t>
      </w:r>
      <w:r w:rsidR="007347CC" w:rsidRPr="007347CC">
        <w:rPr>
          <w:rFonts w:ascii="AngsanaUPC" w:hAnsi="AngsanaUPC" w:cs="AngsanaUPC"/>
          <w:sz w:val="28"/>
          <w:szCs w:val="28"/>
          <w:rtl/>
          <w:cs/>
          <w:lang w:bidi="th-TH"/>
        </w:rPr>
        <w:t>พ</w:t>
      </w:r>
      <w:r w:rsidR="007347CC" w:rsidRPr="007347CC">
        <w:rPr>
          <w:rFonts w:ascii="AngsanaUPC" w:hAnsi="AngsanaUPC" w:cs="AngsanaUPC"/>
          <w:sz w:val="28"/>
          <w:szCs w:val="28"/>
          <w:rtl/>
          <w:cs/>
        </w:rPr>
        <w:t>.</w:t>
      </w:r>
      <w:r w:rsidR="007347CC" w:rsidRPr="007347CC">
        <w:rPr>
          <w:rFonts w:ascii="AngsanaUPC" w:hAnsi="AngsanaUPC" w:cs="AngsanaUPC"/>
          <w:sz w:val="28"/>
          <w:szCs w:val="28"/>
          <w:rtl/>
          <w:cs/>
          <w:lang w:bidi="th-TH"/>
        </w:rPr>
        <w:t>ศ</w:t>
      </w:r>
      <w:r w:rsidR="007347CC" w:rsidRPr="007347CC">
        <w:rPr>
          <w:rFonts w:ascii="AngsanaUPC" w:hAnsi="AngsanaUPC" w:cs="AngsanaUPC"/>
          <w:sz w:val="28"/>
          <w:szCs w:val="28"/>
          <w:rtl/>
          <w:cs/>
        </w:rPr>
        <w:t xml:space="preserve">. </w:t>
      </w:r>
      <w:r w:rsidR="007347CC" w:rsidRPr="007347CC">
        <w:rPr>
          <w:rFonts w:ascii="AngsanaUPC" w:hAnsi="AngsanaUPC" w:cs="AngsanaUPC"/>
          <w:sz w:val="28"/>
          <w:szCs w:val="28"/>
        </w:rPr>
        <w:t xml:space="preserve">1914 </w:t>
      </w:r>
      <w:r w:rsidR="007347CC" w:rsidRPr="007347CC">
        <w:rPr>
          <w:rFonts w:ascii="AngsanaUPC" w:hAnsi="AngsanaUPC" w:cs="AngsanaUPC"/>
          <w:sz w:val="28"/>
          <w:szCs w:val="28"/>
          <w:rtl/>
          <w:cs/>
        </w:rPr>
        <w:t xml:space="preserve">– </w:t>
      </w:r>
      <w:r w:rsidR="007347CC" w:rsidRPr="007347CC">
        <w:rPr>
          <w:rFonts w:ascii="AngsanaUPC" w:hAnsi="AngsanaUPC" w:cs="AngsanaUPC"/>
          <w:sz w:val="28"/>
          <w:szCs w:val="28"/>
        </w:rPr>
        <w:t>1976</w:t>
      </w:r>
      <w:r w:rsidR="007347CC" w:rsidRPr="007347CC">
        <w:rPr>
          <w:rFonts w:ascii="AngsanaUPC" w:hAnsi="AngsanaUPC" w:cs="AngsanaUPC"/>
          <w:sz w:val="28"/>
          <w:szCs w:val="28"/>
          <w:rtl/>
          <w:cs/>
        </w:rPr>
        <w:t>)</w:t>
      </w:r>
      <w:r w:rsidR="007347CC" w:rsidRPr="007347CC">
        <w:rPr>
          <w:rFonts w:ascii="Arial" w:hAnsi="Arial" w:cs="Arial"/>
          <w:sz w:val="22"/>
          <w:szCs w:val="22"/>
        </w:rPr>
        <w:t xml:space="preserve"> </w:t>
      </w:r>
      <w:r w:rsidR="007347CC">
        <w:rPr>
          <w:rFonts w:ascii="Arial" w:hAnsi="Arial" w:cs="Browallia New" w:hint="cs"/>
          <w:sz w:val="18"/>
          <w:szCs w:val="22"/>
          <w:cs/>
          <w:lang w:bidi="th-TH"/>
        </w:rPr>
        <w:t>จาก</w:t>
      </w:r>
      <w:r w:rsidR="007C29B8" w:rsidRPr="00F704F1">
        <w:rPr>
          <w:rFonts w:ascii="Arial" w:hAnsi="Arial" w:cs="Arial"/>
          <w:sz w:val="18"/>
          <w:szCs w:val="18"/>
        </w:rPr>
        <w:t xml:space="preserve"> Peterson, Barbara Bennett. ‘The Ming Voyages of Cheng Ho (Zheng He), 1371-1433”, The Great Circle, Vol. 16, No. 1 (1994), pp. 43-51.</w:t>
      </w:r>
    </w:p>
    <w:p w14:paraId="7D50107F" w14:textId="77777777" w:rsidR="00D65F4D" w:rsidRDefault="00D65F4D" w:rsidP="00167FE3">
      <w:pPr>
        <w:pStyle w:val="ListParagraph"/>
        <w:ind w:left="0"/>
        <w:rPr>
          <w:rFonts w:ascii="Arial" w:hAnsi="Arial" w:cs="Arial"/>
          <w:b/>
          <w:sz w:val="22"/>
          <w:szCs w:val="22"/>
        </w:rPr>
      </w:pPr>
      <w:r>
        <w:rPr>
          <w:b/>
          <w:noProof/>
          <w:lang w:eastAsia="en-US" w:bidi="th-TH"/>
        </w:rPr>
        <w:drawing>
          <wp:anchor distT="0" distB="0" distL="114300" distR="114300" simplePos="0" relativeHeight="251657728" behindDoc="0" locked="0" layoutInCell="1" allowOverlap="1" wp14:anchorId="1A49FA36" wp14:editId="21250264">
            <wp:simplePos x="0" y="0"/>
            <wp:positionH relativeFrom="column">
              <wp:posOffset>2207895</wp:posOffset>
            </wp:positionH>
            <wp:positionV relativeFrom="paragraph">
              <wp:posOffset>-428625</wp:posOffset>
            </wp:positionV>
            <wp:extent cx="4217670" cy="6212840"/>
            <wp:effectExtent l="0" t="6985" r="444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217670" cy="6212840"/>
                    </a:xfrm>
                    <a:prstGeom prst="rect">
                      <a:avLst/>
                    </a:prstGeom>
                    <a:noFill/>
                    <a:ln>
                      <a:noFill/>
                    </a:ln>
                  </pic:spPr>
                </pic:pic>
              </a:graphicData>
            </a:graphic>
          </wp:anchor>
        </w:drawing>
      </w:r>
      <w:r w:rsidR="00DA19DA">
        <w:rPr>
          <w:rFonts w:ascii="Arial" w:hAnsi="Arial" w:cs="Cordia New" w:hint="cs"/>
          <w:bCs/>
          <w:sz w:val="22"/>
          <w:szCs w:val="28"/>
          <w:cs/>
          <w:lang w:bidi="th-TH"/>
        </w:rPr>
        <w:t>สื่อการเรียน 6</w:t>
      </w:r>
      <w:r>
        <w:rPr>
          <w:rFonts w:ascii="Arial" w:hAnsi="Arial" w:cs="Arial"/>
          <w:b/>
          <w:sz w:val="22"/>
          <w:szCs w:val="22"/>
        </w:rPr>
        <w:t>:</w:t>
      </w:r>
      <w:r w:rsidR="00DA19DA" w:rsidRPr="002259E6">
        <w:rPr>
          <w:rFonts w:ascii="AngsanaUPC" w:hAnsi="AngsanaUPC" w:cs="AngsanaUPC"/>
          <w:b/>
          <w:bCs/>
          <w:sz w:val="28"/>
          <w:szCs w:val="28"/>
          <w:cs/>
          <w:lang w:bidi="th-TH"/>
        </w:rPr>
        <w:t xml:space="preserve"> แผนที่แสดงการติดต่อสัมพันธ์ในยุคแรกของชาวอาหรับกับคาบสมุทรและหมู่เกาะของ</w:t>
      </w:r>
      <w:r w:rsidR="00DA19DA" w:rsidRPr="002259E6">
        <w:rPr>
          <w:rFonts w:ascii="AngsanaUPC" w:eastAsia="Cordia New" w:hAnsi="AngsanaUPC" w:cs="AngsanaUPC"/>
          <w:b/>
          <w:bCs/>
          <w:sz w:val="28"/>
          <w:szCs w:val="28"/>
          <w:cs/>
          <w:lang w:bidi="th-TH"/>
        </w:rPr>
        <w:t xml:space="preserve">เอเชียตะวันออกเฉียงใต้ </w:t>
      </w:r>
    </w:p>
    <w:p w14:paraId="0395E30F" w14:textId="77777777" w:rsidR="00D65F4D" w:rsidRDefault="00D65F4D" w:rsidP="00167FE3">
      <w:pPr>
        <w:pStyle w:val="ListParagraph"/>
        <w:ind w:left="0"/>
        <w:rPr>
          <w:rFonts w:ascii="Arial" w:hAnsi="Arial" w:cs="Arial"/>
          <w:b/>
          <w:sz w:val="22"/>
          <w:szCs w:val="22"/>
        </w:rPr>
      </w:pPr>
    </w:p>
    <w:p w14:paraId="283477DD" w14:textId="77777777" w:rsidR="00DA19DA" w:rsidRPr="00DA19DA" w:rsidRDefault="00DA19DA" w:rsidP="00167FE3">
      <w:pPr>
        <w:pStyle w:val="ListParagraph"/>
        <w:ind w:left="0"/>
        <w:rPr>
          <w:rFonts w:ascii="Arial" w:hAnsi="Arial"/>
          <w:sz w:val="22"/>
          <w:szCs w:val="28"/>
          <w:lang w:bidi="th-TH"/>
        </w:rPr>
      </w:pPr>
      <w:r w:rsidRPr="00DA19DA">
        <w:rPr>
          <w:rFonts w:ascii="AngsanaUPC" w:eastAsia="Cordia New" w:hAnsi="AngsanaUPC" w:cs="AngsanaUPC"/>
          <w:sz w:val="28"/>
          <w:szCs w:val="28"/>
          <w:cs/>
          <w:lang w:bidi="th-TH"/>
        </w:rPr>
        <w:t>พ่อค้าอาหรับและเปอร์เซียซื้อสินค้าของหมู่เกาะโมลุคกะในทางตะวันตกของอินโดนีเซียระหว่างทางไปจีน</w:t>
      </w:r>
    </w:p>
    <w:p w14:paraId="7FE722B6" w14:textId="596521EA" w:rsidR="00255373" w:rsidRDefault="00714FC7" w:rsidP="00167FE3">
      <w:pPr>
        <w:pStyle w:val="ListParagraph"/>
        <w:ind w:left="0"/>
        <w:rPr>
          <w:rFonts w:ascii="Arial" w:hAnsi="Arial" w:cs="Arial"/>
          <w:sz w:val="18"/>
          <w:szCs w:val="18"/>
        </w:rPr>
      </w:pPr>
      <w:r>
        <w:rPr>
          <w:rFonts w:ascii="Arial" w:hAnsi="Arial" w:cs="Cordia New" w:hint="cs"/>
          <w:sz w:val="18"/>
          <w:szCs w:val="22"/>
          <w:cs/>
          <w:lang w:bidi="th-TH"/>
        </w:rPr>
        <w:t>ที่มา</w:t>
      </w:r>
      <w:r w:rsidR="007C29B8" w:rsidRPr="00F704F1">
        <w:rPr>
          <w:rFonts w:ascii="Arial" w:hAnsi="Arial" w:cs="Arial"/>
          <w:sz w:val="18"/>
          <w:szCs w:val="18"/>
        </w:rPr>
        <w:t xml:space="preserve">: </w:t>
      </w:r>
      <w:r w:rsidR="00CA4ACC" w:rsidRPr="00CA4ACC">
        <w:rPr>
          <w:rFonts w:ascii="AngsanaUPC" w:hAnsi="AngsanaUPC" w:cs="AngsanaUPC"/>
          <w:sz w:val="28"/>
          <w:szCs w:val="28"/>
          <w:cs/>
          <w:lang w:bidi="th-TH"/>
        </w:rPr>
        <w:t>แผนที่แสดงการติดต่อสัมพันธ์ในยุคแรกของชาวอาหรับกับคาบสมุทรและหมู่เกาะของ</w:t>
      </w:r>
      <w:r w:rsidR="00CA4ACC" w:rsidRPr="00CA4ACC">
        <w:rPr>
          <w:rFonts w:ascii="AngsanaUPC" w:eastAsia="Cordia New" w:hAnsi="AngsanaUPC" w:cs="AngsanaUPC"/>
          <w:sz w:val="28"/>
          <w:szCs w:val="28"/>
          <w:cs/>
          <w:lang w:bidi="th-TH"/>
        </w:rPr>
        <w:t>เอเชียตะวันออกเฉียงใต้</w:t>
      </w:r>
      <w:r w:rsidR="00CA4ACC" w:rsidRPr="002259E6">
        <w:rPr>
          <w:rFonts w:ascii="AngsanaUPC" w:eastAsia="Cordia New" w:hAnsi="AngsanaUPC" w:cs="AngsanaUPC"/>
          <w:b/>
          <w:bCs/>
          <w:sz w:val="28"/>
          <w:szCs w:val="28"/>
          <w:rtl/>
          <w:cs/>
        </w:rPr>
        <w:t xml:space="preserve"> </w:t>
      </w:r>
      <w:r w:rsidR="00CA4ACC">
        <w:rPr>
          <w:rFonts w:ascii="Arial" w:hAnsi="Arial" w:cs="Browallia New" w:hint="cs"/>
          <w:sz w:val="18"/>
          <w:szCs w:val="22"/>
          <w:cs/>
          <w:lang w:bidi="th-TH"/>
        </w:rPr>
        <w:t>จาก</w:t>
      </w:r>
      <w:r w:rsidR="007C29B8" w:rsidRPr="00F704F1">
        <w:rPr>
          <w:rFonts w:ascii="Arial" w:hAnsi="Arial" w:cs="Arial"/>
          <w:sz w:val="18"/>
          <w:szCs w:val="18"/>
        </w:rPr>
        <w:t xml:space="preserve"> Donkin, R.A. 2003. Between East and West: The Moluccas and the Traffic in Spices up to the Arrival of Europeans. Philadelphia: American Philosophical Society, p. 90.</w:t>
      </w:r>
    </w:p>
    <w:p w14:paraId="17D30226" w14:textId="77777777" w:rsidR="00CA4ACC" w:rsidRDefault="00CA4ACC" w:rsidP="00167FE3">
      <w:pPr>
        <w:pStyle w:val="ListParagraph"/>
        <w:ind w:left="0"/>
        <w:rPr>
          <w:rFonts w:ascii="Arial" w:hAnsi="Arial" w:cs="Arial"/>
          <w:sz w:val="22"/>
          <w:szCs w:val="22"/>
        </w:rPr>
      </w:pPr>
    </w:p>
    <w:p w14:paraId="612BA09E" w14:textId="77777777" w:rsidR="00656695" w:rsidRDefault="00656695" w:rsidP="00255373">
      <w:pPr>
        <w:rPr>
          <w:rFonts w:ascii="Arial" w:hAnsi="Arial" w:cs="Arial"/>
          <w:b/>
          <w:sz w:val="22"/>
          <w:szCs w:val="22"/>
          <w:lang w:val="en-GB"/>
        </w:rPr>
      </w:pPr>
    </w:p>
    <w:p w14:paraId="61BDBB04" w14:textId="77777777" w:rsidR="00255373" w:rsidRDefault="00714FC7" w:rsidP="00255373">
      <w:pPr>
        <w:rPr>
          <w:rFonts w:ascii="Arial" w:hAnsi="Arial" w:cs="Arial"/>
          <w:b/>
          <w:sz w:val="22"/>
          <w:szCs w:val="22"/>
          <w:lang w:val="en-GB"/>
        </w:rPr>
      </w:pPr>
      <w:r>
        <w:rPr>
          <w:rFonts w:ascii="Arial" w:hAnsi="Arial" w:cs="Cordia New" w:hint="cs"/>
          <w:bCs/>
          <w:sz w:val="22"/>
          <w:szCs w:val="28"/>
          <w:cs/>
          <w:lang w:val="en-GB" w:bidi="th-TH"/>
        </w:rPr>
        <w:t>สื่อการเรียน 7</w:t>
      </w:r>
      <w:r w:rsidR="00D65F4D">
        <w:rPr>
          <w:rFonts w:ascii="Arial" w:hAnsi="Arial" w:cs="Arial"/>
          <w:b/>
          <w:sz w:val="22"/>
          <w:szCs w:val="22"/>
          <w:lang w:val="en-GB"/>
        </w:rPr>
        <w:t>:</w:t>
      </w:r>
      <w:r w:rsidR="00255373" w:rsidRPr="00255373">
        <w:rPr>
          <w:rFonts w:ascii="Arial" w:hAnsi="Arial" w:cs="Arial"/>
          <w:b/>
          <w:sz w:val="22"/>
          <w:szCs w:val="22"/>
          <w:lang w:val="en-GB"/>
        </w:rPr>
        <w:t xml:space="preserve"> </w:t>
      </w:r>
      <w:r w:rsidR="000409CA" w:rsidRPr="000409CA">
        <w:rPr>
          <w:rFonts w:ascii="Arial" w:hAnsi="Arial" w:cs="Cordia New" w:hint="cs"/>
          <w:bCs/>
          <w:sz w:val="22"/>
          <w:szCs w:val="28"/>
          <w:cs/>
          <w:lang w:val="en-GB" w:bidi="th-TH"/>
        </w:rPr>
        <w:t>ปัจจัย</w:t>
      </w:r>
      <w:r w:rsidR="000409CA" w:rsidRPr="002259E6">
        <w:rPr>
          <w:rFonts w:ascii="AngsanaUPC" w:hAnsi="AngsanaUPC" w:cs="AngsanaUPC"/>
          <w:b/>
          <w:bCs/>
          <w:sz w:val="28"/>
          <w:szCs w:val="28"/>
          <w:cs/>
          <w:lang w:bidi="th-TH"/>
        </w:rPr>
        <w:t>ภายนอกที่ทำให้เกิดการขยายตัวของการค้าและผลกระทบของการค้าที่มีต่อ</w:t>
      </w:r>
      <w:r w:rsidR="000409CA" w:rsidRPr="002259E6">
        <w:rPr>
          <w:rFonts w:ascii="AngsanaUPC" w:eastAsia="Cordia New" w:hAnsi="AngsanaUPC" w:cs="AngsanaUPC"/>
          <w:b/>
          <w:bCs/>
          <w:sz w:val="28"/>
          <w:szCs w:val="28"/>
          <w:cs/>
          <w:lang w:bidi="th-TH"/>
        </w:rPr>
        <w:t>เอเชียตะวันออกเฉียงใต้</w:t>
      </w:r>
    </w:p>
    <w:p w14:paraId="46BC7EB1" w14:textId="77777777" w:rsidR="00255373" w:rsidRDefault="00255373" w:rsidP="00255373">
      <w:pPr>
        <w:rPr>
          <w:rFonts w:ascii="Arial" w:hAnsi="Arial" w:cs="Arial"/>
          <w:b/>
          <w:sz w:val="22"/>
          <w:szCs w:val="22"/>
          <w:lang w:val="en-GB"/>
        </w:rPr>
      </w:pPr>
    </w:p>
    <w:p w14:paraId="485517E7" w14:textId="77777777" w:rsidR="00F8641A" w:rsidRPr="00F8641A" w:rsidRDefault="00F8641A" w:rsidP="00DC2C72">
      <w:pPr>
        <w:rPr>
          <w:rFonts w:ascii="Arial" w:hAnsi="Arial"/>
          <w:b/>
          <w:sz w:val="22"/>
          <w:szCs w:val="28"/>
          <w:lang w:val="en-GB" w:bidi="th-TH"/>
        </w:rPr>
      </w:pPr>
      <w:r w:rsidRPr="002259E6">
        <w:rPr>
          <w:rFonts w:ascii="AngsanaUPC" w:eastAsia="Cordia New" w:hAnsi="AngsanaUPC" w:cs="AngsanaUPC"/>
          <w:sz w:val="28"/>
          <w:szCs w:val="28"/>
          <w:cs/>
          <w:lang w:bidi="th-TH"/>
        </w:rPr>
        <w:t>การเติบโตของการค้าทางทะเลจากตะวันตกเกิดขึ้นพร้อมๆ กับพัฒนาการที่สำคัญกว่าจากจีน นั่นคือ การเดินเรือเพื่อการค้าของราชวงศ์หมิงในตอนต้นที่ขึ้นสู่จุดสูงสุดด้วยภารกิจการเดินทางมาเอเชียตะวันออกเฉียงใต้หลายครั้งอย่างต่อเนื่องภายใต้จักรพรรดิหย่งเล่อ</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พ</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ศ</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1945 </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1967</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tl/>
          <w:cs/>
          <w:lang w:bidi="th-TH"/>
        </w:rPr>
        <w:t>ที่มาพร้อมๆ กันและตามมาหลังจากภารกิจเดินเรือนี้ก็คือพ่อค้าจีนจำนวนมากที่มีบทบาทสำคั</w:t>
      </w:r>
      <w:r w:rsidRPr="002259E6">
        <w:rPr>
          <w:rFonts w:ascii="AngsanaUPC" w:eastAsia="Cordia New" w:hAnsi="AngsanaUPC" w:cs="AngsanaUPC"/>
          <w:sz w:val="28"/>
          <w:szCs w:val="28"/>
          <w:cs/>
          <w:lang w:bidi="th-TH"/>
        </w:rPr>
        <w:t>ญในความรุ่งเรืองเติบโตของเมืองต่างๆ เช่น มะละกา อยุธยา และเกรสิค</w:t>
      </w:r>
      <w:r>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เมืองท่าต่างๆ ของเอเชียตะวันออกเฉียงใต้กลายเป็นศูนย์กลางการแลกเปลี่ยนระหว่างพ่อค้าที่ส่วนใหญ่เป็นชาวมุสลิมจากตะวันตกกับพ่อค้าจีนจากทางเหนือ</w:t>
      </w:r>
    </w:p>
    <w:p w14:paraId="0382DD53" w14:textId="77777777" w:rsidR="00AB7F3C" w:rsidRDefault="00AB7F3C" w:rsidP="00DC2C72">
      <w:pPr>
        <w:rPr>
          <w:rFonts w:ascii="Arial" w:hAnsi="Arial" w:cs="Arial"/>
          <w:b/>
          <w:sz w:val="22"/>
          <w:szCs w:val="22"/>
          <w:lang w:val="en-GB"/>
        </w:rPr>
      </w:pPr>
    </w:p>
    <w:p w14:paraId="4E717BEA" w14:textId="3AF5E59D" w:rsidR="00D34CD2" w:rsidRPr="003A290D" w:rsidRDefault="003A290D" w:rsidP="00167FE3">
      <w:pPr>
        <w:pStyle w:val="ListParagraph"/>
        <w:ind w:left="0"/>
        <w:rPr>
          <w:rFonts w:ascii="Arial" w:hAnsi="Arial" w:cs="Cordia New"/>
          <w:b/>
          <w:bCs/>
          <w:iCs/>
          <w:sz w:val="22"/>
          <w:szCs w:val="28"/>
          <w:lang w:val="en-GB" w:bidi="th-TH"/>
        </w:rPr>
      </w:pPr>
      <w:r>
        <w:rPr>
          <w:rFonts w:ascii="Arial" w:hAnsi="Arial" w:cs="Cordia New" w:hint="cs"/>
          <w:b/>
          <w:bCs/>
          <w:iCs/>
          <w:sz w:val="22"/>
          <w:szCs w:val="28"/>
          <w:cs/>
          <w:lang w:val="en-GB" w:bidi="th-TH"/>
        </w:rPr>
        <w:t>คำศัพท์</w:t>
      </w:r>
    </w:p>
    <w:p w14:paraId="72AB93C6" w14:textId="58707112" w:rsidR="00AB7F3C" w:rsidRPr="00986CFB" w:rsidRDefault="00986CFB" w:rsidP="00167FE3">
      <w:pPr>
        <w:pStyle w:val="ListParagraph"/>
        <w:ind w:left="0"/>
        <w:rPr>
          <w:rFonts w:ascii="Arial" w:hAnsi="Arial" w:cs="Arial"/>
          <w:i/>
          <w:sz w:val="22"/>
          <w:szCs w:val="22"/>
          <w:lang w:val="en-GB"/>
        </w:rPr>
      </w:pPr>
      <w:r w:rsidRPr="00986CFB">
        <w:rPr>
          <w:rFonts w:ascii="Arial" w:hAnsi="Arial" w:cs="Browallia New" w:hint="cs"/>
          <w:i/>
          <w:sz w:val="22"/>
          <w:szCs w:val="28"/>
          <w:cs/>
          <w:lang w:val="en-GB" w:bidi="th-TH"/>
        </w:rPr>
        <w:t>การค้าทางทะเล</w:t>
      </w:r>
      <w:r w:rsidR="00AB7F3C" w:rsidRPr="00986CFB">
        <w:rPr>
          <w:rFonts w:ascii="Arial" w:hAnsi="Arial" w:cs="Arial"/>
          <w:i/>
          <w:sz w:val="22"/>
          <w:szCs w:val="22"/>
          <w:lang w:val="en-GB"/>
        </w:rPr>
        <w:t xml:space="preserve">: </w:t>
      </w:r>
      <w:r w:rsidRPr="00986CFB">
        <w:rPr>
          <w:rFonts w:ascii="Arial" w:hAnsi="Arial" w:cs="Browallia New" w:hint="cs"/>
          <w:i/>
          <w:sz w:val="22"/>
          <w:szCs w:val="28"/>
          <w:cs/>
          <w:lang w:val="en-GB" w:bidi="th-TH"/>
        </w:rPr>
        <w:t>การทำธุรกิจที่สินค้าถูกขนส่งโดยเรือไปทางทะเล</w:t>
      </w:r>
    </w:p>
    <w:p w14:paraId="30C50C2F" w14:textId="6CAEAF7B" w:rsidR="00AB7F3C" w:rsidRDefault="00AB7F3C" w:rsidP="00167FE3">
      <w:pPr>
        <w:pStyle w:val="ListParagraph"/>
        <w:ind w:left="0"/>
        <w:rPr>
          <w:rFonts w:ascii="Arial" w:hAnsi="Arial" w:cs="Arial"/>
          <w:b/>
          <w:sz w:val="22"/>
          <w:szCs w:val="22"/>
          <w:lang w:val="en-GB"/>
        </w:rPr>
      </w:pPr>
    </w:p>
    <w:p w14:paraId="048EE9C3" w14:textId="77777777" w:rsidR="00986CFB" w:rsidRDefault="00986CFB" w:rsidP="00167FE3">
      <w:pPr>
        <w:pStyle w:val="ListParagraph"/>
        <w:ind w:left="0"/>
        <w:rPr>
          <w:rFonts w:ascii="Arial" w:hAnsi="Arial" w:cs="Arial"/>
          <w:b/>
          <w:sz w:val="22"/>
          <w:szCs w:val="22"/>
          <w:lang w:val="en-GB"/>
        </w:rPr>
      </w:pPr>
    </w:p>
    <w:p w14:paraId="1271444A" w14:textId="77777777" w:rsidR="007C29B8" w:rsidRDefault="003A290D" w:rsidP="00167FE3">
      <w:pPr>
        <w:pStyle w:val="ListParagraph"/>
        <w:ind w:left="0"/>
        <w:rPr>
          <w:rFonts w:ascii="Arial" w:hAnsi="Arial" w:cs="Arial"/>
          <w:b/>
          <w:sz w:val="22"/>
          <w:szCs w:val="22"/>
          <w:lang w:val="en-GB"/>
        </w:rPr>
      </w:pPr>
      <w:r>
        <w:rPr>
          <w:rFonts w:ascii="Arial" w:hAnsi="Arial" w:cs="Cordia New" w:hint="cs"/>
          <w:sz w:val="18"/>
          <w:szCs w:val="22"/>
          <w:cs/>
          <w:lang w:bidi="th-TH"/>
        </w:rPr>
        <w:t>ที่มา</w:t>
      </w:r>
      <w:r w:rsidR="007C29B8" w:rsidRPr="00F704F1">
        <w:rPr>
          <w:rFonts w:ascii="Arial" w:hAnsi="Arial" w:cs="Arial"/>
          <w:sz w:val="18"/>
          <w:szCs w:val="18"/>
        </w:rPr>
        <w:t>: Reid, Anthony. 1980. ‘The Structure of Cities in Southeast Asia, Fifteenth to Seventeenth Centuries’. Journal of Southeast Asian Studies, Vol. 11, No. 2 (Sep., 1980), pp. 235-250.</w:t>
      </w:r>
    </w:p>
    <w:p w14:paraId="1E557CDD" w14:textId="79AA9CDA" w:rsidR="00DC2C72" w:rsidRDefault="00DC2C72" w:rsidP="00167FE3">
      <w:pPr>
        <w:pStyle w:val="ListParagraph"/>
        <w:ind w:left="0"/>
        <w:rPr>
          <w:rFonts w:ascii="Arial" w:hAnsi="Arial" w:cs="Arial"/>
          <w:b/>
          <w:sz w:val="22"/>
          <w:szCs w:val="22"/>
          <w:lang w:val="en-GB"/>
        </w:rPr>
      </w:pPr>
    </w:p>
    <w:p w14:paraId="21504E2F" w14:textId="77777777" w:rsidR="00986CFB" w:rsidRDefault="00986CFB" w:rsidP="00167FE3">
      <w:pPr>
        <w:pStyle w:val="ListParagraph"/>
        <w:ind w:left="0"/>
        <w:rPr>
          <w:rFonts w:ascii="Arial" w:hAnsi="Arial" w:cs="Arial"/>
          <w:b/>
          <w:sz w:val="22"/>
          <w:szCs w:val="22"/>
          <w:lang w:val="en-GB"/>
        </w:rPr>
      </w:pPr>
    </w:p>
    <w:p w14:paraId="50A3E3AE" w14:textId="77777777" w:rsidR="00255373" w:rsidRDefault="003A290D" w:rsidP="00167FE3">
      <w:pPr>
        <w:pStyle w:val="ListParagraph"/>
        <w:ind w:left="0"/>
        <w:rPr>
          <w:rFonts w:ascii="Arial" w:hAnsi="Arial" w:cs="Arial"/>
          <w:b/>
          <w:sz w:val="22"/>
          <w:szCs w:val="22"/>
          <w:lang w:val="en-GB"/>
        </w:rPr>
      </w:pPr>
      <w:r>
        <w:rPr>
          <w:rFonts w:ascii="Arial" w:hAnsi="Arial" w:cs="Cordia New" w:hint="cs"/>
          <w:bCs/>
          <w:sz w:val="22"/>
          <w:szCs w:val="28"/>
          <w:cs/>
          <w:lang w:val="en-GB" w:bidi="th-TH"/>
        </w:rPr>
        <w:t>สื่อการเรียน 8</w:t>
      </w:r>
      <w:r w:rsidR="00D65F4D">
        <w:rPr>
          <w:rFonts w:ascii="Arial" w:hAnsi="Arial" w:cs="Arial"/>
          <w:b/>
          <w:sz w:val="22"/>
          <w:szCs w:val="22"/>
          <w:lang w:val="en-GB"/>
        </w:rPr>
        <w:t>:</w:t>
      </w:r>
      <w:r w:rsidR="00255373" w:rsidRPr="00255373">
        <w:rPr>
          <w:rFonts w:ascii="Arial" w:hAnsi="Arial" w:cs="Arial"/>
          <w:b/>
          <w:sz w:val="22"/>
          <w:szCs w:val="22"/>
          <w:lang w:val="en-GB"/>
        </w:rPr>
        <w:t xml:space="preserve"> </w:t>
      </w:r>
      <w:r w:rsidRPr="002259E6">
        <w:rPr>
          <w:rFonts w:ascii="AngsanaUPC" w:hAnsi="AngsanaUPC" w:cs="AngsanaUPC"/>
          <w:b/>
          <w:bCs/>
          <w:sz w:val="28"/>
          <w:szCs w:val="28"/>
          <w:cs/>
          <w:lang w:bidi="th-TH"/>
        </w:rPr>
        <w:t>แบบแผนการค้าของพ่อค้าอินเดียและจีน</w:t>
      </w:r>
    </w:p>
    <w:p w14:paraId="3A62694C" w14:textId="77777777" w:rsidR="00255373" w:rsidRDefault="00255373" w:rsidP="00167FE3">
      <w:pPr>
        <w:pStyle w:val="ListParagraph"/>
        <w:ind w:left="0"/>
        <w:rPr>
          <w:rFonts w:ascii="Arial" w:hAnsi="Arial" w:cs="Arial"/>
          <w:b/>
          <w:sz w:val="22"/>
          <w:szCs w:val="22"/>
          <w:lang w:val="en-GB"/>
        </w:rPr>
      </w:pPr>
    </w:p>
    <w:p w14:paraId="6C6E4F57" w14:textId="77777777" w:rsidR="001D5516" w:rsidRPr="001D5516" w:rsidRDefault="001D5516" w:rsidP="00656695">
      <w:pPr>
        <w:pStyle w:val="ListParagraph"/>
        <w:ind w:left="0"/>
        <w:jc w:val="both"/>
        <w:rPr>
          <w:rFonts w:ascii="Arial" w:hAnsi="Arial"/>
          <w:sz w:val="22"/>
          <w:szCs w:val="28"/>
          <w:lang w:bidi="th-TH"/>
        </w:rPr>
      </w:pPr>
      <w:r w:rsidRPr="002259E6">
        <w:rPr>
          <w:rFonts w:ascii="AngsanaUPC" w:eastAsia="Cordia New" w:hAnsi="AngsanaUPC" w:cs="AngsanaUPC"/>
          <w:sz w:val="28"/>
          <w:szCs w:val="28"/>
          <w:cs/>
          <w:lang w:bidi="th-TH"/>
        </w:rPr>
        <w:t>พ่อค้าจากอินเดียและทะเลแดงมักจะใช้เมืองท่าทางตะวันออกของมหาสมุทรอินเดียเป็นจุดหมายปลายทางด้านตะวันออกของตน เช่น อาเจะห์ในสุมาตรา เปกูในพม่า</w:t>
      </w:r>
      <w:r>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 xml:space="preserve">หรือมะละกาบนคาบสมุทรมลายู มีน้อยรายที่จะเดินทางต่อมายังเมืองท่าบนเกาะชวาหรืออยุธยาบนเส้นทางบก </w:t>
      </w:r>
      <w:r>
        <w:rPr>
          <w:rFonts w:ascii="AngsanaUPC" w:eastAsia="Cordia New" w:hAnsi="AngsanaUPC" w:cs="AngsanaUPC" w:hint="cs"/>
          <w:sz w:val="28"/>
          <w:szCs w:val="28"/>
          <w:cs/>
          <w:lang w:bidi="th-TH"/>
        </w:rPr>
        <w:t>ที่มีการ</w:t>
      </w:r>
      <w:r w:rsidRPr="002259E6">
        <w:rPr>
          <w:rFonts w:ascii="AngsanaUPC" w:eastAsia="Cordia New" w:hAnsi="AngsanaUPC" w:cs="AngsanaUPC"/>
          <w:sz w:val="28"/>
          <w:szCs w:val="28"/>
          <w:cs/>
          <w:lang w:bidi="th-TH"/>
        </w:rPr>
        <w:t>ข้องแวะกับพ่อค้ามาเลย์ มอญ หรือชวา บนเส้นทางเหล่านี้</w:t>
      </w:r>
    </w:p>
    <w:p w14:paraId="5EE6A86D" w14:textId="77777777" w:rsidR="00D65F4D" w:rsidRDefault="00D65F4D" w:rsidP="00656695">
      <w:pPr>
        <w:pStyle w:val="ListParagraph"/>
        <w:spacing w:before="120"/>
        <w:ind w:left="0"/>
        <w:jc w:val="both"/>
        <w:rPr>
          <w:rFonts w:ascii="Arial" w:hAnsi="Arial" w:cs="Arial"/>
          <w:sz w:val="22"/>
          <w:szCs w:val="22"/>
        </w:rPr>
      </w:pPr>
    </w:p>
    <w:p w14:paraId="51D8461F" w14:textId="77777777" w:rsidR="001D5516" w:rsidRPr="002259E6" w:rsidRDefault="001D5516" w:rsidP="001D5516">
      <w:pPr>
        <w:spacing w:line="360" w:lineRule="auto"/>
        <w:jc w:val="both"/>
        <w:rPr>
          <w:rFonts w:ascii="AngsanaUPC" w:hAnsi="AngsanaUPC" w:cs="AngsanaUPC"/>
        </w:rPr>
      </w:pPr>
      <w:r w:rsidRPr="002259E6">
        <w:rPr>
          <w:rFonts w:ascii="AngsanaUPC" w:eastAsia="Cordia New" w:hAnsi="AngsanaUPC" w:cs="AngsanaUPC"/>
          <w:sz w:val="28"/>
          <w:szCs w:val="28"/>
          <w:cs/>
          <w:lang w:bidi="th-TH"/>
        </w:rPr>
        <w:t>ส่วนพ่อค้าจีนก็มักจะขายสินค้าบริเวณขอบทางใต้ของทะเลจีนใต้ที่อยุธยา มะละกา หรือเมืองท่าในชวาคือ</w:t>
      </w:r>
      <w:r>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เกรสิค</w:t>
      </w:r>
      <w:r>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และภายหลังก็เป็นที่บันเต็น</w:t>
      </w:r>
    </w:p>
    <w:p w14:paraId="7106FC02" w14:textId="77777777" w:rsidR="001D5516" w:rsidRPr="002259E6" w:rsidRDefault="001D5516" w:rsidP="001D5516">
      <w:pPr>
        <w:spacing w:line="360" w:lineRule="auto"/>
        <w:jc w:val="both"/>
        <w:rPr>
          <w:rFonts w:ascii="AngsanaUPC" w:hAnsi="AngsanaUPC" w:cs="AngsanaUPC"/>
        </w:rPr>
      </w:pPr>
    </w:p>
    <w:p w14:paraId="33FED662" w14:textId="77777777" w:rsidR="00D65F4D" w:rsidRDefault="001D5516" w:rsidP="001D5516">
      <w:pPr>
        <w:pStyle w:val="ListParagraph"/>
        <w:ind w:left="0"/>
        <w:rPr>
          <w:rFonts w:ascii="Arial" w:hAnsi="Arial" w:cs="Arial"/>
          <w:sz w:val="22"/>
          <w:szCs w:val="22"/>
        </w:rPr>
      </w:pPr>
      <w:r w:rsidRPr="002259E6">
        <w:rPr>
          <w:rFonts w:ascii="AngsanaUPC" w:eastAsia="Cordia New" w:hAnsi="AngsanaUPC" w:cs="AngsanaUPC"/>
          <w:sz w:val="28"/>
          <w:szCs w:val="28"/>
          <w:cs/>
          <w:lang w:bidi="th-TH"/>
        </w:rPr>
        <w:t>การค้าในทางตะวันออกของหมู่เกาะตกอยู่ในมือของพ่อค้าชาวชวาและมาเลย์เป็นส่วนใหญ่ พ่อค้าจีนและอินเดียจึงมักจะต้องซื้อกานพลูและลูกจันทน์ผ่านมือที่สองหรือสามในชวาหรือที่อื่นอยู่เสมอ</w:t>
      </w:r>
    </w:p>
    <w:p w14:paraId="5273389B" w14:textId="77777777" w:rsidR="00D65F4D" w:rsidRPr="004C6B9C" w:rsidRDefault="00D65F4D" w:rsidP="00D65F4D">
      <w:pPr>
        <w:pStyle w:val="ListParagraph"/>
        <w:ind w:left="0"/>
        <w:rPr>
          <w:rFonts w:ascii="Arial" w:hAnsi="Arial" w:cs="Arial"/>
          <w:sz w:val="22"/>
          <w:szCs w:val="22"/>
        </w:rPr>
      </w:pPr>
    </w:p>
    <w:p w14:paraId="294F6555" w14:textId="1E24FB05" w:rsidR="00D34CD2" w:rsidRDefault="001D5516" w:rsidP="00D34CD2">
      <w:pPr>
        <w:pStyle w:val="ListParagraph"/>
        <w:ind w:left="0"/>
        <w:rPr>
          <w:rFonts w:ascii="Arial" w:hAnsi="Arial" w:cs="Cordia New"/>
          <w:b/>
          <w:bCs/>
          <w:iCs/>
          <w:sz w:val="22"/>
          <w:szCs w:val="28"/>
          <w:lang w:val="en-GB" w:bidi="th-TH"/>
        </w:rPr>
      </w:pPr>
      <w:r>
        <w:rPr>
          <w:rFonts w:ascii="Arial" w:hAnsi="Arial" w:cs="Cordia New" w:hint="cs"/>
          <w:b/>
          <w:bCs/>
          <w:iCs/>
          <w:sz w:val="22"/>
          <w:szCs w:val="28"/>
          <w:cs/>
          <w:lang w:val="en-GB" w:bidi="th-TH"/>
        </w:rPr>
        <w:t>คำศัพท์</w:t>
      </w:r>
    </w:p>
    <w:p w14:paraId="0BBEAFB5" w14:textId="7D6183DA" w:rsidR="009F3821" w:rsidRPr="001D5516" w:rsidRDefault="009F3821" w:rsidP="00D34CD2">
      <w:pPr>
        <w:pStyle w:val="ListParagraph"/>
        <w:ind w:left="0"/>
        <w:rPr>
          <w:rFonts w:ascii="Arial" w:hAnsi="Arial" w:cs="Cordia New"/>
          <w:b/>
          <w:bCs/>
          <w:iCs/>
          <w:sz w:val="22"/>
          <w:szCs w:val="28"/>
          <w:cs/>
          <w:lang w:val="en-GB" w:bidi="th-TH"/>
        </w:rPr>
      </w:pPr>
      <w:r w:rsidRPr="002259E6">
        <w:rPr>
          <w:rFonts w:ascii="AngsanaUPC" w:eastAsia="Cordia New" w:hAnsi="AngsanaUPC" w:cs="AngsanaUPC"/>
          <w:sz w:val="28"/>
          <w:szCs w:val="28"/>
          <w:cs/>
          <w:lang w:bidi="th-TH"/>
        </w:rPr>
        <w:t>ข้องแวะ</w:t>
      </w:r>
      <w:r>
        <w:rPr>
          <w:rFonts w:ascii="AngsanaUPC" w:eastAsia="Cordia New" w:hAnsi="AngsanaUPC" w:cs="AngsanaUPC"/>
          <w:sz w:val="28"/>
          <w:szCs w:val="28"/>
        </w:rPr>
        <w:t xml:space="preserve">: </w:t>
      </w:r>
      <w:r>
        <w:rPr>
          <w:rFonts w:ascii="AngsanaUPC" w:eastAsia="Cordia New" w:hAnsi="AngsanaUPC" w:cs="AngsanaUPC" w:hint="cs"/>
          <w:sz w:val="28"/>
          <w:szCs w:val="28"/>
          <w:cs/>
          <w:lang w:bidi="th-TH"/>
        </w:rPr>
        <w:t>ผสม เข้าไปเที่ยวกข้องกับ....</w:t>
      </w:r>
    </w:p>
    <w:p w14:paraId="1B425525" w14:textId="210C3882" w:rsidR="007C29B8" w:rsidRDefault="007C29B8">
      <w:pPr>
        <w:rPr>
          <w:rFonts w:ascii="Arial" w:hAnsi="Arial" w:cs="Arial"/>
          <w:iCs/>
          <w:sz w:val="22"/>
          <w:szCs w:val="22"/>
        </w:rPr>
      </w:pPr>
    </w:p>
    <w:p w14:paraId="6CE0A5DF" w14:textId="77777777" w:rsidR="009F3821" w:rsidRDefault="009F3821">
      <w:pPr>
        <w:rPr>
          <w:rFonts w:ascii="Arial" w:hAnsi="Arial" w:cs="Arial"/>
          <w:iCs/>
          <w:sz w:val="18"/>
          <w:szCs w:val="22"/>
        </w:rPr>
      </w:pPr>
    </w:p>
    <w:p w14:paraId="5AC933B2" w14:textId="77777777" w:rsidR="00255373" w:rsidRPr="00D34CD2" w:rsidRDefault="00737070">
      <w:pPr>
        <w:rPr>
          <w:rFonts w:ascii="Arial" w:hAnsi="Arial" w:cs="Arial"/>
          <w:iCs/>
          <w:sz w:val="18"/>
          <w:szCs w:val="22"/>
        </w:rPr>
      </w:pPr>
      <w:r>
        <w:rPr>
          <w:rFonts w:ascii="Arial" w:hAnsi="Arial" w:cs="Cordia New" w:hint="cs"/>
          <w:sz w:val="18"/>
          <w:szCs w:val="22"/>
          <w:cs/>
          <w:lang w:bidi="th-TH"/>
        </w:rPr>
        <w:t>ที่มา</w:t>
      </w:r>
      <w:r w:rsidR="007C29B8" w:rsidRPr="00F704F1">
        <w:rPr>
          <w:rFonts w:ascii="Arial" w:hAnsi="Arial" w:cs="Arial"/>
          <w:sz w:val="18"/>
          <w:szCs w:val="18"/>
        </w:rPr>
        <w:t xml:space="preserve">: </w:t>
      </w:r>
      <w:r>
        <w:rPr>
          <w:rFonts w:ascii="Arial" w:hAnsi="Arial" w:cs="Cordia New" w:hint="cs"/>
          <w:sz w:val="18"/>
          <w:szCs w:val="22"/>
          <w:cs/>
          <w:lang w:bidi="th-TH"/>
        </w:rPr>
        <w:t>เพิ่งอ้าง</w:t>
      </w:r>
      <w:r w:rsidR="007C29B8" w:rsidRPr="00F704F1">
        <w:rPr>
          <w:rFonts w:ascii="Arial" w:hAnsi="Arial" w:cs="Arial"/>
          <w:sz w:val="18"/>
          <w:szCs w:val="18"/>
        </w:rPr>
        <w:t xml:space="preserve"> </w:t>
      </w:r>
      <w:r w:rsidR="00255373" w:rsidRPr="00D34CD2">
        <w:rPr>
          <w:rFonts w:ascii="Arial" w:hAnsi="Arial" w:cs="Arial"/>
          <w:iCs/>
          <w:sz w:val="18"/>
          <w:szCs w:val="22"/>
        </w:rPr>
        <w:br w:type="page"/>
      </w:r>
    </w:p>
    <w:p w14:paraId="73D129E6" w14:textId="77777777" w:rsidR="00255373" w:rsidRDefault="007A1F68" w:rsidP="00167FE3">
      <w:pPr>
        <w:pStyle w:val="ListParagraph"/>
        <w:ind w:left="0"/>
        <w:rPr>
          <w:rFonts w:ascii="Arial" w:hAnsi="Arial" w:cs="Arial"/>
          <w:b/>
          <w:sz w:val="22"/>
          <w:szCs w:val="22"/>
        </w:rPr>
      </w:pPr>
      <w:r>
        <w:rPr>
          <w:rFonts w:ascii="Arial" w:hAnsi="Arial" w:cs="Cordia New" w:hint="cs"/>
          <w:bCs/>
          <w:sz w:val="22"/>
          <w:szCs w:val="28"/>
          <w:cs/>
          <w:lang w:bidi="th-TH"/>
        </w:rPr>
        <w:t>สื่อการเรียน 9</w:t>
      </w:r>
      <w:r w:rsidR="00676F13">
        <w:rPr>
          <w:rFonts w:ascii="Arial" w:hAnsi="Arial" w:cs="Arial"/>
          <w:b/>
          <w:sz w:val="22"/>
          <w:szCs w:val="22"/>
        </w:rPr>
        <w:t>:</w:t>
      </w:r>
      <w:r w:rsidR="00255373" w:rsidRPr="00255373">
        <w:rPr>
          <w:rFonts w:ascii="Arial" w:hAnsi="Arial" w:cs="Arial"/>
          <w:b/>
          <w:sz w:val="22"/>
          <w:szCs w:val="22"/>
        </w:rPr>
        <w:t xml:space="preserve"> </w:t>
      </w:r>
      <w:r w:rsidR="00D72E27" w:rsidRPr="002259E6">
        <w:rPr>
          <w:rFonts w:ascii="AngsanaUPC" w:hAnsi="AngsanaUPC" w:cs="AngsanaUPC"/>
          <w:b/>
          <w:bCs/>
          <w:sz w:val="28"/>
          <w:szCs w:val="28"/>
          <w:cs/>
          <w:lang w:bidi="th-TH"/>
        </w:rPr>
        <w:t>ความเชื่อมโยงระหว่างเมืองต่างๆ ใน</w:t>
      </w:r>
      <w:r w:rsidR="00D72E27" w:rsidRPr="002259E6">
        <w:rPr>
          <w:rFonts w:ascii="AngsanaUPC" w:eastAsia="Cordia New" w:hAnsi="AngsanaUPC" w:cs="AngsanaUPC"/>
          <w:b/>
          <w:bCs/>
          <w:sz w:val="28"/>
          <w:szCs w:val="28"/>
          <w:cs/>
          <w:lang w:bidi="th-TH"/>
        </w:rPr>
        <w:t>เอเชียตะวันออกเฉียงใต้กับจีนและอินเดียที่เกิดจากการค้าเครื่องเทศ</w:t>
      </w:r>
    </w:p>
    <w:p w14:paraId="3A414E85" w14:textId="77777777" w:rsidR="00152907" w:rsidRDefault="007C29B8">
      <w:pPr>
        <w:rPr>
          <w:rFonts w:ascii="Arial" w:hAnsi="Arial" w:cs="Arial"/>
          <w:sz w:val="22"/>
          <w:szCs w:val="22"/>
        </w:rPr>
      </w:pPr>
      <w:r>
        <w:rPr>
          <w:rFonts w:ascii="Arial" w:hAnsi="Arial" w:cs="Arial"/>
          <w:noProof/>
          <w:sz w:val="22"/>
          <w:szCs w:val="22"/>
          <w:lang w:eastAsia="en-US" w:bidi="th-TH"/>
        </w:rPr>
        <w:drawing>
          <wp:anchor distT="0" distB="0" distL="114300" distR="114300" simplePos="0" relativeHeight="251658752" behindDoc="0" locked="0" layoutInCell="1" allowOverlap="1" wp14:anchorId="508126B7" wp14:editId="23D967DC">
            <wp:simplePos x="0" y="0"/>
            <wp:positionH relativeFrom="column">
              <wp:posOffset>158750</wp:posOffset>
            </wp:positionH>
            <wp:positionV relativeFrom="paragraph">
              <wp:posOffset>207010</wp:posOffset>
            </wp:positionV>
            <wp:extent cx="9072880" cy="452564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15">
                      <a:extLst>
                        <a:ext uri="{28A0092B-C50C-407E-A947-70E740481C1C}">
                          <a14:useLocalDpi xmlns:a14="http://schemas.microsoft.com/office/drawing/2010/main" val="0"/>
                        </a:ext>
                      </a:extLst>
                    </a:blip>
                    <a:stretch>
                      <a:fillRect/>
                    </a:stretch>
                  </pic:blipFill>
                  <pic:spPr>
                    <a:xfrm>
                      <a:off x="0" y="0"/>
                      <a:ext cx="9072880" cy="4525645"/>
                    </a:xfrm>
                    <a:prstGeom prst="rect">
                      <a:avLst/>
                    </a:prstGeom>
                  </pic:spPr>
                </pic:pic>
              </a:graphicData>
            </a:graphic>
          </wp:anchor>
        </w:drawing>
      </w:r>
    </w:p>
    <w:p w14:paraId="766E28CB" w14:textId="3D0A92AB" w:rsidR="007C29B8" w:rsidRDefault="00802E45" w:rsidP="00167FE3">
      <w:pPr>
        <w:pStyle w:val="ListParagraph"/>
        <w:ind w:left="0"/>
        <w:rPr>
          <w:rFonts w:ascii="Arial" w:hAnsi="Arial" w:cs="Arial"/>
          <w:b/>
          <w:sz w:val="22"/>
          <w:szCs w:val="22"/>
        </w:rPr>
      </w:pPr>
      <w:r>
        <w:rPr>
          <w:rFonts w:ascii="Arial" w:hAnsi="Arial" w:cs="Cordia New" w:hint="cs"/>
          <w:sz w:val="18"/>
          <w:szCs w:val="22"/>
          <w:cs/>
          <w:lang w:bidi="th-TH"/>
        </w:rPr>
        <w:t>ที่มา</w:t>
      </w:r>
      <w:r w:rsidR="007C29B8" w:rsidRPr="00F704F1">
        <w:rPr>
          <w:rFonts w:ascii="Arial" w:hAnsi="Arial" w:cs="Arial"/>
          <w:sz w:val="18"/>
          <w:szCs w:val="18"/>
        </w:rPr>
        <w:t xml:space="preserve">: </w:t>
      </w:r>
      <w:r>
        <w:rPr>
          <w:rFonts w:ascii="Arial" w:hAnsi="Arial" w:cs="Cordia New" w:hint="cs"/>
          <w:sz w:val="18"/>
          <w:szCs w:val="22"/>
          <w:cs/>
          <w:lang w:bidi="th-TH"/>
        </w:rPr>
        <w:t>ดัดแปลงจากแผนที่โลก</w:t>
      </w:r>
      <w:r w:rsidR="009F3821">
        <w:rPr>
          <w:rFonts w:ascii="Arial" w:hAnsi="Arial" w:cs="Cordia New" w:hint="cs"/>
          <w:sz w:val="18"/>
          <w:szCs w:val="22"/>
          <w:cs/>
          <w:lang w:bidi="th-TH"/>
        </w:rPr>
        <w:t>เปล่าๆ ที่สืบค้นจาก</w:t>
      </w:r>
      <w:r w:rsidR="007C29B8" w:rsidRPr="00F704F1">
        <w:rPr>
          <w:rFonts w:ascii="Arial" w:hAnsi="Arial" w:cs="Arial"/>
          <w:sz w:val="18"/>
          <w:szCs w:val="18"/>
        </w:rPr>
        <w:t xml:space="preserve"> </w:t>
      </w:r>
      <w:hyperlink r:id="rId16" w:history="1">
        <w:r w:rsidR="007C29B8" w:rsidRPr="00F704F1">
          <w:rPr>
            <w:rStyle w:val="Hyperlink"/>
            <w:rFonts w:ascii="Arial" w:hAnsi="Arial" w:cs="Arial"/>
            <w:sz w:val="18"/>
            <w:szCs w:val="18"/>
          </w:rPr>
          <w:t>http://www.freeusandworldmaps.com/html/World_Projections/WorldPrint.html</w:t>
        </w:r>
      </w:hyperlink>
    </w:p>
    <w:p w14:paraId="7B1FE3D6" w14:textId="77777777" w:rsidR="007C29B8" w:rsidRDefault="007C29B8" w:rsidP="00167FE3">
      <w:pPr>
        <w:pStyle w:val="ListParagraph"/>
        <w:ind w:left="0"/>
        <w:rPr>
          <w:rFonts w:ascii="Arial" w:hAnsi="Arial" w:cs="Arial"/>
          <w:b/>
          <w:sz w:val="22"/>
          <w:szCs w:val="22"/>
        </w:rPr>
      </w:pPr>
    </w:p>
    <w:p w14:paraId="11747EC2" w14:textId="77777777" w:rsidR="007C29B8" w:rsidRDefault="007C29B8" w:rsidP="00167FE3">
      <w:pPr>
        <w:pStyle w:val="ListParagraph"/>
        <w:ind w:left="0"/>
        <w:rPr>
          <w:rFonts w:ascii="Arial" w:hAnsi="Arial" w:cs="Arial"/>
          <w:b/>
          <w:sz w:val="22"/>
          <w:szCs w:val="22"/>
        </w:rPr>
      </w:pPr>
    </w:p>
    <w:p w14:paraId="3D2F8F40" w14:textId="77777777" w:rsidR="00255373" w:rsidRDefault="00414B63" w:rsidP="00167FE3">
      <w:pPr>
        <w:pStyle w:val="ListParagraph"/>
        <w:ind w:left="0"/>
        <w:rPr>
          <w:rFonts w:ascii="Arial" w:hAnsi="Arial" w:cs="Arial"/>
          <w:b/>
          <w:sz w:val="22"/>
          <w:szCs w:val="22"/>
          <w:lang w:val="en-GB"/>
        </w:rPr>
      </w:pPr>
      <w:r>
        <w:rPr>
          <w:rFonts w:ascii="Arial" w:hAnsi="Arial" w:cs="Cordia New" w:hint="cs"/>
          <w:bCs/>
          <w:sz w:val="22"/>
          <w:szCs w:val="28"/>
          <w:cs/>
          <w:lang w:bidi="th-TH"/>
        </w:rPr>
        <w:t>สื่อการเรียน 10</w:t>
      </w:r>
      <w:r w:rsidR="001C6447">
        <w:rPr>
          <w:rFonts w:ascii="Arial" w:hAnsi="Arial" w:cs="Arial"/>
          <w:b/>
          <w:sz w:val="22"/>
          <w:szCs w:val="22"/>
        </w:rPr>
        <w:t>:</w:t>
      </w:r>
      <w:r w:rsidR="0070412D">
        <w:rPr>
          <w:rFonts w:ascii="Arial" w:hAnsi="Arial" w:hint="cs"/>
          <w:b/>
          <w:sz w:val="22"/>
          <w:szCs w:val="28"/>
          <w:cs/>
          <w:lang w:bidi="th-TH"/>
        </w:rPr>
        <w:t xml:space="preserve"> </w:t>
      </w:r>
      <w:r w:rsidR="0070412D" w:rsidRPr="002259E6">
        <w:rPr>
          <w:rFonts w:ascii="AngsanaUPC" w:hAnsi="AngsanaUPC" w:cs="AngsanaUPC"/>
          <w:b/>
          <w:bCs/>
          <w:sz w:val="28"/>
          <w:szCs w:val="28"/>
          <w:cs/>
          <w:lang w:bidi="th-TH"/>
        </w:rPr>
        <w:t>การเปลี่ยนแปลงในการเพาะปลูกพริกไทย</w:t>
      </w:r>
    </w:p>
    <w:p w14:paraId="64975B9F" w14:textId="77777777" w:rsidR="001C6447" w:rsidRDefault="001C6447" w:rsidP="00167FE3">
      <w:pPr>
        <w:pStyle w:val="ListParagraph"/>
        <w:ind w:left="0"/>
        <w:rPr>
          <w:rFonts w:ascii="Arial" w:hAnsi="Arial" w:cs="Arial"/>
          <w:b/>
          <w:sz w:val="22"/>
          <w:szCs w:val="22"/>
          <w:lang w:val="en-GB"/>
        </w:rPr>
      </w:pPr>
    </w:p>
    <w:p w14:paraId="1DA2C6A5" w14:textId="194788F9" w:rsidR="00C834E2" w:rsidRPr="00C834E2" w:rsidRDefault="00C834E2" w:rsidP="00167FE3">
      <w:pPr>
        <w:pStyle w:val="ListParagraph"/>
        <w:ind w:left="0"/>
        <w:rPr>
          <w:rFonts w:ascii="Arial" w:hAnsi="Arial"/>
          <w:b/>
          <w:sz w:val="22"/>
          <w:szCs w:val="28"/>
          <w:lang w:val="en-GB" w:bidi="th-TH"/>
        </w:rPr>
      </w:pPr>
      <w:r w:rsidRPr="002259E6">
        <w:rPr>
          <w:rFonts w:ascii="AngsanaUPC" w:hAnsi="AngsanaUPC" w:cs="AngsanaUPC"/>
          <w:sz w:val="28"/>
          <w:szCs w:val="28"/>
          <w:cs/>
          <w:lang w:bidi="th-TH"/>
        </w:rPr>
        <w:t xml:space="preserve">ก่อนปลายศตวรรษที่ </w:t>
      </w:r>
      <w:r w:rsidRPr="002259E6">
        <w:rPr>
          <w:rFonts w:ascii="AngsanaUPC" w:hAnsi="AngsanaUPC" w:cs="AngsanaUPC"/>
          <w:sz w:val="28"/>
          <w:szCs w:val="28"/>
        </w:rPr>
        <w:t xml:space="preserve">14 </w:t>
      </w:r>
      <w:r w:rsidRPr="002259E6">
        <w:rPr>
          <w:rFonts w:ascii="AngsanaUPC" w:hAnsi="AngsanaUPC" w:cs="AngsanaUPC"/>
          <w:sz w:val="28"/>
          <w:szCs w:val="28"/>
          <w:cs/>
          <w:lang w:bidi="th-TH"/>
        </w:rPr>
        <w:t>สินค้าส่งออกที่สำคัญของ</w:t>
      </w:r>
      <w:r w:rsidRPr="002259E6">
        <w:rPr>
          <w:rFonts w:ascii="AngsanaUPC" w:eastAsia="Cordia New" w:hAnsi="AngsanaUPC" w:cs="AngsanaUPC"/>
          <w:sz w:val="28"/>
          <w:szCs w:val="28"/>
          <w:cs/>
          <w:lang w:bidi="th-TH"/>
        </w:rPr>
        <w:t>เอเชียตะวันออกเฉียงใต้คือสินค้าจากป่าหรือทะเลที่ได้จากการเก็บมามากกว่าที่จะเป็นจากการเพาะปลูกหรือเลี้ยง เช่น การบูร รังนก น้ำหอม ไข่มุก ไม้หอม และทองคำ มีการปลูกพริกไทยคุณภาพ</w:t>
      </w:r>
      <w:r w:rsidR="00270CFE">
        <w:rPr>
          <w:rFonts w:ascii="AngsanaUPC" w:eastAsia="Cordia New" w:hAnsi="AngsanaUPC" w:cs="AngsanaUPC" w:hint="cs"/>
          <w:sz w:val="28"/>
          <w:szCs w:val="28"/>
          <w:cs/>
          <w:lang w:bidi="th-TH"/>
        </w:rPr>
        <w:t>ด้อยกว่า</w:t>
      </w:r>
      <w:r w:rsidRPr="002259E6">
        <w:rPr>
          <w:rFonts w:ascii="AngsanaUPC" w:eastAsia="Cordia New" w:hAnsi="AngsanaUPC" w:cs="AngsanaUPC"/>
          <w:sz w:val="28"/>
          <w:szCs w:val="28"/>
          <w:cs/>
          <w:lang w:bidi="th-TH"/>
        </w:rPr>
        <w:t>อยู่บ้างในชวาสำหรับตลาดจีน แต่การปลูกพริกไทยเพื่อการค้าอย่างขนานใหญ่ที่มาจากอินเดียสู่เอเชียตะวันออกเฉียงใต้ผ่านทางสุมาตรายังไม่ได้เริ่มขึ้น พอถึงปีพ</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ศ</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1959 </w:t>
      </w:r>
      <w:r w:rsidRPr="002259E6">
        <w:rPr>
          <w:rFonts w:ascii="AngsanaUPC" w:eastAsia="Cordia New" w:hAnsi="AngsanaUPC" w:cs="AngsanaUPC"/>
          <w:sz w:val="28"/>
          <w:szCs w:val="28"/>
          <w:cs/>
          <w:lang w:bidi="th-TH"/>
        </w:rPr>
        <w:t xml:space="preserve">ก็มีการปลูกพริกไทยอย่างพิถีพิถันในสุมาตราตอนเหนือเพื่อการส่งออก และเมื่อถึงยุคที่ชาวโปรตุเกสเข้ามา ไร่พริกไทยในสุมาตราเหนือเหล่านี้ก็ผลิตได้ประมาณ </w:t>
      </w:r>
      <w:r w:rsidRPr="002259E6">
        <w:rPr>
          <w:rFonts w:ascii="AngsanaUPC" w:eastAsia="Cordia New" w:hAnsi="AngsanaUPC" w:cs="AngsanaUPC"/>
          <w:sz w:val="28"/>
          <w:szCs w:val="28"/>
        </w:rPr>
        <w:t xml:space="preserve">55 </w:t>
      </w:r>
      <w:r w:rsidRPr="002259E6">
        <w:rPr>
          <w:rFonts w:ascii="AngsanaUPC" w:eastAsia="Cordia New" w:hAnsi="AngsanaUPC" w:cs="AngsanaUPC"/>
          <w:sz w:val="28"/>
          <w:szCs w:val="28"/>
          <w:cs/>
          <w:lang w:bidi="th-TH"/>
        </w:rPr>
        <w:t>ตันต่อปี นอกจากนี้การปลูกพริกไทยยังแพร่ไปยังคาบสมุทรมลายูอีกด้วย</w:t>
      </w:r>
    </w:p>
    <w:p w14:paraId="08AB604B" w14:textId="77777777" w:rsidR="00152907" w:rsidRDefault="00152907" w:rsidP="00167FE3">
      <w:pPr>
        <w:pStyle w:val="ListParagraph"/>
        <w:ind w:left="0"/>
        <w:rPr>
          <w:rFonts w:ascii="Arial" w:hAnsi="Arial" w:cs="Arial"/>
          <w:sz w:val="22"/>
          <w:szCs w:val="22"/>
        </w:rPr>
      </w:pPr>
    </w:p>
    <w:p w14:paraId="3199C123" w14:textId="2F0376C7" w:rsidR="00EF1CE8" w:rsidRPr="006D2F3F" w:rsidRDefault="006D2F3F" w:rsidP="00167FE3">
      <w:pPr>
        <w:pStyle w:val="ListParagraph"/>
        <w:ind w:left="0"/>
        <w:rPr>
          <w:rFonts w:ascii="Arial" w:hAnsi="Arial" w:cs="Cordia New"/>
          <w:bCs/>
          <w:i/>
          <w:iCs/>
          <w:sz w:val="22"/>
          <w:szCs w:val="28"/>
          <w:lang w:val="en-GB" w:bidi="th-TH"/>
        </w:rPr>
      </w:pPr>
      <w:r>
        <w:rPr>
          <w:rFonts w:ascii="Arial" w:hAnsi="Arial" w:cs="Cordia New" w:hint="cs"/>
          <w:bCs/>
          <w:i/>
          <w:iCs/>
          <w:sz w:val="22"/>
          <w:szCs w:val="28"/>
          <w:cs/>
          <w:lang w:val="en-GB" w:bidi="th-TH"/>
        </w:rPr>
        <w:t>คำศัพท์</w:t>
      </w:r>
    </w:p>
    <w:p w14:paraId="729335C7" w14:textId="77777777" w:rsidR="00656695" w:rsidRPr="00656695" w:rsidRDefault="00656695" w:rsidP="00167FE3">
      <w:pPr>
        <w:pStyle w:val="ListParagraph"/>
        <w:ind w:left="0"/>
        <w:rPr>
          <w:rFonts w:ascii="Arial" w:hAnsi="Arial" w:cs="Arial"/>
          <w:b/>
          <w:i/>
          <w:iCs/>
          <w:sz w:val="22"/>
          <w:szCs w:val="22"/>
          <w:lang w:val="en-GB"/>
        </w:rPr>
      </w:pPr>
    </w:p>
    <w:p w14:paraId="1482F9DF" w14:textId="16E1BC30" w:rsidR="00070B61" w:rsidRPr="00270CFE" w:rsidRDefault="00270CFE" w:rsidP="00167FE3">
      <w:pPr>
        <w:pStyle w:val="ListParagraph"/>
        <w:ind w:left="0"/>
        <w:rPr>
          <w:rFonts w:ascii="Arial" w:hAnsi="Arial" w:cs="Arial"/>
          <w:b/>
          <w:sz w:val="22"/>
          <w:szCs w:val="22"/>
          <w:lang w:val="en-GB"/>
        </w:rPr>
      </w:pPr>
      <w:r w:rsidRPr="00270CFE">
        <w:rPr>
          <w:rFonts w:ascii="Arial" w:hAnsi="Arial" w:cs="Browallia New" w:hint="cs"/>
          <w:b/>
          <w:sz w:val="22"/>
          <w:szCs w:val="28"/>
          <w:cs/>
          <w:lang w:val="en-GB" w:bidi="th-TH"/>
        </w:rPr>
        <w:t>เก็บ</w:t>
      </w:r>
      <w:r w:rsidR="00070B61" w:rsidRPr="00270CFE">
        <w:rPr>
          <w:rFonts w:ascii="Arial" w:hAnsi="Arial" w:cs="Arial"/>
          <w:b/>
          <w:sz w:val="22"/>
          <w:szCs w:val="22"/>
          <w:lang w:val="en-GB"/>
        </w:rPr>
        <w:t xml:space="preserve">: </w:t>
      </w:r>
      <w:r w:rsidRPr="00270CFE">
        <w:rPr>
          <w:rFonts w:ascii="Arial" w:hAnsi="Arial" w:cs="Browallia New" w:hint="cs"/>
          <w:b/>
          <w:sz w:val="22"/>
          <w:szCs w:val="28"/>
          <w:cs/>
          <w:lang w:val="en-GB" w:bidi="th-TH"/>
        </w:rPr>
        <w:t>เก็บมาจากสภาพแวดล้อมแบบป่า</w:t>
      </w:r>
    </w:p>
    <w:p w14:paraId="7FB8AD1C" w14:textId="0418A8CD" w:rsidR="00070B61" w:rsidRPr="00270CFE" w:rsidRDefault="00270CFE" w:rsidP="00167FE3">
      <w:pPr>
        <w:pStyle w:val="ListParagraph"/>
        <w:ind w:left="0"/>
        <w:rPr>
          <w:rFonts w:ascii="Arial" w:hAnsi="Arial" w:cs="Arial"/>
          <w:b/>
          <w:sz w:val="22"/>
          <w:szCs w:val="22"/>
          <w:lang w:val="en-GB"/>
        </w:rPr>
      </w:pPr>
      <w:r w:rsidRPr="00270CFE">
        <w:rPr>
          <w:rFonts w:ascii="Arial" w:hAnsi="Arial" w:cs="Browallia New" w:hint="cs"/>
          <w:b/>
          <w:sz w:val="22"/>
          <w:szCs w:val="28"/>
          <w:cs/>
          <w:lang w:val="en-GB" w:bidi="th-TH"/>
        </w:rPr>
        <w:t>ด้อยกว่า</w:t>
      </w:r>
      <w:r w:rsidR="00070B61" w:rsidRPr="00270CFE">
        <w:rPr>
          <w:rFonts w:ascii="Arial" w:hAnsi="Arial" w:cs="Arial"/>
          <w:b/>
          <w:sz w:val="22"/>
          <w:szCs w:val="22"/>
          <w:lang w:val="en-GB"/>
        </w:rPr>
        <w:t xml:space="preserve">: </w:t>
      </w:r>
      <w:r w:rsidRPr="00270CFE">
        <w:rPr>
          <w:rFonts w:ascii="Arial" w:hAnsi="Arial" w:cs="Browallia New" w:hint="cs"/>
          <w:b/>
          <w:sz w:val="22"/>
          <w:szCs w:val="28"/>
          <w:cs/>
          <w:lang w:val="en-GB" w:bidi="th-TH"/>
        </w:rPr>
        <w:t>มีคุณภาพที่ดีน้อยกว่า</w:t>
      </w:r>
    </w:p>
    <w:p w14:paraId="6AD607DA" w14:textId="77777777" w:rsidR="00EF1CE8" w:rsidRDefault="00EF1CE8" w:rsidP="00167FE3">
      <w:pPr>
        <w:pStyle w:val="ListParagraph"/>
        <w:ind w:left="0"/>
        <w:rPr>
          <w:rFonts w:ascii="Arial" w:hAnsi="Arial" w:cs="Arial"/>
          <w:b/>
          <w:sz w:val="22"/>
          <w:szCs w:val="22"/>
          <w:lang w:val="en-GB"/>
        </w:rPr>
      </w:pPr>
    </w:p>
    <w:p w14:paraId="2F4B624E" w14:textId="77777777" w:rsidR="00270CFE" w:rsidRDefault="00270CFE" w:rsidP="00167FE3">
      <w:pPr>
        <w:pStyle w:val="ListParagraph"/>
        <w:ind w:left="0"/>
        <w:rPr>
          <w:rFonts w:ascii="Arial" w:hAnsi="Arial" w:cs="Cordia New"/>
          <w:sz w:val="18"/>
          <w:szCs w:val="22"/>
          <w:lang w:bidi="th-TH"/>
        </w:rPr>
      </w:pPr>
    </w:p>
    <w:p w14:paraId="2FF819A0" w14:textId="41107453" w:rsidR="007C29B8" w:rsidRDefault="006240E5" w:rsidP="00167FE3">
      <w:pPr>
        <w:pStyle w:val="ListParagraph"/>
        <w:ind w:left="0"/>
        <w:rPr>
          <w:rFonts w:ascii="Arial" w:hAnsi="Arial" w:cs="Arial"/>
          <w:b/>
          <w:sz w:val="22"/>
          <w:szCs w:val="22"/>
          <w:lang w:val="en-GB"/>
        </w:rPr>
      </w:pPr>
      <w:r>
        <w:rPr>
          <w:rFonts w:ascii="Arial" w:hAnsi="Arial" w:cs="Cordia New" w:hint="cs"/>
          <w:sz w:val="18"/>
          <w:szCs w:val="22"/>
          <w:cs/>
          <w:lang w:bidi="th-TH"/>
        </w:rPr>
        <w:t>ที่มา</w:t>
      </w:r>
      <w:r w:rsidR="007C29B8" w:rsidRPr="00F704F1">
        <w:rPr>
          <w:rFonts w:ascii="Arial" w:hAnsi="Arial" w:cs="Arial"/>
          <w:sz w:val="18"/>
          <w:szCs w:val="18"/>
        </w:rPr>
        <w:t>: Reid, Anthony. 1980. ‘The Structure of Cities in Southeast Asia, Fifteenth to Seventeenth Centuries’. Journal of Southeast Asian Studies, Vol. 11, No. 2 (Sep., 1980), pp. 235-250.</w:t>
      </w:r>
    </w:p>
    <w:p w14:paraId="5BFBEA76" w14:textId="77777777" w:rsidR="00EF1CE8" w:rsidRDefault="00EF1CE8" w:rsidP="00167FE3">
      <w:pPr>
        <w:pStyle w:val="ListParagraph"/>
        <w:ind w:left="0"/>
        <w:rPr>
          <w:rFonts w:ascii="Arial" w:hAnsi="Arial" w:cs="Arial"/>
          <w:b/>
          <w:sz w:val="22"/>
          <w:szCs w:val="22"/>
          <w:lang w:val="en-GB"/>
        </w:rPr>
      </w:pPr>
    </w:p>
    <w:p w14:paraId="7BDBE85B" w14:textId="77777777" w:rsidR="00270CFE" w:rsidRDefault="00270CFE" w:rsidP="00167FE3">
      <w:pPr>
        <w:pStyle w:val="ListParagraph"/>
        <w:ind w:left="0"/>
        <w:rPr>
          <w:rFonts w:ascii="Arial" w:hAnsi="Arial" w:cs="Cordia New"/>
          <w:bCs/>
          <w:sz w:val="22"/>
          <w:szCs w:val="28"/>
          <w:lang w:val="en-GB" w:bidi="th-TH"/>
        </w:rPr>
      </w:pPr>
    </w:p>
    <w:p w14:paraId="1AE9EF73" w14:textId="77777777" w:rsidR="00270CFE" w:rsidRDefault="00270CFE" w:rsidP="00167FE3">
      <w:pPr>
        <w:pStyle w:val="ListParagraph"/>
        <w:ind w:left="0"/>
        <w:rPr>
          <w:rFonts w:ascii="Arial" w:hAnsi="Arial" w:cs="Cordia New"/>
          <w:bCs/>
          <w:sz w:val="22"/>
          <w:szCs w:val="28"/>
          <w:lang w:val="en-GB" w:bidi="th-TH"/>
        </w:rPr>
      </w:pPr>
    </w:p>
    <w:p w14:paraId="1172C80D" w14:textId="77777777" w:rsidR="00270CFE" w:rsidRDefault="00270CFE" w:rsidP="00167FE3">
      <w:pPr>
        <w:pStyle w:val="ListParagraph"/>
        <w:ind w:left="0"/>
        <w:rPr>
          <w:rFonts w:ascii="Arial" w:hAnsi="Arial" w:cs="Cordia New"/>
          <w:bCs/>
          <w:sz w:val="22"/>
          <w:szCs w:val="28"/>
          <w:lang w:val="en-GB" w:bidi="th-TH"/>
        </w:rPr>
      </w:pPr>
    </w:p>
    <w:p w14:paraId="6A5E9AD0" w14:textId="1B93D583" w:rsidR="00152907" w:rsidRDefault="00007A46" w:rsidP="00167FE3">
      <w:pPr>
        <w:pStyle w:val="ListParagraph"/>
        <w:ind w:left="0"/>
        <w:rPr>
          <w:rFonts w:ascii="Arial" w:hAnsi="Arial" w:cs="Arial"/>
          <w:b/>
          <w:sz w:val="22"/>
          <w:szCs w:val="22"/>
          <w:lang w:val="en-GB"/>
        </w:rPr>
      </w:pPr>
      <w:r>
        <w:rPr>
          <w:rFonts w:ascii="Arial" w:hAnsi="Arial" w:cs="Cordia New" w:hint="cs"/>
          <w:bCs/>
          <w:sz w:val="22"/>
          <w:szCs w:val="28"/>
          <w:cs/>
          <w:lang w:val="en-GB" w:bidi="th-TH"/>
        </w:rPr>
        <w:t>สื่อการเรียน 11</w:t>
      </w:r>
      <w:r w:rsidR="001C6447">
        <w:rPr>
          <w:rFonts w:ascii="Arial" w:hAnsi="Arial" w:cs="Arial"/>
          <w:b/>
          <w:sz w:val="22"/>
          <w:szCs w:val="22"/>
          <w:lang w:val="en-GB"/>
        </w:rPr>
        <w:t>:</w:t>
      </w:r>
      <w:r w:rsidR="00152907" w:rsidRPr="00152907">
        <w:rPr>
          <w:rFonts w:ascii="Arial" w:hAnsi="Arial" w:cs="Arial"/>
          <w:b/>
          <w:sz w:val="22"/>
          <w:szCs w:val="22"/>
          <w:lang w:val="en-GB"/>
        </w:rPr>
        <w:t xml:space="preserve"> </w:t>
      </w:r>
      <w:r w:rsidRPr="002259E6">
        <w:rPr>
          <w:rFonts w:ascii="AngsanaUPC" w:hAnsi="AngsanaUPC" w:cs="AngsanaUPC"/>
          <w:b/>
          <w:bCs/>
          <w:sz w:val="28"/>
          <w:szCs w:val="28"/>
          <w:cs/>
          <w:lang w:bidi="th-TH"/>
        </w:rPr>
        <w:t>การกลายเป็นเมืองใน</w:t>
      </w:r>
      <w:r w:rsidRPr="002259E6">
        <w:rPr>
          <w:rFonts w:ascii="AngsanaUPC" w:eastAsia="Cordia New" w:hAnsi="AngsanaUPC" w:cs="AngsanaUPC"/>
          <w:b/>
          <w:bCs/>
          <w:sz w:val="28"/>
          <w:szCs w:val="28"/>
          <w:cs/>
          <w:lang w:bidi="th-TH"/>
        </w:rPr>
        <w:t>เอเชียตะวันออกเฉียงใต้</w:t>
      </w:r>
    </w:p>
    <w:p w14:paraId="4A66179F" w14:textId="77777777" w:rsidR="001C6447" w:rsidRDefault="001C6447" w:rsidP="00167FE3">
      <w:pPr>
        <w:pStyle w:val="ListParagraph"/>
        <w:ind w:left="0"/>
        <w:rPr>
          <w:rFonts w:ascii="Arial" w:hAnsi="Arial" w:cs="Arial"/>
          <w:b/>
          <w:sz w:val="22"/>
          <w:szCs w:val="22"/>
          <w:lang w:val="en-GB"/>
        </w:rPr>
      </w:pPr>
    </w:p>
    <w:p w14:paraId="49A5047B" w14:textId="04C52C2E" w:rsidR="005100E0" w:rsidRPr="005100E0" w:rsidRDefault="005100E0" w:rsidP="00167FE3">
      <w:pPr>
        <w:pStyle w:val="ListParagraph"/>
        <w:ind w:left="0"/>
        <w:rPr>
          <w:rFonts w:ascii="Arial" w:hAnsi="Arial"/>
          <w:b/>
          <w:sz w:val="22"/>
          <w:szCs w:val="28"/>
          <w:lang w:val="en-GB" w:bidi="th-TH"/>
        </w:rPr>
      </w:pPr>
      <w:r w:rsidRPr="002259E6">
        <w:rPr>
          <w:rFonts w:ascii="AngsanaUPC" w:eastAsia="Cordia New" w:hAnsi="AngsanaUPC" w:cs="AngsanaUPC"/>
          <w:sz w:val="28"/>
          <w:szCs w:val="28"/>
          <w:cs/>
          <w:lang w:bidi="th-TH"/>
        </w:rPr>
        <w:t xml:space="preserve">มีการประมาณการว่าเมืองใหญ่ๆ ของเอเชียตะวันออกเฉียงใต้มีจำนวนประชากรอยู่ในระหว่าง </w:t>
      </w:r>
      <w:r w:rsidRPr="002259E6">
        <w:rPr>
          <w:rFonts w:ascii="AngsanaUPC" w:eastAsia="Cordia New" w:hAnsi="AngsanaUPC" w:cs="AngsanaUPC"/>
          <w:sz w:val="28"/>
          <w:szCs w:val="28"/>
        </w:rPr>
        <w:t xml:space="preserve">50,000 </w:t>
      </w:r>
      <w:r w:rsidRPr="002259E6">
        <w:rPr>
          <w:rFonts w:ascii="AngsanaUPC" w:eastAsia="Cordia New" w:hAnsi="AngsanaUPC" w:cs="AngsanaUPC"/>
          <w:sz w:val="28"/>
          <w:szCs w:val="28"/>
          <w:cs/>
          <w:lang w:bidi="th-TH"/>
        </w:rPr>
        <w:t xml:space="preserve">ถึง </w:t>
      </w:r>
      <w:r w:rsidRPr="002259E6">
        <w:rPr>
          <w:rFonts w:ascii="AngsanaUPC" w:eastAsia="Cordia New" w:hAnsi="AngsanaUPC" w:cs="AngsanaUPC"/>
          <w:sz w:val="28"/>
          <w:szCs w:val="28"/>
        </w:rPr>
        <w:t xml:space="preserve">100,000 </w:t>
      </w:r>
      <w:r w:rsidRPr="002259E6">
        <w:rPr>
          <w:rFonts w:ascii="AngsanaUPC" w:eastAsia="Cordia New" w:hAnsi="AngsanaUPC" w:cs="AngsanaUPC"/>
          <w:sz w:val="28"/>
          <w:szCs w:val="28"/>
          <w:cs/>
          <w:lang w:bidi="th-TH"/>
        </w:rPr>
        <w:t>คน มะละกาและอยุธยาในตอนต้นศตวรรษที่สิบหก และอาเจะห์</w:t>
      </w:r>
      <w:r>
        <w:rPr>
          <w:rFonts w:ascii="AngsanaUPC" w:eastAsia="Cordia New" w:hAnsi="AngsanaUPC" w:cs="AngsanaUPC" w:hint="cs"/>
          <w:sz w:val="28"/>
          <w:szCs w:val="28"/>
          <w:cs/>
          <w:lang w:bidi="th-TH"/>
        </w:rPr>
        <w:t xml:space="preserve"> </w:t>
      </w:r>
      <w:r w:rsidRPr="004B0A46">
        <w:rPr>
          <w:rFonts w:ascii="AngsanaUPC" w:eastAsia="Cordia New" w:hAnsi="AngsanaUPC" w:cs="AngsanaUPC"/>
          <w:sz w:val="28"/>
          <w:szCs w:val="28"/>
          <w:cs/>
          <w:lang w:bidi="th-TH"/>
        </w:rPr>
        <w:t>มากัสซาร์ และ</w:t>
      </w:r>
      <w:r w:rsidRPr="002259E6">
        <w:rPr>
          <w:rFonts w:ascii="AngsanaUPC" w:hAnsi="AngsanaUPC" w:cs="AngsanaUPC"/>
          <w:sz w:val="28"/>
          <w:szCs w:val="28"/>
          <w:cs/>
          <w:lang w:bidi="th-TH"/>
        </w:rPr>
        <w:t>บันเ</w:t>
      </w:r>
      <w:r w:rsidR="004B0A46">
        <w:rPr>
          <w:rFonts w:ascii="AngsanaUPC" w:hAnsi="AngsanaUPC" w:cs="AngsanaUPC" w:hint="cs"/>
          <w:sz w:val="28"/>
          <w:szCs w:val="28"/>
          <w:cs/>
          <w:lang w:bidi="th-TH"/>
        </w:rPr>
        <w:t>ต็</w:t>
      </w:r>
      <w:r w:rsidRPr="002259E6">
        <w:rPr>
          <w:rFonts w:ascii="AngsanaUPC" w:hAnsi="AngsanaUPC" w:cs="AngsanaUPC"/>
          <w:sz w:val="28"/>
          <w:szCs w:val="28"/>
          <w:cs/>
          <w:lang w:bidi="th-TH"/>
        </w:rPr>
        <w:t>น</w:t>
      </w:r>
      <w:r w:rsidRPr="002259E6">
        <w:rPr>
          <w:rFonts w:ascii="AngsanaUPC" w:eastAsia="Cordia New" w:hAnsi="AngsanaUPC" w:cs="AngsanaUPC"/>
          <w:sz w:val="28"/>
          <w:szCs w:val="28"/>
          <w:cs/>
          <w:lang w:bidi="th-TH"/>
        </w:rPr>
        <w:t>ในศตวรรษที่สิบเจ็ด ดูน่าจะใหญ่ถึงขนาดนั้น</w:t>
      </w:r>
      <w:r w:rsidR="00CB6BCA">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 xml:space="preserve"> หากเปรียบเทียบกับยุโรปในศตวรรษที่สิบหกแล้ว เมืองเหล่านี้มีขนาดใหญ่โตมาก เนเปิลส์และปารีสมีประชากรมากกว่าระดับ </w:t>
      </w:r>
      <w:r w:rsidRPr="002259E6">
        <w:rPr>
          <w:rFonts w:ascii="AngsanaUPC" w:eastAsia="Cordia New" w:hAnsi="AngsanaUPC" w:cs="AngsanaUPC"/>
          <w:sz w:val="28"/>
          <w:szCs w:val="28"/>
        </w:rPr>
        <w:t xml:space="preserve">100,000 </w:t>
      </w:r>
      <w:r w:rsidRPr="002259E6">
        <w:rPr>
          <w:rFonts w:ascii="AngsanaUPC" w:eastAsia="Cordia New" w:hAnsi="AngsanaUPC" w:cs="AngsanaUPC"/>
          <w:sz w:val="28"/>
          <w:szCs w:val="28"/>
          <w:cs/>
          <w:lang w:bidi="th-TH"/>
        </w:rPr>
        <w:t xml:space="preserve">คนอยู่มาก แต่มีเมืองอื่นในยุโรปไม่กี่แห่งเท่านั้นที่มีประชากรมากกว่า </w:t>
      </w:r>
      <w:r w:rsidRPr="002259E6">
        <w:rPr>
          <w:rFonts w:ascii="AngsanaUPC" w:eastAsia="Cordia New" w:hAnsi="AngsanaUPC" w:cs="AngsanaUPC"/>
          <w:sz w:val="28"/>
          <w:szCs w:val="28"/>
        </w:rPr>
        <w:t xml:space="preserve">40,000 </w:t>
      </w:r>
      <w:r w:rsidRPr="002259E6">
        <w:rPr>
          <w:rFonts w:ascii="AngsanaUPC" w:eastAsia="Cordia New" w:hAnsi="AngsanaUPC" w:cs="AngsanaUPC"/>
          <w:sz w:val="28"/>
          <w:szCs w:val="28"/>
          <w:cs/>
          <w:lang w:bidi="th-TH"/>
        </w:rPr>
        <w:t>คน</w:t>
      </w:r>
    </w:p>
    <w:p w14:paraId="5AA9B4BB" w14:textId="77777777" w:rsidR="00152907" w:rsidRDefault="00152907" w:rsidP="00167FE3">
      <w:pPr>
        <w:pStyle w:val="ListParagraph"/>
        <w:ind w:left="0"/>
        <w:rPr>
          <w:rFonts w:ascii="Arial" w:hAnsi="Arial" w:cs="Arial"/>
          <w:sz w:val="22"/>
          <w:szCs w:val="22"/>
        </w:rPr>
      </w:pPr>
    </w:p>
    <w:p w14:paraId="3B873FCD" w14:textId="77777777" w:rsidR="00656695" w:rsidRDefault="005100E0">
      <w:pPr>
        <w:rPr>
          <w:rFonts w:ascii="Arial" w:hAnsi="Arial" w:cs="Arial"/>
          <w:sz w:val="18"/>
          <w:szCs w:val="18"/>
        </w:rPr>
      </w:pPr>
      <w:r>
        <w:rPr>
          <w:rFonts w:ascii="Arial" w:hAnsi="Arial" w:cs="Cordia New" w:hint="cs"/>
          <w:sz w:val="18"/>
          <w:szCs w:val="22"/>
          <w:cs/>
          <w:lang w:val="en-GB" w:bidi="th-TH"/>
        </w:rPr>
        <w:t>ที่มา</w:t>
      </w:r>
      <w:r w:rsidR="007C29B8" w:rsidRPr="00F704F1">
        <w:rPr>
          <w:rFonts w:ascii="Arial" w:hAnsi="Arial" w:cs="Arial"/>
          <w:sz w:val="18"/>
          <w:szCs w:val="18"/>
        </w:rPr>
        <w:t xml:space="preserve">: </w:t>
      </w:r>
      <w:r>
        <w:rPr>
          <w:rFonts w:ascii="Arial" w:hAnsi="Arial" w:cs="Cordia New" w:hint="cs"/>
          <w:sz w:val="18"/>
          <w:szCs w:val="22"/>
          <w:cs/>
          <w:lang w:bidi="th-TH"/>
        </w:rPr>
        <w:t>เพิ่งอ้าง</w:t>
      </w:r>
      <w:r w:rsidR="007C29B8" w:rsidRPr="00F704F1">
        <w:rPr>
          <w:rFonts w:ascii="Arial" w:hAnsi="Arial" w:cs="Arial"/>
          <w:sz w:val="18"/>
          <w:szCs w:val="18"/>
        </w:rPr>
        <w:t xml:space="preserve"> </w:t>
      </w:r>
    </w:p>
    <w:p w14:paraId="4EA77B75" w14:textId="77777777" w:rsidR="00152907" w:rsidRDefault="00152907">
      <w:pPr>
        <w:rPr>
          <w:rFonts w:ascii="Arial" w:hAnsi="Arial" w:cs="Arial"/>
          <w:sz w:val="22"/>
          <w:szCs w:val="22"/>
        </w:rPr>
      </w:pPr>
    </w:p>
    <w:p w14:paraId="0A380522" w14:textId="77777777" w:rsidR="005100E0" w:rsidRDefault="005100E0" w:rsidP="00167FE3">
      <w:pPr>
        <w:pStyle w:val="ListParagraph"/>
        <w:ind w:left="0"/>
        <w:rPr>
          <w:rFonts w:ascii="AngsanaUPC" w:eastAsia="Cordia New" w:hAnsi="AngsanaUPC" w:cs="AngsanaUPC"/>
          <w:b/>
          <w:sz w:val="28"/>
          <w:szCs w:val="28"/>
          <w:lang w:bidi="th-TH"/>
        </w:rPr>
      </w:pPr>
      <w:r>
        <w:rPr>
          <w:rFonts w:ascii="Arial" w:hAnsi="Arial" w:cs="Cordia New" w:hint="cs"/>
          <w:bCs/>
          <w:sz w:val="22"/>
          <w:szCs w:val="28"/>
          <w:cs/>
          <w:lang w:bidi="th-TH"/>
        </w:rPr>
        <w:t>สื่อการเรียน 12</w:t>
      </w:r>
      <w:r w:rsidR="00CF67FE">
        <w:rPr>
          <w:rFonts w:ascii="Arial" w:hAnsi="Arial" w:cs="Arial"/>
          <w:b/>
          <w:sz w:val="22"/>
          <w:szCs w:val="22"/>
        </w:rPr>
        <w:t>:</w:t>
      </w:r>
      <w:r w:rsidR="00152907" w:rsidRPr="00152907">
        <w:rPr>
          <w:rFonts w:ascii="Arial" w:hAnsi="Arial" w:cs="Arial"/>
          <w:b/>
          <w:sz w:val="22"/>
          <w:szCs w:val="22"/>
        </w:rPr>
        <w:t xml:space="preserve"> </w:t>
      </w:r>
      <w:r w:rsidRPr="002259E6">
        <w:rPr>
          <w:rFonts w:ascii="AngsanaUPC" w:hAnsi="AngsanaUPC" w:cs="AngsanaUPC"/>
          <w:b/>
          <w:bCs/>
          <w:sz w:val="28"/>
          <w:szCs w:val="28"/>
          <w:cs/>
          <w:lang w:bidi="th-TH"/>
        </w:rPr>
        <w:t>ประมาณการณ์จำนวนประชากรตามเมืองต่างๆ ใน</w:t>
      </w:r>
      <w:r w:rsidRPr="002259E6">
        <w:rPr>
          <w:rFonts w:ascii="AngsanaUPC" w:eastAsia="Cordia New" w:hAnsi="AngsanaUPC" w:cs="AngsanaUPC"/>
          <w:b/>
          <w:bCs/>
          <w:sz w:val="28"/>
          <w:szCs w:val="28"/>
          <w:cs/>
          <w:lang w:bidi="th-TH"/>
        </w:rPr>
        <w:t xml:space="preserve">เอเชียตะวันออกเฉียงใต้ในศตวรรษที่ </w:t>
      </w:r>
      <w:r w:rsidRPr="002259E6">
        <w:rPr>
          <w:rFonts w:ascii="AngsanaUPC" w:eastAsia="Cordia New" w:hAnsi="AngsanaUPC" w:cs="AngsanaUPC"/>
          <w:b/>
          <w:sz w:val="28"/>
          <w:szCs w:val="28"/>
        </w:rPr>
        <w:t xml:space="preserve">16 </w:t>
      </w:r>
      <w:r w:rsidRPr="002259E6">
        <w:rPr>
          <w:rFonts w:ascii="AngsanaUPC" w:eastAsia="Cordia New" w:hAnsi="AngsanaUPC" w:cs="AngsanaUPC"/>
          <w:b/>
          <w:bCs/>
          <w:sz w:val="28"/>
          <w:szCs w:val="28"/>
          <w:cs/>
          <w:lang w:bidi="th-TH"/>
        </w:rPr>
        <w:t xml:space="preserve">และ </w:t>
      </w:r>
      <w:r w:rsidRPr="002259E6">
        <w:rPr>
          <w:rFonts w:ascii="AngsanaUPC" w:eastAsia="Cordia New" w:hAnsi="AngsanaUPC" w:cs="AngsanaUPC"/>
          <w:b/>
          <w:sz w:val="28"/>
          <w:szCs w:val="28"/>
        </w:rPr>
        <w:t xml:space="preserve">17 </w:t>
      </w:r>
    </w:p>
    <w:p w14:paraId="2229A3B9" w14:textId="77777777" w:rsidR="00CF67FE" w:rsidRPr="002D5AA5" w:rsidRDefault="005100E0" w:rsidP="00167FE3">
      <w:pPr>
        <w:pStyle w:val="ListParagraph"/>
        <w:ind w:left="0"/>
        <w:rPr>
          <w:rFonts w:ascii="Arial" w:hAnsi="Arial" w:cs="Arial"/>
          <w:sz w:val="22"/>
          <w:szCs w:val="22"/>
          <w:lang w:val="en-GB" w:bidi="th-TH"/>
        </w:rPr>
      </w:pPr>
      <w:r w:rsidRPr="005100E0">
        <w:rPr>
          <w:rFonts w:ascii="AngsanaUPC" w:eastAsia="Cordia New" w:hAnsi="AngsanaUPC" w:cs="AngsanaUPC"/>
          <w:sz w:val="28"/>
          <w:szCs w:val="28"/>
          <w:cs/>
          <w:lang w:bidi="th-TH"/>
        </w:rPr>
        <w:t>นักเดินทางมักประมาณการ</w:t>
      </w:r>
      <w:r w:rsidR="002D5AA5">
        <w:rPr>
          <w:rFonts w:ascii="AngsanaUPC" w:eastAsia="Cordia New" w:hAnsi="AngsanaUPC" w:cs="AngsanaUPC" w:hint="cs"/>
          <w:sz w:val="28"/>
          <w:szCs w:val="28"/>
          <w:cs/>
          <w:lang w:bidi="th-TH"/>
        </w:rPr>
        <w:t>เป็น</w:t>
      </w:r>
      <w:r w:rsidRPr="005100E0">
        <w:rPr>
          <w:rFonts w:ascii="AngsanaUPC" w:eastAsia="Cordia New" w:hAnsi="AngsanaUPC" w:cs="AngsanaUPC"/>
          <w:sz w:val="28"/>
          <w:szCs w:val="28"/>
          <w:cs/>
          <w:lang w:bidi="th-TH"/>
        </w:rPr>
        <w:t>จำนวนบ้านหรือจำนวนผู้ชายที่สามารถระดมไปรบได้</w:t>
      </w:r>
      <w:r>
        <w:rPr>
          <w:rFonts w:ascii="AngsanaUPC" w:eastAsia="Cordia New" w:hAnsi="AngsanaUPC" w:cs="AngsanaUPC" w:hint="cs"/>
          <w:sz w:val="28"/>
          <w:szCs w:val="28"/>
          <w:cs/>
          <w:lang w:bidi="th-TH"/>
        </w:rPr>
        <w:t>ทันที</w:t>
      </w:r>
    </w:p>
    <w:p w14:paraId="327AB6CA" w14:textId="77777777" w:rsidR="00CF67FE" w:rsidRDefault="00CF67FE" w:rsidP="00167FE3">
      <w:pPr>
        <w:pStyle w:val="ListParagraph"/>
        <w:ind w:left="0"/>
        <w:rPr>
          <w:rFonts w:ascii="Arial" w:hAnsi="Arial" w:cs="Arial"/>
          <w:b/>
          <w:sz w:val="22"/>
          <w:szCs w:val="22"/>
        </w:rPr>
      </w:pPr>
    </w:p>
    <w:tbl>
      <w:tblPr>
        <w:tblW w:w="14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2"/>
        <w:gridCol w:w="3572"/>
        <w:gridCol w:w="3572"/>
        <w:gridCol w:w="3572"/>
      </w:tblGrid>
      <w:tr w:rsidR="008D21B5" w:rsidRPr="002259E6" w14:paraId="76E8A728" w14:textId="77777777" w:rsidTr="0001384E">
        <w:trPr>
          <w:trHeight w:val="440"/>
        </w:trPr>
        <w:tc>
          <w:tcPr>
            <w:tcW w:w="3572" w:type="dxa"/>
            <w:tcBorders>
              <w:top w:val="single" w:sz="4" w:space="0" w:color="000000"/>
              <w:left w:val="single" w:sz="4" w:space="0" w:color="000000"/>
              <w:bottom w:val="single" w:sz="4" w:space="0" w:color="000000"/>
              <w:right w:val="single" w:sz="4" w:space="0" w:color="000000"/>
            </w:tcBorders>
            <w:vAlign w:val="center"/>
          </w:tcPr>
          <w:p w14:paraId="28C34145" w14:textId="77777777" w:rsidR="008D21B5" w:rsidRPr="002259E6" w:rsidRDefault="008D21B5" w:rsidP="0001384E">
            <w:pPr>
              <w:ind w:left="720"/>
              <w:rPr>
                <w:rFonts w:ascii="AngsanaUPC" w:hAnsi="AngsanaUPC" w:cs="AngsanaUPC"/>
              </w:rPr>
            </w:pPr>
          </w:p>
        </w:tc>
        <w:tc>
          <w:tcPr>
            <w:tcW w:w="3572" w:type="dxa"/>
            <w:tcBorders>
              <w:top w:val="single" w:sz="4" w:space="0" w:color="000000"/>
              <w:left w:val="single" w:sz="4" w:space="0" w:color="000000"/>
              <w:bottom w:val="single" w:sz="4" w:space="0" w:color="000000"/>
              <w:right w:val="single" w:sz="4" w:space="0" w:color="000000"/>
            </w:tcBorders>
            <w:vAlign w:val="center"/>
          </w:tcPr>
          <w:p w14:paraId="65ABBE65" w14:textId="77777777" w:rsidR="008D21B5" w:rsidRPr="002259E6" w:rsidRDefault="008D21B5" w:rsidP="0001384E">
            <w:pPr>
              <w:ind w:left="1"/>
              <w:jc w:val="center"/>
              <w:rPr>
                <w:rFonts w:ascii="AngsanaUPC" w:hAnsi="AngsanaUPC" w:cs="AngsanaUPC"/>
              </w:rPr>
            </w:pPr>
            <w:r w:rsidRPr="002259E6">
              <w:rPr>
                <w:rFonts w:ascii="AngsanaUPC" w:hAnsi="AngsanaUPC" w:cs="AngsanaUPC"/>
                <w:sz w:val="28"/>
                <w:szCs w:val="28"/>
                <w:cs/>
                <w:lang w:bidi="th-TH"/>
              </w:rPr>
              <w:t>บ้าน</w:t>
            </w:r>
          </w:p>
        </w:tc>
        <w:tc>
          <w:tcPr>
            <w:tcW w:w="3572" w:type="dxa"/>
            <w:tcBorders>
              <w:top w:val="single" w:sz="4" w:space="0" w:color="000000"/>
              <w:left w:val="single" w:sz="4" w:space="0" w:color="000000"/>
              <w:bottom w:val="single" w:sz="4" w:space="0" w:color="000000"/>
              <w:right w:val="single" w:sz="4" w:space="0" w:color="000000"/>
            </w:tcBorders>
            <w:vAlign w:val="center"/>
          </w:tcPr>
          <w:p w14:paraId="08B409BA" w14:textId="77777777" w:rsidR="008D21B5" w:rsidRPr="002259E6" w:rsidRDefault="008D21B5" w:rsidP="0001384E">
            <w:pPr>
              <w:ind w:left="1"/>
              <w:jc w:val="center"/>
              <w:rPr>
                <w:rFonts w:ascii="AngsanaUPC" w:hAnsi="AngsanaUPC" w:cs="AngsanaUPC"/>
              </w:rPr>
            </w:pPr>
            <w:r w:rsidRPr="002259E6">
              <w:rPr>
                <w:rFonts w:ascii="AngsanaUPC" w:hAnsi="AngsanaUPC" w:cs="AngsanaUPC"/>
                <w:sz w:val="28"/>
                <w:szCs w:val="28"/>
                <w:cs/>
                <w:lang w:bidi="th-TH"/>
              </w:rPr>
              <w:t>ผู้ชายที่สามารถรบได้</w:t>
            </w:r>
          </w:p>
        </w:tc>
        <w:tc>
          <w:tcPr>
            <w:tcW w:w="3572" w:type="dxa"/>
            <w:tcBorders>
              <w:top w:val="single" w:sz="4" w:space="0" w:color="000000"/>
              <w:left w:val="single" w:sz="4" w:space="0" w:color="000000"/>
              <w:bottom w:val="single" w:sz="4" w:space="0" w:color="000000"/>
              <w:right w:val="single" w:sz="4" w:space="0" w:color="000000"/>
            </w:tcBorders>
            <w:vAlign w:val="center"/>
          </w:tcPr>
          <w:p w14:paraId="7DE5E0A9" w14:textId="77777777" w:rsidR="008D21B5" w:rsidRPr="002259E6" w:rsidRDefault="008D21B5" w:rsidP="0001384E">
            <w:pPr>
              <w:ind w:left="1"/>
              <w:jc w:val="center"/>
              <w:rPr>
                <w:rFonts w:ascii="AngsanaUPC" w:hAnsi="AngsanaUPC" w:cs="AngsanaUPC"/>
              </w:rPr>
            </w:pPr>
            <w:r w:rsidRPr="002259E6">
              <w:rPr>
                <w:rFonts w:ascii="AngsanaUPC" w:hAnsi="AngsanaUPC" w:cs="AngsanaUPC"/>
                <w:sz w:val="28"/>
                <w:szCs w:val="28"/>
                <w:cs/>
                <w:lang w:bidi="th-TH"/>
              </w:rPr>
              <w:t>จำนวนประชากร</w:t>
            </w:r>
          </w:p>
        </w:tc>
      </w:tr>
      <w:tr w:rsidR="008D21B5" w:rsidRPr="002259E6" w14:paraId="594A5AD3" w14:textId="77777777" w:rsidTr="0001384E">
        <w:trPr>
          <w:trHeight w:val="440"/>
        </w:trPr>
        <w:tc>
          <w:tcPr>
            <w:tcW w:w="3572" w:type="dxa"/>
            <w:tcBorders>
              <w:top w:val="single" w:sz="4" w:space="0" w:color="000000"/>
              <w:left w:val="single" w:sz="4" w:space="0" w:color="000000"/>
              <w:bottom w:val="single" w:sz="4" w:space="0" w:color="000000"/>
              <w:right w:val="single" w:sz="4" w:space="0" w:color="000000"/>
            </w:tcBorders>
            <w:vAlign w:val="center"/>
          </w:tcPr>
          <w:p w14:paraId="56619BCC" w14:textId="77777777" w:rsidR="008D21B5" w:rsidRPr="002259E6" w:rsidRDefault="008D21B5" w:rsidP="0001384E">
            <w:pPr>
              <w:ind w:left="171"/>
              <w:rPr>
                <w:rFonts w:ascii="AngsanaUPC" w:hAnsi="AngsanaUPC" w:cs="AngsanaUPC"/>
              </w:rPr>
            </w:pPr>
            <w:r w:rsidRPr="002259E6">
              <w:rPr>
                <w:rFonts w:ascii="AngsanaUPC" w:hAnsi="AngsanaUPC" w:cs="AngsanaUPC"/>
                <w:sz w:val="28"/>
                <w:szCs w:val="28"/>
                <w:cs/>
                <w:lang w:bidi="th-TH"/>
              </w:rPr>
              <w:t>อาเจะห์ พ</w:t>
            </w:r>
            <w:r w:rsidRPr="002259E6">
              <w:rPr>
                <w:rFonts w:ascii="AngsanaUPC" w:hAnsi="AngsanaUPC" w:cs="AngsanaUPC"/>
                <w:sz w:val="28"/>
                <w:szCs w:val="28"/>
                <w:rtl/>
                <w:cs/>
              </w:rPr>
              <w:t>.</w:t>
            </w:r>
            <w:r w:rsidRPr="002259E6">
              <w:rPr>
                <w:rFonts w:ascii="AngsanaUPC" w:hAnsi="AngsanaUPC" w:cs="AngsanaUPC"/>
                <w:sz w:val="28"/>
                <w:szCs w:val="28"/>
                <w:rtl/>
                <w:cs/>
                <w:lang w:bidi="th-TH"/>
              </w:rPr>
              <w:t>ศ</w:t>
            </w:r>
            <w:r w:rsidRPr="002259E6">
              <w:rPr>
                <w:rFonts w:ascii="AngsanaUPC" w:hAnsi="AngsanaUPC" w:cs="AngsanaUPC"/>
                <w:sz w:val="28"/>
                <w:szCs w:val="28"/>
                <w:rtl/>
                <w:cs/>
              </w:rPr>
              <w:t xml:space="preserve">. </w:t>
            </w:r>
            <w:r w:rsidRPr="002259E6">
              <w:rPr>
                <w:rFonts w:ascii="AngsanaUPC" w:hAnsi="AngsanaUPC" w:cs="AngsanaUPC"/>
                <w:sz w:val="28"/>
                <w:szCs w:val="28"/>
              </w:rPr>
              <w:t>2163</w:t>
            </w:r>
          </w:p>
        </w:tc>
        <w:tc>
          <w:tcPr>
            <w:tcW w:w="3572" w:type="dxa"/>
            <w:tcBorders>
              <w:top w:val="single" w:sz="4" w:space="0" w:color="000000"/>
              <w:left w:val="single" w:sz="4" w:space="0" w:color="000000"/>
              <w:bottom w:val="single" w:sz="4" w:space="0" w:color="000000"/>
              <w:right w:val="single" w:sz="4" w:space="0" w:color="000000"/>
            </w:tcBorders>
            <w:vAlign w:val="center"/>
          </w:tcPr>
          <w:p w14:paraId="79A2BB18" w14:textId="77777777" w:rsidR="008D21B5" w:rsidRPr="002259E6" w:rsidRDefault="008D21B5" w:rsidP="0001384E">
            <w:pPr>
              <w:ind w:left="1"/>
              <w:jc w:val="center"/>
              <w:rPr>
                <w:rFonts w:ascii="AngsanaUPC" w:hAnsi="AngsanaUPC" w:cs="AngsanaUPC"/>
              </w:rPr>
            </w:pPr>
            <w:r w:rsidRPr="002259E6">
              <w:rPr>
                <w:rFonts w:ascii="AngsanaUPC" w:eastAsia="Arial" w:hAnsi="AngsanaUPC" w:cs="AngsanaUPC"/>
                <w:sz w:val="22"/>
                <w:szCs w:val="22"/>
              </w:rPr>
              <w:t xml:space="preserve">700 </w:t>
            </w:r>
            <w:r w:rsidRPr="002259E6">
              <w:rPr>
                <w:rFonts w:ascii="AngsanaUPC" w:eastAsia="Arial" w:hAnsi="AngsanaUPC" w:cs="AngsanaUPC"/>
                <w:sz w:val="22"/>
                <w:szCs w:val="22"/>
                <w:rtl/>
                <w:cs/>
              </w:rPr>
              <w:t xml:space="preserve">– </w:t>
            </w:r>
            <w:r w:rsidRPr="002259E6">
              <w:rPr>
                <w:rFonts w:ascii="AngsanaUPC" w:eastAsia="Arial" w:hAnsi="AngsanaUPC" w:cs="AngsanaUPC"/>
                <w:sz w:val="22"/>
                <w:szCs w:val="22"/>
              </w:rPr>
              <w:t>800</w:t>
            </w:r>
          </w:p>
        </w:tc>
        <w:tc>
          <w:tcPr>
            <w:tcW w:w="3572" w:type="dxa"/>
            <w:tcBorders>
              <w:top w:val="single" w:sz="4" w:space="0" w:color="000000"/>
              <w:left w:val="single" w:sz="4" w:space="0" w:color="000000"/>
              <w:bottom w:val="single" w:sz="4" w:space="0" w:color="000000"/>
              <w:right w:val="single" w:sz="4" w:space="0" w:color="000000"/>
            </w:tcBorders>
            <w:vAlign w:val="center"/>
          </w:tcPr>
          <w:p w14:paraId="72F08DB0" w14:textId="77777777" w:rsidR="008D21B5" w:rsidRPr="002259E6" w:rsidRDefault="008D21B5" w:rsidP="0001384E">
            <w:pPr>
              <w:ind w:left="1"/>
              <w:jc w:val="center"/>
              <w:rPr>
                <w:rFonts w:ascii="AngsanaUPC" w:hAnsi="AngsanaUPC" w:cs="AngsanaUPC"/>
              </w:rPr>
            </w:pPr>
            <w:r w:rsidRPr="002259E6">
              <w:rPr>
                <w:rFonts w:ascii="AngsanaUPC" w:eastAsia="Arial" w:hAnsi="AngsanaUPC" w:cs="AngsanaUPC"/>
                <w:sz w:val="22"/>
                <w:szCs w:val="22"/>
              </w:rPr>
              <w:t>40,000</w:t>
            </w:r>
          </w:p>
        </w:tc>
        <w:tc>
          <w:tcPr>
            <w:tcW w:w="3572"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1789074" w14:textId="77777777" w:rsidR="008D21B5" w:rsidRPr="002259E6" w:rsidRDefault="008D21B5" w:rsidP="0001384E">
            <w:pPr>
              <w:ind w:left="1"/>
              <w:jc w:val="center"/>
              <w:rPr>
                <w:rFonts w:ascii="AngsanaUPC" w:hAnsi="AngsanaUPC" w:cs="AngsanaUPC"/>
              </w:rPr>
            </w:pPr>
          </w:p>
        </w:tc>
      </w:tr>
      <w:tr w:rsidR="008D21B5" w:rsidRPr="002259E6" w14:paraId="1FBA6DC1" w14:textId="77777777" w:rsidTr="0001384E">
        <w:trPr>
          <w:trHeight w:val="440"/>
        </w:trPr>
        <w:tc>
          <w:tcPr>
            <w:tcW w:w="3572" w:type="dxa"/>
            <w:tcBorders>
              <w:top w:val="single" w:sz="4" w:space="0" w:color="000000"/>
              <w:left w:val="single" w:sz="4" w:space="0" w:color="000000"/>
              <w:bottom w:val="single" w:sz="4" w:space="0" w:color="000000"/>
              <w:right w:val="single" w:sz="4" w:space="0" w:color="000000"/>
            </w:tcBorders>
            <w:vAlign w:val="center"/>
          </w:tcPr>
          <w:p w14:paraId="148B42B2" w14:textId="77777777" w:rsidR="008D21B5" w:rsidRPr="002259E6" w:rsidRDefault="008D21B5" w:rsidP="0001384E">
            <w:pPr>
              <w:ind w:left="171"/>
              <w:rPr>
                <w:rFonts w:ascii="AngsanaUPC" w:hAnsi="AngsanaUPC" w:cs="AngsanaUPC"/>
              </w:rPr>
            </w:pPr>
            <w:r w:rsidRPr="002259E6">
              <w:rPr>
                <w:rFonts w:ascii="AngsanaUPC" w:eastAsia="Cordia New" w:hAnsi="AngsanaUPC" w:cs="AngsanaUPC"/>
                <w:sz w:val="28"/>
                <w:szCs w:val="28"/>
                <w:cs/>
                <w:lang w:bidi="th-TH"/>
              </w:rPr>
              <w:t>มะละกา พ</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ศ</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2053</w:t>
            </w:r>
          </w:p>
        </w:tc>
        <w:tc>
          <w:tcPr>
            <w:tcW w:w="3572" w:type="dxa"/>
            <w:tcBorders>
              <w:top w:val="single" w:sz="4" w:space="0" w:color="000000"/>
              <w:left w:val="single" w:sz="4" w:space="0" w:color="000000"/>
              <w:bottom w:val="single" w:sz="4" w:space="0" w:color="000000"/>
              <w:right w:val="single" w:sz="4" w:space="0" w:color="000000"/>
            </w:tcBorders>
            <w:vAlign w:val="center"/>
          </w:tcPr>
          <w:p w14:paraId="3D8A6BAC" w14:textId="77777777" w:rsidR="008D21B5" w:rsidRPr="002259E6" w:rsidRDefault="008D21B5" w:rsidP="0001384E">
            <w:pPr>
              <w:ind w:left="1"/>
              <w:jc w:val="center"/>
              <w:rPr>
                <w:rFonts w:ascii="AngsanaUPC" w:hAnsi="AngsanaUPC" w:cs="AngsanaUPC"/>
              </w:rPr>
            </w:pPr>
            <w:r w:rsidRPr="002259E6">
              <w:rPr>
                <w:rFonts w:ascii="AngsanaUPC" w:eastAsia="Arial" w:hAnsi="AngsanaUPC" w:cs="AngsanaUPC"/>
                <w:sz w:val="22"/>
                <w:szCs w:val="22"/>
              </w:rPr>
              <w:t>10,000</w:t>
            </w:r>
          </w:p>
        </w:tc>
        <w:tc>
          <w:tcPr>
            <w:tcW w:w="3572" w:type="dxa"/>
            <w:tcBorders>
              <w:top w:val="single" w:sz="4" w:space="0" w:color="000000"/>
              <w:left w:val="single" w:sz="4" w:space="0" w:color="000000"/>
              <w:bottom w:val="single" w:sz="4" w:space="0" w:color="000000"/>
              <w:right w:val="single" w:sz="4" w:space="0" w:color="000000"/>
            </w:tcBorders>
            <w:vAlign w:val="center"/>
          </w:tcPr>
          <w:p w14:paraId="02518A7E" w14:textId="77777777" w:rsidR="008D21B5" w:rsidRPr="002259E6" w:rsidRDefault="008D21B5" w:rsidP="0001384E">
            <w:pPr>
              <w:ind w:left="1"/>
              <w:jc w:val="center"/>
              <w:rPr>
                <w:rFonts w:ascii="AngsanaUPC" w:hAnsi="AngsanaUPC" w:cs="AngsanaUPC"/>
              </w:rPr>
            </w:pPr>
            <w:r w:rsidRPr="002259E6">
              <w:rPr>
                <w:rFonts w:ascii="AngsanaUPC" w:eastAsia="Arial" w:hAnsi="AngsanaUPC" w:cs="AngsanaUPC"/>
                <w:sz w:val="22"/>
                <w:szCs w:val="22"/>
              </w:rPr>
              <w:t>20,000</w:t>
            </w:r>
          </w:p>
        </w:tc>
        <w:tc>
          <w:tcPr>
            <w:tcW w:w="3572" w:type="dxa"/>
            <w:tcBorders>
              <w:top w:val="single" w:sz="4" w:space="0" w:color="000000"/>
              <w:left w:val="single" w:sz="4" w:space="0" w:color="000000"/>
              <w:bottom w:val="single" w:sz="4" w:space="0" w:color="000000"/>
              <w:right w:val="single" w:sz="4" w:space="0" w:color="000000"/>
            </w:tcBorders>
            <w:vAlign w:val="center"/>
          </w:tcPr>
          <w:p w14:paraId="0D3AB18F" w14:textId="77777777" w:rsidR="008D21B5" w:rsidRPr="002259E6" w:rsidRDefault="008D21B5" w:rsidP="0001384E">
            <w:pPr>
              <w:ind w:left="1"/>
              <w:jc w:val="center"/>
              <w:rPr>
                <w:rFonts w:ascii="AngsanaUPC" w:hAnsi="AngsanaUPC" w:cs="AngsanaUPC"/>
              </w:rPr>
            </w:pPr>
            <w:r w:rsidRPr="002259E6">
              <w:rPr>
                <w:rFonts w:ascii="AngsanaUPC" w:eastAsia="Arial" w:hAnsi="AngsanaUPC" w:cs="AngsanaUPC"/>
                <w:sz w:val="22"/>
                <w:szCs w:val="22"/>
              </w:rPr>
              <w:t>100,000</w:t>
            </w:r>
          </w:p>
        </w:tc>
      </w:tr>
      <w:tr w:rsidR="008D21B5" w:rsidRPr="002259E6" w14:paraId="00DE6234" w14:textId="77777777" w:rsidTr="0001384E">
        <w:trPr>
          <w:trHeight w:val="440"/>
        </w:trPr>
        <w:tc>
          <w:tcPr>
            <w:tcW w:w="3572" w:type="dxa"/>
            <w:tcBorders>
              <w:top w:val="single" w:sz="4" w:space="0" w:color="000000"/>
              <w:left w:val="single" w:sz="4" w:space="0" w:color="000000"/>
              <w:bottom w:val="single" w:sz="4" w:space="0" w:color="000000"/>
              <w:right w:val="single" w:sz="4" w:space="0" w:color="000000"/>
            </w:tcBorders>
            <w:vAlign w:val="center"/>
          </w:tcPr>
          <w:p w14:paraId="4E11556D" w14:textId="77777777" w:rsidR="008D21B5" w:rsidRPr="00CB6BCA" w:rsidRDefault="008D21B5" w:rsidP="0001384E">
            <w:pPr>
              <w:ind w:left="171"/>
              <w:rPr>
                <w:rFonts w:ascii="AngsanaUPC" w:eastAsia="Cordia New" w:hAnsi="AngsanaUPC" w:cs="AngsanaUPC"/>
                <w:sz w:val="28"/>
                <w:szCs w:val="28"/>
              </w:rPr>
            </w:pPr>
            <w:r w:rsidRPr="00CB6BCA">
              <w:rPr>
                <w:rFonts w:ascii="AngsanaUPC" w:eastAsia="Cordia New" w:hAnsi="AngsanaUPC" w:cs="AngsanaUPC"/>
                <w:sz w:val="28"/>
                <w:szCs w:val="28"/>
                <w:cs/>
                <w:lang w:bidi="th-TH"/>
              </w:rPr>
              <w:t>บันเต็นพ</w:t>
            </w:r>
            <w:r w:rsidRPr="00CB6BCA">
              <w:rPr>
                <w:rFonts w:ascii="AngsanaUPC" w:eastAsia="Cordia New" w:hAnsi="AngsanaUPC" w:cs="AngsanaUPC"/>
                <w:sz w:val="28"/>
                <w:szCs w:val="28"/>
                <w:rtl/>
                <w:cs/>
              </w:rPr>
              <w:t>.</w:t>
            </w:r>
            <w:r w:rsidRPr="00CB6BCA">
              <w:rPr>
                <w:rFonts w:ascii="AngsanaUPC" w:eastAsia="Cordia New" w:hAnsi="AngsanaUPC" w:cs="AngsanaUPC"/>
                <w:sz w:val="28"/>
                <w:szCs w:val="28"/>
                <w:rtl/>
                <w:cs/>
                <w:lang w:bidi="th-TH"/>
              </w:rPr>
              <w:t>ศ</w:t>
            </w:r>
            <w:r w:rsidRPr="00CB6BCA">
              <w:rPr>
                <w:rFonts w:ascii="AngsanaUPC" w:eastAsia="Cordia New" w:hAnsi="AngsanaUPC" w:cs="AngsanaUPC"/>
                <w:sz w:val="28"/>
                <w:szCs w:val="28"/>
                <w:rtl/>
                <w:cs/>
              </w:rPr>
              <w:t xml:space="preserve">. </w:t>
            </w:r>
            <w:r w:rsidRPr="00CB6BCA">
              <w:rPr>
                <w:rFonts w:ascii="AngsanaUPC" w:eastAsia="Cordia New" w:hAnsi="AngsanaUPC" w:cs="AngsanaUPC"/>
                <w:sz w:val="28"/>
                <w:szCs w:val="28"/>
              </w:rPr>
              <w:t>2223</w:t>
            </w:r>
          </w:p>
        </w:tc>
        <w:tc>
          <w:tcPr>
            <w:tcW w:w="3572"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0A071CC4" w14:textId="77777777" w:rsidR="008D21B5" w:rsidRPr="002259E6" w:rsidRDefault="008D21B5" w:rsidP="0001384E">
            <w:pPr>
              <w:ind w:left="1"/>
              <w:jc w:val="center"/>
              <w:rPr>
                <w:rFonts w:ascii="AngsanaUPC" w:hAnsi="AngsanaUPC" w:cs="AngsanaUPC"/>
              </w:rPr>
            </w:pPr>
          </w:p>
        </w:tc>
        <w:tc>
          <w:tcPr>
            <w:tcW w:w="3572"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DE7450C" w14:textId="77777777" w:rsidR="008D21B5" w:rsidRPr="002259E6" w:rsidRDefault="008D21B5" w:rsidP="0001384E">
            <w:pPr>
              <w:ind w:left="1"/>
              <w:jc w:val="center"/>
              <w:rPr>
                <w:rFonts w:ascii="AngsanaUPC" w:hAnsi="AngsanaUPC" w:cs="AngsanaUPC"/>
              </w:rPr>
            </w:pPr>
          </w:p>
        </w:tc>
        <w:tc>
          <w:tcPr>
            <w:tcW w:w="3572" w:type="dxa"/>
            <w:tcBorders>
              <w:top w:val="single" w:sz="4" w:space="0" w:color="000000"/>
              <w:left w:val="single" w:sz="4" w:space="0" w:color="000000"/>
              <w:bottom w:val="single" w:sz="4" w:space="0" w:color="000000"/>
              <w:right w:val="single" w:sz="4" w:space="0" w:color="000000"/>
            </w:tcBorders>
            <w:vAlign w:val="center"/>
          </w:tcPr>
          <w:p w14:paraId="3C50BFE4" w14:textId="77777777" w:rsidR="008D21B5" w:rsidRPr="002259E6" w:rsidRDefault="008D21B5" w:rsidP="0001384E">
            <w:pPr>
              <w:ind w:left="1"/>
              <w:jc w:val="center"/>
              <w:rPr>
                <w:rFonts w:ascii="AngsanaUPC" w:hAnsi="AngsanaUPC" w:cs="AngsanaUPC"/>
              </w:rPr>
            </w:pPr>
            <w:r w:rsidRPr="002259E6">
              <w:rPr>
                <w:rFonts w:ascii="AngsanaUPC" w:eastAsia="Arial" w:hAnsi="AngsanaUPC" w:cs="AngsanaUPC"/>
                <w:sz w:val="22"/>
                <w:szCs w:val="22"/>
              </w:rPr>
              <w:t>700,000</w:t>
            </w:r>
          </w:p>
        </w:tc>
      </w:tr>
      <w:tr w:rsidR="008D21B5" w:rsidRPr="002259E6" w14:paraId="11D3012E" w14:textId="77777777" w:rsidTr="0001384E">
        <w:trPr>
          <w:trHeight w:val="440"/>
        </w:trPr>
        <w:tc>
          <w:tcPr>
            <w:tcW w:w="3572" w:type="dxa"/>
            <w:tcBorders>
              <w:top w:val="single" w:sz="4" w:space="0" w:color="000000"/>
              <w:left w:val="single" w:sz="4" w:space="0" w:color="000000"/>
              <w:bottom w:val="single" w:sz="4" w:space="0" w:color="000000"/>
              <w:right w:val="single" w:sz="4" w:space="0" w:color="000000"/>
            </w:tcBorders>
            <w:vAlign w:val="center"/>
          </w:tcPr>
          <w:p w14:paraId="6E6A063B" w14:textId="77777777" w:rsidR="008D21B5" w:rsidRPr="00CB6BCA" w:rsidRDefault="008D21B5" w:rsidP="0001384E">
            <w:pPr>
              <w:ind w:left="171"/>
              <w:rPr>
                <w:rFonts w:ascii="AngsanaUPC" w:eastAsia="Cordia New" w:hAnsi="AngsanaUPC" w:cs="AngsanaUPC"/>
                <w:sz w:val="28"/>
                <w:szCs w:val="28"/>
              </w:rPr>
            </w:pPr>
            <w:r w:rsidRPr="00CB6BCA">
              <w:rPr>
                <w:rFonts w:ascii="AngsanaUPC" w:eastAsia="Cordia New" w:hAnsi="AngsanaUPC" w:cs="AngsanaUPC"/>
                <w:sz w:val="28"/>
                <w:szCs w:val="28"/>
                <w:cs/>
                <w:lang w:bidi="th-TH"/>
              </w:rPr>
              <w:t>เกรสิคพ</w:t>
            </w:r>
            <w:r w:rsidRPr="00CB6BCA">
              <w:rPr>
                <w:rFonts w:ascii="AngsanaUPC" w:eastAsia="Cordia New" w:hAnsi="AngsanaUPC" w:cs="AngsanaUPC"/>
                <w:sz w:val="28"/>
                <w:szCs w:val="28"/>
                <w:rtl/>
                <w:cs/>
              </w:rPr>
              <w:t>.</w:t>
            </w:r>
            <w:r w:rsidRPr="00CB6BCA">
              <w:rPr>
                <w:rFonts w:ascii="AngsanaUPC" w:eastAsia="Cordia New" w:hAnsi="AngsanaUPC" w:cs="AngsanaUPC"/>
                <w:sz w:val="28"/>
                <w:szCs w:val="28"/>
                <w:rtl/>
                <w:cs/>
                <w:lang w:bidi="th-TH"/>
              </w:rPr>
              <w:t>ศ</w:t>
            </w:r>
            <w:r w:rsidRPr="00CB6BCA">
              <w:rPr>
                <w:rFonts w:ascii="AngsanaUPC" w:eastAsia="Cordia New" w:hAnsi="AngsanaUPC" w:cs="AngsanaUPC"/>
                <w:sz w:val="28"/>
                <w:szCs w:val="28"/>
                <w:rtl/>
                <w:cs/>
              </w:rPr>
              <w:t xml:space="preserve">. </w:t>
            </w:r>
            <w:r w:rsidRPr="00CB6BCA">
              <w:rPr>
                <w:rFonts w:ascii="AngsanaUPC" w:eastAsia="Cordia New" w:hAnsi="AngsanaUPC" w:cs="AngsanaUPC"/>
                <w:sz w:val="28"/>
                <w:szCs w:val="28"/>
              </w:rPr>
              <w:t>2066</w:t>
            </w:r>
          </w:p>
        </w:tc>
        <w:tc>
          <w:tcPr>
            <w:tcW w:w="3572" w:type="dxa"/>
            <w:tcBorders>
              <w:top w:val="single" w:sz="4" w:space="0" w:color="000000"/>
              <w:left w:val="single" w:sz="4" w:space="0" w:color="000000"/>
              <w:bottom w:val="single" w:sz="4" w:space="0" w:color="000000"/>
              <w:right w:val="single" w:sz="4" w:space="0" w:color="000000"/>
            </w:tcBorders>
            <w:vAlign w:val="center"/>
          </w:tcPr>
          <w:p w14:paraId="747DFF1E" w14:textId="77777777" w:rsidR="008D21B5" w:rsidRPr="002259E6" w:rsidRDefault="008D21B5" w:rsidP="0001384E">
            <w:pPr>
              <w:ind w:left="1"/>
              <w:jc w:val="center"/>
              <w:rPr>
                <w:rFonts w:ascii="AngsanaUPC" w:hAnsi="AngsanaUPC" w:cs="AngsanaUPC"/>
              </w:rPr>
            </w:pPr>
            <w:r w:rsidRPr="002259E6">
              <w:rPr>
                <w:rFonts w:ascii="AngsanaUPC" w:eastAsia="Cordia New" w:hAnsi="AngsanaUPC" w:cs="AngsanaUPC"/>
                <w:sz w:val="28"/>
                <w:szCs w:val="28"/>
                <w:cs/>
                <w:lang w:bidi="th-TH"/>
              </w:rPr>
              <w:t>กว่า</w:t>
            </w:r>
            <w:r w:rsidRPr="002259E6">
              <w:rPr>
                <w:rFonts w:ascii="AngsanaUPC" w:eastAsia="Arial" w:hAnsi="AngsanaUPC" w:cs="AngsanaUPC"/>
                <w:sz w:val="22"/>
                <w:szCs w:val="22"/>
              </w:rPr>
              <w:t xml:space="preserve"> 1,000</w:t>
            </w:r>
          </w:p>
        </w:tc>
        <w:tc>
          <w:tcPr>
            <w:tcW w:w="3572" w:type="dxa"/>
            <w:tcBorders>
              <w:top w:val="single" w:sz="4" w:space="0" w:color="000000"/>
              <w:left w:val="single" w:sz="4" w:space="0" w:color="000000"/>
              <w:bottom w:val="single" w:sz="4" w:space="0" w:color="000000"/>
              <w:right w:val="single" w:sz="4" w:space="0" w:color="000000"/>
            </w:tcBorders>
            <w:vAlign w:val="center"/>
          </w:tcPr>
          <w:p w14:paraId="20B106AE" w14:textId="77777777" w:rsidR="008D21B5" w:rsidRPr="002259E6" w:rsidRDefault="008D21B5" w:rsidP="0001384E">
            <w:pPr>
              <w:ind w:left="1"/>
              <w:jc w:val="center"/>
              <w:rPr>
                <w:rFonts w:ascii="AngsanaUPC" w:hAnsi="AngsanaUPC" w:cs="AngsanaUPC"/>
              </w:rPr>
            </w:pPr>
            <w:r w:rsidRPr="002259E6">
              <w:rPr>
                <w:rFonts w:ascii="AngsanaUPC" w:eastAsia="Arial" w:hAnsi="AngsanaUPC" w:cs="AngsanaUPC"/>
                <w:sz w:val="22"/>
                <w:szCs w:val="22"/>
              </w:rPr>
              <w:t>6,000</w:t>
            </w:r>
          </w:p>
        </w:tc>
        <w:tc>
          <w:tcPr>
            <w:tcW w:w="3572" w:type="dxa"/>
            <w:tcBorders>
              <w:top w:val="single" w:sz="4" w:space="0" w:color="000000"/>
              <w:left w:val="single" w:sz="4" w:space="0" w:color="000000"/>
              <w:bottom w:val="single" w:sz="4" w:space="0" w:color="000000"/>
              <w:right w:val="single" w:sz="4" w:space="0" w:color="000000"/>
            </w:tcBorders>
            <w:vAlign w:val="center"/>
          </w:tcPr>
          <w:p w14:paraId="425A0087" w14:textId="77777777" w:rsidR="008D21B5" w:rsidRPr="002259E6" w:rsidRDefault="008D21B5" w:rsidP="0001384E">
            <w:pPr>
              <w:ind w:left="1"/>
              <w:jc w:val="center"/>
              <w:rPr>
                <w:rFonts w:ascii="AngsanaUPC" w:hAnsi="AngsanaUPC" w:cs="AngsanaUPC"/>
              </w:rPr>
            </w:pPr>
            <w:r w:rsidRPr="002259E6">
              <w:rPr>
                <w:rFonts w:ascii="AngsanaUPC" w:eastAsia="Arial" w:hAnsi="AngsanaUPC" w:cs="AngsanaUPC"/>
                <w:sz w:val="22"/>
                <w:szCs w:val="22"/>
              </w:rPr>
              <w:t>30,000</w:t>
            </w:r>
          </w:p>
        </w:tc>
      </w:tr>
      <w:tr w:rsidR="008D21B5" w:rsidRPr="002259E6" w14:paraId="13A985D8" w14:textId="77777777" w:rsidTr="0001384E">
        <w:trPr>
          <w:trHeight w:val="440"/>
        </w:trPr>
        <w:tc>
          <w:tcPr>
            <w:tcW w:w="3572" w:type="dxa"/>
            <w:tcBorders>
              <w:top w:val="single" w:sz="4" w:space="0" w:color="000000"/>
              <w:left w:val="single" w:sz="4" w:space="0" w:color="000000"/>
              <w:bottom w:val="single" w:sz="4" w:space="0" w:color="000000"/>
              <w:right w:val="single" w:sz="4" w:space="0" w:color="000000"/>
            </w:tcBorders>
            <w:vAlign w:val="center"/>
          </w:tcPr>
          <w:p w14:paraId="66E0F5C9" w14:textId="77777777" w:rsidR="008D21B5" w:rsidRPr="00CB6BCA" w:rsidRDefault="008D21B5" w:rsidP="0001384E">
            <w:pPr>
              <w:ind w:left="171"/>
              <w:rPr>
                <w:rFonts w:ascii="AngsanaUPC" w:eastAsia="Cordia New" w:hAnsi="AngsanaUPC" w:cs="AngsanaUPC"/>
                <w:sz w:val="28"/>
                <w:szCs w:val="28"/>
              </w:rPr>
            </w:pPr>
            <w:r w:rsidRPr="00CB6BCA">
              <w:rPr>
                <w:rFonts w:ascii="AngsanaUPC" w:eastAsia="Cordia New" w:hAnsi="AngsanaUPC" w:cs="AngsanaUPC"/>
                <w:sz w:val="28"/>
                <w:szCs w:val="28"/>
                <w:cs/>
                <w:lang w:bidi="th-TH"/>
              </w:rPr>
              <w:t>มากัสซาร์พ</w:t>
            </w:r>
            <w:r w:rsidRPr="00CB6BCA">
              <w:rPr>
                <w:rFonts w:ascii="AngsanaUPC" w:eastAsia="Cordia New" w:hAnsi="AngsanaUPC" w:cs="AngsanaUPC"/>
                <w:sz w:val="28"/>
                <w:szCs w:val="28"/>
                <w:rtl/>
                <w:cs/>
              </w:rPr>
              <w:t>.</w:t>
            </w:r>
            <w:r w:rsidRPr="00CB6BCA">
              <w:rPr>
                <w:rFonts w:ascii="AngsanaUPC" w:eastAsia="Cordia New" w:hAnsi="AngsanaUPC" w:cs="AngsanaUPC"/>
                <w:sz w:val="28"/>
                <w:szCs w:val="28"/>
                <w:rtl/>
                <w:cs/>
                <w:lang w:bidi="th-TH"/>
              </w:rPr>
              <w:t>ศ</w:t>
            </w:r>
            <w:r w:rsidRPr="00CB6BCA">
              <w:rPr>
                <w:rFonts w:ascii="AngsanaUPC" w:eastAsia="Cordia New" w:hAnsi="AngsanaUPC" w:cs="AngsanaUPC"/>
                <w:sz w:val="28"/>
                <w:szCs w:val="28"/>
                <w:rtl/>
                <w:cs/>
              </w:rPr>
              <w:t xml:space="preserve">. </w:t>
            </w:r>
            <w:r w:rsidRPr="00CB6BCA">
              <w:rPr>
                <w:rFonts w:ascii="AngsanaUPC" w:eastAsia="Cordia New" w:hAnsi="AngsanaUPC" w:cs="AngsanaUPC"/>
                <w:sz w:val="28"/>
                <w:szCs w:val="28"/>
              </w:rPr>
              <w:t>2143</w:t>
            </w:r>
          </w:p>
        </w:tc>
        <w:tc>
          <w:tcPr>
            <w:tcW w:w="3572"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F420313" w14:textId="77777777" w:rsidR="008D21B5" w:rsidRPr="002259E6" w:rsidRDefault="008D21B5" w:rsidP="0001384E">
            <w:pPr>
              <w:ind w:left="1"/>
              <w:jc w:val="center"/>
              <w:rPr>
                <w:rFonts w:ascii="AngsanaUPC" w:hAnsi="AngsanaUPC" w:cs="AngsanaUPC"/>
              </w:rPr>
            </w:pPr>
          </w:p>
        </w:tc>
        <w:tc>
          <w:tcPr>
            <w:tcW w:w="3572" w:type="dxa"/>
            <w:tcBorders>
              <w:top w:val="single" w:sz="4" w:space="0" w:color="000000"/>
              <w:left w:val="single" w:sz="4" w:space="0" w:color="000000"/>
              <w:bottom w:val="single" w:sz="4" w:space="0" w:color="000000"/>
              <w:right w:val="single" w:sz="4" w:space="0" w:color="000000"/>
            </w:tcBorders>
            <w:vAlign w:val="center"/>
          </w:tcPr>
          <w:p w14:paraId="027CCEB1" w14:textId="77777777" w:rsidR="008D21B5" w:rsidRPr="002259E6" w:rsidRDefault="008D21B5" w:rsidP="0001384E">
            <w:pPr>
              <w:ind w:left="1"/>
              <w:jc w:val="center"/>
              <w:rPr>
                <w:rFonts w:ascii="AngsanaUPC" w:hAnsi="AngsanaUPC" w:cs="AngsanaUPC"/>
              </w:rPr>
            </w:pPr>
            <w:r w:rsidRPr="002259E6">
              <w:rPr>
                <w:rFonts w:ascii="AngsanaUPC" w:eastAsia="Arial" w:hAnsi="AngsanaUPC" w:cs="AngsanaUPC"/>
                <w:sz w:val="22"/>
                <w:szCs w:val="22"/>
              </w:rPr>
              <w:t>36,000</w:t>
            </w:r>
          </w:p>
        </w:tc>
        <w:tc>
          <w:tcPr>
            <w:tcW w:w="3572" w:type="dxa"/>
            <w:tcBorders>
              <w:top w:val="single" w:sz="4" w:space="0" w:color="000000"/>
              <w:left w:val="single" w:sz="4" w:space="0" w:color="000000"/>
              <w:bottom w:val="single" w:sz="4" w:space="0" w:color="000000"/>
              <w:right w:val="single" w:sz="4" w:space="0" w:color="000000"/>
            </w:tcBorders>
            <w:vAlign w:val="center"/>
          </w:tcPr>
          <w:p w14:paraId="0912072A" w14:textId="77777777" w:rsidR="008D21B5" w:rsidRPr="002259E6" w:rsidRDefault="008D21B5" w:rsidP="0001384E">
            <w:pPr>
              <w:ind w:left="1"/>
              <w:jc w:val="center"/>
              <w:rPr>
                <w:rFonts w:ascii="AngsanaUPC" w:hAnsi="AngsanaUPC" w:cs="AngsanaUPC"/>
              </w:rPr>
            </w:pPr>
            <w:r w:rsidRPr="002259E6">
              <w:rPr>
                <w:rFonts w:ascii="AngsanaUPC" w:eastAsia="Arial" w:hAnsi="AngsanaUPC" w:cs="AngsanaUPC"/>
                <w:sz w:val="22"/>
                <w:szCs w:val="22"/>
              </w:rPr>
              <w:t>160,000</w:t>
            </w:r>
          </w:p>
        </w:tc>
      </w:tr>
    </w:tbl>
    <w:p w14:paraId="698060AF" w14:textId="77777777" w:rsidR="008D21B5" w:rsidRDefault="008D21B5" w:rsidP="00167FE3">
      <w:pPr>
        <w:pStyle w:val="ListParagraph"/>
        <w:ind w:left="0"/>
        <w:rPr>
          <w:rFonts w:ascii="Arial" w:hAnsi="Arial"/>
          <w:sz w:val="18"/>
          <w:szCs w:val="22"/>
          <w:lang w:bidi="th-TH"/>
        </w:rPr>
      </w:pPr>
    </w:p>
    <w:p w14:paraId="7D0A177D" w14:textId="77777777" w:rsidR="00152907" w:rsidRDefault="008D21B5" w:rsidP="00167FE3">
      <w:pPr>
        <w:pStyle w:val="ListParagraph"/>
        <w:ind w:left="0"/>
        <w:rPr>
          <w:rFonts w:ascii="Arial" w:hAnsi="Arial" w:cs="Arial"/>
          <w:sz w:val="22"/>
          <w:szCs w:val="22"/>
        </w:rPr>
      </w:pPr>
      <w:r>
        <w:rPr>
          <w:rFonts w:ascii="Arial" w:hAnsi="Arial" w:hint="cs"/>
          <w:sz w:val="18"/>
          <w:szCs w:val="22"/>
          <w:cs/>
          <w:lang w:bidi="th-TH"/>
        </w:rPr>
        <w:t>ที่มา</w:t>
      </w:r>
      <w:r w:rsidR="007C29B8" w:rsidRPr="00F704F1">
        <w:rPr>
          <w:rFonts w:ascii="Arial" w:hAnsi="Arial" w:cs="Arial"/>
          <w:sz w:val="18"/>
          <w:szCs w:val="18"/>
        </w:rPr>
        <w:t xml:space="preserve">: </w:t>
      </w:r>
      <w:r>
        <w:rPr>
          <w:rFonts w:ascii="Arial" w:hAnsi="Arial" w:cs="Cordia New" w:hint="cs"/>
          <w:sz w:val="18"/>
          <w:szCs w:val="22"/>
          <w:cs/>
          <w:lang w:bidi="th-TH"/>
        </w:rPr>
        <w:t>เพิ่งอ้าง</w:t>
      </w:r>
    </w:p>
    <w:p w14:paraId="07340CF3" w14:textId="77777777" w:rsidR="00EF1CE8" w:rsidRDefault="00EF1CE8" w:rsidP="00167FE3">
      <w:pPr>
        <w:pStyle w:val="ListParagraph"/>
        <w:ind w:left="0"/>
        <w:rPr>
          <w:rFonts w:ascii="Arial" w:hAnsi="Arial" w:cs="Arial"/>
          <w:b/>
          <w:sz w:val="22"/>
          <w:szCs w:val="22"/>
          <w:lang w:val="en-GB"/>
        </w:rPr>
      </w:pPr>
    </w:p>
    <w:p w14:paraId="72E18789" w14:textId="77777777" w:rsidR="00152907" w:rsidRPr="008D21B5" w:rsidRDefault="008D21B5" w:rsidP="00167FE3">
      <w:pPr>
        <w:pStyle w:val="ListParagraph"/>
        <w:ind w:left="0"/>
        <w:rPr>
          <w:rFonts w:ascii="Arial" w:hAnsi="Arial" w:cs="Cordia New"/>
          <w:bCs/>
          <w:sz w:val="22"/>
          <w:szCs w:val="28"/>
          <w:lang w:val="en-GB" w:bidi="th-TH"/>
        </w:rPr>
      </w:pPr>
      <w:r>
        <w:rPr>
          <w:rFonts w:ascii="Arial" w:hAnsi="Arial" w:cs="Cordia New" w:hint="cs"/>
          <w:bCs/>
          <w:sz w:val="22"/>
          <w:szCs w:val="28"/>
          <w:cs/>
          <w:lang w:val="en-GB" w:bidi="th-TH"/>
        </w:rPr>
        <w:t>สื่อการเรียน 13</w:t>
      </w:r>
      <w:r w:rsidR="00CF67FE">
        <w:rPr>
          <w:rFonts w:ascii="Arial" w:hAnsi="Arial" w:cs="Arial"/>
          <w:b/>
          <w:sz w:val="22"/>
          <w:szCs w:val="22"/>
          <w:lang w:val="en-GB"/>
        </w:rPr>
        <w:t>:</w:t>
      </w:r>
      <w:r w:rsidR="00152907" w:rsidRPr="00152907">
        <w:rPr>
          <w:rFonts w:ascii="Arial" w:hAnsi="Arial" w:cs="Arial"/>
          <w:b/>
          <w:sz w:val="22"/>
          <w:szCs w:val="22"/>
          <w:lang w:val="en-GB"/>
        </w:rPr>
        <w:t xml:space="preserve"> </w:t>
      </w:r>
      <w:r>
        <w:rPr>
          <w:rFonts w:ascii="Arial" w:hAnsi="Arial" w:cs="Cordia New" w:hint="cs"/>
          <w:bCs/>
          <w:sz w:val="22"/>
          <w:szCs w:val="28"/>
          <w:cs/>
          <w:lang w:val="en-GB" w:bidi="th-TH"/>
        </w:rPr>
        <w:t>การแพร่หลายของศาสนา</w:t>
      </w:r>
    </w:p>
    <w:p w14:paraId="51199AFD" w14:textId="77777777" w:rsidR="00152907" w:rsidRDefault="00152907" w:rsidP="00167FE3">
      <w:pPr>
        <w:pStyle w:val="ListParagraph"/>
        <w:ind w:left="0"/>
        <w:rPr>
          <w:rFonts w:ascii="Arial" w:hAnsi="Arial" w:cs="Arial"/>
          <w:b/>
          <w:sz w:val="22"/>
          <w:szCs w:val="22"/>
          <w:lang w:val="en-GB"/>
        </w:rPr>
      </w:pPr>
    </w:p>
    <w:p w14:paraId="5E5BBE70" w14:textId="77777777" w:rsidR="008D21B5" w:rsidRPr="008D21B5" w:rsidRDefault="008D21B5" w:rsidP="00167FE3">
      <w:pPr>
        <w:pStyle w:val="ListParagraph"/>
        <w:ind w:left="0"/>
        <w:rPr>
          <w:rFonts w:ascii="Arial" w:hAnsi="Arial"/>
          <w:sz w:val="22"/>
          <w:szCs w:val="28"/>
          <w:lang w:bidi="th-TH"/>
        </w:rPr>
      </w:pPr>
      <w:r w:rsidRPr="002259E6">
        <w:rPr>
          <w:rFonts w:ascii="AngsanaUPC" w:hAnsi="AngsanaUPC" w:cs="AngsanaUPC"/>
          <w:sz w:val="28"/>
          <w:szCs w:val="28"/>
          <w:cs/>
          <w:lang w:bidi="th-TH"/>
        </w:rPr>
        <w:t>ถึงแม้จะมีผู้นับถือศาสนาอิสลามเป็นกลุ่มก้อนตามที่ต่างๆ มาก่อนนานแล้ว แต่การรับศาสนาอิสลามโดยรัฐสำคัญๆ ที่อยู่บนเส้นทางการค้าจากเตอเนทและติดอร์</w:t>
      </w:r>
      <w:r w:rsidRPr="002259E6">
        <w:rPr>
          <w:rFonts w:ascii="AngsanaUPC" w:eastAsia="Cordia New" w:hAnsi="AngsanaUPC" w:cs="AngsanaUPC"/>
          <w:sz w:val="28"/>
          <w:szCs w:val="28"/>
          <w:cs/>
          <w:lang w:bidi="th-TH"/>
        </w:rPr>
        <w:t>ในทางตะวันออกไปจนถึงมะละกาและสุมาตราในทางตะวันตกเกิดขึ้นในช่วงพ</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ศ</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1943 </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2163 </w:t>
      </w:r>
      <w:r w:rsidRPr="002259E6">
        <w:rPr>
          <w:rFonts w:ascii="AngsanaUPC" w:eastAsia="Cordia New" w:hAnsi="AngsanaUPC" w:cs="AngsanaUPC"/>
          <w:sz w:val="28"/>
          <w:szCs w:val="28"/>
          <w:cs/>
          <w:lang w:bidi="th-TH"/>
        </w:rPr>
        <w:t>นอกจากนี้ ศาสนาอิสลามยังแพร่หลายไปตามเส้นทางการค้าสำคัญอื่นๆ ด้วย เช่น จากมะละกาไปทางตะวันออกเฉียงเหนือจนถึงบรูไนและมะนิลา และถึงปาตานีและจัมปาตามเส้นทางค้าขายที่ไปสู่จีน</w:t>
      </w:r>
    </w:p>
    <w:p w14:paraId="00A5C96D" w14:textId="77777777" w:rsidR="00CF67FE" w:rsidRDefault="00CF67FE" w:rsidP="00167FE3">
      <w:pPr>
        <w:pStyle w:val="ListParagraph"/>
        <w:ind w:left="0"/>
        <w:rPr>
          <w:rFonts w:ascii="Arial" w:hAnsi="Arial" w:cs="Arial"/>
          <w:sz w:val="22"/>
          <w:szCs w:val="22"/>
        </w:rPr>
      </w:pPr>
    </w:p>
    <w:p w14:paraId="2A4D34FD" w14:textId="77777777" w:rsidR="00EF1CE8" w:rsidRPr="004C6B9C" w:rsidRDefault="00EF1CE8" w:rsidP="00167FE3">
      <w:pPr>
        <w:pStyle w:val="ListParagraph"/>
        <w:ind w:left="0"/>
        <w:rPr>
          <w:rFonts w:ascii="Arial" w:hAnsi="Arial" w:cs="Arial"/>
          <w:b/>
          <w:sz w:val="22"/>
          <w:szCs w:val="22"/>
          <w:lang w:val="en-GB"/>
        </w:rPr>
      </w:pPr>
    </w:p>
    <w:p w14:paraId="6EF68D12" w14:textId="77777777" w:rsidR="007C29B8" w:rsidRPr="00F704F1" w:rsidRDefault="004F376E" w:rsidP="007C29B8">
      <w:pPr>
        <w:autoSpaceDE w:val="0"/>
        <w:autoSpaceDN w:val="0"/>
        <w:adjustRightInd w:val="0"/>
        <w:rPr>
          <w:rFonts w:ascii="Arial" w:eastAsia="Code2000" w:hAnsi="Arial" w:cs="Arial"/>
          <w:color w:val="000000"/>
          <w:sz w:val="18"/>
          <w:szCs w:val="18"/>
          <w:lang w:val="en-GB"/>
        </w:rPr>
      </w:pPr>
      <w:r>
        <w:rPr>
          <w:rFonts w:ascii="Arial" w:hAnsi="Arial" w:cs="Cordia New" w:hint="cs"/>
          <w:sz w:val="18"/>
          <w:szCs w:val="22"/>
          <w:cs/>
          <w:lang w:bidi="th-TH"/>
        </w:rPr>
        <w:t>ที่มา</w:t>
      </w:r>
      <w:r w:rsidR="007C29B8" w:rsidRPr="00F704F1">
        <w:rPr>
          <w:rFonts w:ascii="Arial" w:hAnsi="Arial" w:cs="Arial"/>
          <w:sz w:val="18"/>
          <w:szCs w:val="18"/>
        </w:rPr>
        <w:t>: Reid, Anthony. 1990. ‘</w:t>
      </w:r>
      <w:r w:rsidR="007C29B8" w:rsidRPr="00F704F1">
        <w:rPr>
          <w:rFonts w:ascii="Arial" w:eastAsia="Code2000" w:hAnsi="Arial" w:cs="Arial"/>
          <w:sz w:val="18"/>
          <w:szCs w:val="18"/>
          <w:lang w:val="en-GB"/>
        </w:rPr>
        <w:t xml:space="preserve">An 'Age of Commerce' in Southeast Asian History’. </w:t>
      </w:r>
      <w:r w:rsidR="007C29B8" w:rsidRPr="00F704F1">
        <w:rPr>
          <w:rFonts w:ascii="Arial" w:eastAsia="Code2000" w:hAnsi="Arial" w:cs="Arial"/>
          <w:color w:val="000000"/>
          <w:sz w:val="18"/>
          <w:szCs w:val="18"/>
          <w:lang w:val="en-GB"/>
        </w:rPr>
        <w:t>Modern Asian</w:t>
      </w:r>
      <w:r w:rsidR="007C29B8">
        <w:rPr>
          <w:rFonts w:ascii="Arial" w:eastAsia="Code2000" w:hAnsi="Arial" w:cs="Arial"/>
          <w:color w:val="000000"/>
          <w:sz w:val="18"/>
          <w:szCs w:val="18"/>
          <w:lang w:val="en-GB"/>
        </w:rPr>
        <w:t xml:space="preserve"> Studies, Vol. 24, No. 1 (Feb,</w:t>
      </w:r>
      <w:r w:rsidR="007C29B8" w:rsidRPr="00F704F1">
        <w:rPr>
          <w:rFonts w:ascii="Arial" w:eastAsia="Code2000" w:hAnsi="Arial" w:cs="Arial"/>
          <w:color w:val="000000"/>
          <w:sz w:val="18"/>
          <w:szCs w:val="18"/>
          <w:lang w:val="en-GB"/>
        </w:rPr>
        <w:t xml:space="preserve">1990), pp. 1-30. </w:t>
      </w:r>
    </w:p>
    <w:p w14:paraId="038EF077" w14:textId="77777777" w:rsidR="00070B61" w:rsidRDefault="00070B61">
      <w:pPr>
        <w:rPr>
          <w:rFonts w:ascii="Arial" w:hAnsi="Arial" w:cs="Arial"/>
          <w:b/>
          <w:sz w:val="22"/>
          <w:szCs w:val="22"/>
          <w:lang w:val="en-GB"/>
        </w:rPr>
      </w:pPr>
    </w:p>
    <w:p w14:paraId="3DC87CC4" w14:textId="77777777" w:rsidR="00EB2404" w:rsidRDefault="00EB2404" w:rsidP="00167FE3">
      <w:pPr>
        <w:pStyle w:val="ListParagraph"/>
        <w:ind w:left="0"/>
        <w:rPr>
          <w:rFonts w:ascii="Arial" w:hAnsi="Arial" w:cs="Cordia New"/>
          <w:bCs/>
          <w:sz w:val="22"/>
          <w:szCs w:val="28"/>
          <w:lang w:val="en-GB" w:bidi="th-TH"/>
        </w:rPr>
      </w:pPr>
    </w:p>
    <w:p w14:paraId="1DABC1B3" w14:textId="0A4CC259" w:rsidR="00366F1E" w:rsidRPr="004F376E" w:rsidRDefault="004F376E" w:rsidP="00167FE3">
      <w:pPr>
        <w:pStyle w:val="ListParagraph"/>
        <w:ind w:left="0"/>
        <w:rPr>
          <w:rFonts w:ascii="Arial" w:hAnsi="Arial" w:cs="Cordia New"/>
          <w:bCs/>
          <w:sz w:val="22"/>
          <w:szCs w:val="28"/>
          <w:lang w:val="en-GB" w:bidi="th-TH"/>
        </w:rPr>
      </w:pPr>
      <w:r>
        <w:rPr>
          <w:rFonts w:ascii="Arial" w:hAnsi="Arial" w:cs="Cordia New" w:hint="cs"/>
          <w:bCs/>
          <w:sz w:val="22"/>
          <w:szCs w:val="28"/>
          <w:cs/>
          <w:lang w:val="en-GB" w:bidi="th-TH"/>
        </w:rPr>
        <w:t>สื่อการเรียน 14</w:t>
      </w:r>
      <w:r w:rsidR="00CF67FE">
        <w:rPr>
          <w:rFonts w:ascii="Arial" w:hAnsi="Arial" w:cs="Arial"/>
          <w:b/>
          <w:sz w:val="22"/>
          <w:szCs w:val="22"/>
          <w:lang w:val="en-GB"/>
        </w:rPr>
        <w:t>:</w:t>
      </w:r>
      <w:r w:rsidR="00366F1E" w:rsidRPr="00366F1E">
        <w:rPr>
          <w:rFonts w:ascii="Arial" w:hAnsi="Arial" w:cs="Arial"/>
          <w:b/>
          <w:sz w:val="22"/>
          <w:szCs w:val="22"/>
          <w:lang w:val="en-GB"/>
        </w:rPr>
        <w:t xml:space="preserve"> </w:t>
      </w:r>
      <w:r>
        <w:rPr>
          <w:rFonts w:ascii="Arial" w:hAnsi="Arial" w:cs="Cordia New" w:hint="cs"/>
          <w:bCs/>
          <w:sz w:val="22"/>
          <w:szCs w:val="28"/>
          <w:cs/>
          <w:lang w:val="en-GB" w:bidi="th-TH"/>
        </w:rPr>
        <w:t>ภาษาการค้า</w:t>
      </w:r>
    </w:p>
    <w:p w14:paraId="6132B9E8" w14:textId="77777777" w:rsidR="00CF67FE" w:rsidRDefault="00CF67FE" w:rsidP="00167FE3">
      <w:pPr>
        <w:pStyle w:val="ListParagraph"/>
        <w:ind w:left="0"/>
        <w:rPr>
          <w:rFonts w:ascii="Arial" w:hAnsi="Arial" w:cs="Arial"/>
          <w:b/>
          <w:sz w:val="22"/>
          <w:szCs w:val="22"/>
          <w:lang w:val="en-GB"/>
        </w:rPr>
      </w:pPr>
    </w:p>
    <w:p w14:paraId="7212D6DD" w14:textId="7DAFFDB3" w:rsidR="00366F1E" w:rsidRPr="004C6B9C" w:rsidRDefault="00977D65" w:rsidP="00167FE3">
      <w:pPr>
        <w:pStyle w:val="ListParagraph"/>
        <w:ind w:left="0"/>
        <w:rPr>
          <w:rFonts w:ascii="Arial" w:hAnsi="Arial" w:cs="Arial"/>
          <w:sz w:val="22"/>
          <w:szCs w:val="22"/>
          <w:lang w:bidi="th-TH"/>
        </w:rPr>
      </w:pPr>
      <w:r w:rsidRPr="002259E6">
        <w:rPr>
          <w:rFonts w:ascii="AngsanaUPC" w:eastAsia="Cordia New" w:hAnsi="AngsanaUPC" w:cs="AngsanaUPC"/>
          <w:sz w:val="28"/>
          <w:szCs w:val="28"/>
          <w:cs/>
          <w:lang w:bidi="th-TH"/>
        </w:rPr>
        <w:t>รัฐที่มีควา</w:t>
      </w:r>
      <w:r w:rsidR="00EB2404">
        <w:rPr>
          <w:rFonts w:ascii="AngsanaUPC" w:eastAsia="Cordia New" w:hAnsi="AngsanaUPC" w:cs="AngsanaUPC" w:hint="cs"/>
          <w:sz w:val="28"/>
          <w:szCs w:val="28"/>
          <w:cs/>
          <w:lang w:bidi="th-TH"/>
        </w:rPr>
        <w:t>มเป็นพลเมืองสากล</w:t>
      </w:r>
      <w:r w:rsidRPr="002259E6">
        <w:rPr>
          <w:rFonts w:ascii="AngsanaUPC" w:eastAsia="Cordia New" w:hAnsi="AngsanaUPC" w:cs="AngsanaUPC"/>
          <w:sz w:val="28"/>
          <w:szCs w:val="28"/>
          <w:cs/>
          <w:lang w:bidi="th-TH"/>
        </w:rPr>
        <w:t>ต่างๆ ในเอเชียตะวันออกเฉียงใต้มีผู้คนหลายชาติหลายภาษา มีชุมชนชาวจีน</w:t>
      </w:r>
      <w:r>
        <w:rPr>
          <w:rFonts w:ascii="AngsanaUPC" w:eastAsia="Cordia New" w:hAnsi="AngsanaUPC" w:cs="AngsanaUPC" w:hint="cs"/>
          <w:sz w:val="28"/>
          <w:szCs w:val="28"/>
          <w:cs/>
          <w:lang w:bidi="th-TH"/>
        </w:rPr>
        <w:t xml:space="preserve"> </w:t>
      </w:r>
      <w:r w:rsidRPr="00EB2404">
        <w:rPr>
          <w:rFonts w:ascii="AngsanaUPC" w:eastAsia="Cordia New" w:hAnsi="AngsanaUPC" w:cs="AngsanaUPC"/>
          <w:sz w:val="28"/>
          <w:szCs w:val="28"/>
          <w:cs/>
          <w:lang w:bidi="th-TH"/>
        </w:rPr>
        <w:t>กุจราช คลิงส์</w:t>
      </w:r>
      <w:r w:rsidRPr="00EB2404">
        <w:rPr>
          <w:rFonts w:ascii="AngsanaUPC" w:eastAsia="Cordia New" w:hAnsi="AngsanaUPC" w:cs="AngsanaUPC" w:hint="cs"/>
          <w:sz w:val="28"/>
          <w:szCs w:val="28"/>
          <w:cs/>
          <w:lang w:bidi="th-TH"/>
        </w:rPr>
        <w:t xml:space="preserve"> </w:t>
      </w:r>
      <w:r w:rsidRPr="00EB2404">
        <w:rPr>
          <w:rFonts w:ascii="AngsanaUPC" w:eastAsia="Cordia New" w:hAnsi="AngsanaUPC" w:cs="AngsanaUPC"/>
          <w:sz w:val="28"/>
          <w:szCs w:val="28"/>
          <w:rtl/>
          <w:cs/>
        </w:rPr>
        <w:t>(</w:t>
      </w:r>
      <w:r w:rsidRPr="00EB2404">
        <w:rPr>
          <w:rFonts w:ascii="AngsanaUPC" w:eastAsia="Cordia New" w:hAnsi="AngsanaUPC" w:cs="AngsanaUPC"/>
          <w:sz w:val="28"/>
          <w:szCs w:val="28"/>
          <w:rtl/>
          <w:cs/>
          <w:lang w:bidi="th-TH"/>
        </w:rPr>
        <w:t>อินเดียใต้</w:t>
      </w:r>
      <w:r w:rsidRPr="00EB2404">
        <w:rPr>
          <w:rFonts w:ascii="AngsanaUPC" w:eastAsia="Cordia New" w:hAnsi="AngsanaUPC" w:cs="AngsanaUPC"/>
          <w:sz w:val="28"/>
          <w:szCs w:val="28"/>
          <w:rtl/>
          <w:cs/>
        </w:rPr>
        <w:t xml:space="preserve">) </w:t>
      </w:r>
      <w:r w:rsidRPr="00EB2404">
        <w:rPr>
          <w:rFonts w:ascii="AngsanaUPC" w:eastAsia="Cordia New" w:hAnsi="AngsanaUPC" w:cs="AngsanaUPC"/>
          <w:sz w:val="28"/>
          <w:szCs w:val="28"/>
          <w:rtl/>
          <w:cs/>
          <w:lang w:bidi="th-TH"/>
        </w:rPr>
        <w:t>ชวา และมาเลย์ ภาษา</w:t>
      </w:r>
      <w:r w:rsidR="00EB2404">
        <w:rPr>
          <w:rFonts w:ascii="AngsanaUPC" w:eastAsia="Cordia New" w:hAnsi="AngsanaUPC" w:cs="AngsanaUPC" w:hint="cs"/>
          <w:sz w:val="28"/>
          <w:szCs w:val="28"/>
          <w:cs/>
          <w:lang w:bidi="th-TH"/>
        </w:rPr>
        <w:t>พื้นเมืองดั้งเดิม</w:t>
      </w:r>
      <w:r w:rsidRPr="00EB2404">
        <w:rPr>
          <w:rFonts w:ascii="AngsanaUPC" w:eastAsia="Cordia New" w:hAnsi="AngsanaUPC" w:cs="AngsanaUPC"/>
          <w:sz w:val="28"/>
          <w:szCs w:val="28"/>
          <w:cs/>
          <w:lang w:bidi="th-TH"/>
        </w:rPr>
        <w:t>และกระทั่งภาษาจีนและยุโรปก็ยังมี</w:t>
      </w:r>
      <w:r w:rsidRPr="002259E6">
        <w:rPr>
          <w:rFonts w:ascii="AngsanaUPC" w:hAnsi="AngsanaUPC" w:cs="AngsanaUPC"/>
          <w:sz w:val="28"/>
          <w:szCs w:val="28"/>
          <w:cs/>
          <w:lang w:bidi="th-TH"/>
        </w:rPr>
        <w:t>ความสำคัญในการเป็นภาษาการค้ารองจากภาษามาเลย์และอาหรับ</w:t>
      </w:r>
    </w:p>
    <w:p w14:paraId="60EF6E6F" w14:textId="77777777" w:rsidR="00EB2404" w:rsidRDefault="00EB2404">
      <w:pPr>
        <w:rPr>
          <w:rFonts w:ascii="Arial" w:hAnsi="Arial" w:cs="Arial"/>
          <w:b/>
          <w:bCs/>
          <w:i/>
          <w:iCs/>
          <w:sz w:val="22"/>
          <w:szCs w:val="22"/>
        </w:rPr>
      </w:pPr>
    </w:p>
    <w:p w14:paraId="57C9D777" w14:textId="18611F03" w:rsidR="00070B61" w:rsidRPr="00977D65" w:rsidRDefault="00977D65">
      <w:pPr>
        <w:rPr>
          <w:rFonts w:ascii="Arial" w:hAnsi="Arial" w:cs="Cordia New"/>
          <w:b/>
          <w:bCs/>
          <w:i/>
          <w:iCs/>
          <w:sz w:val="22"/>
          <w:szCs w:val="28"/>
          <w:lang w:bidi="th-TH"/>
        </w:rPr>
      </w:pPr>
      <w:r>
        <w:rPr>
          <w:rFonts w:ascii="Arial" w:hAnsi="Arial" w:cs="Cordia New" w:hint="cs"/>
          <w:b/>
          <w:bCs/>
          <w:i/>
          <w:iCs/>
          <w:sz w:val="22"/>
          <w:szCs w:val="28"/>
          <w:cs/>
          <w:lang w:bidi="th-TH"/>
        </w:rPr>
        <w:t>คำศัพท์</w:t>
      </w:r>
    </w:p>
    <w:p w14:paraId="755BE1BE" w14:textId="77777777" w:rsidR="00656695" w:rsidRPr="00656695" w:rsidRDefault="00656695">
      <w:pPr>
        <w:rPr>
          <w:rFonts w:ascii="Arial" w:hAnsi="Arial" w:cs="Arial"/>
          <w:b/>
          <w:bCs/>
          <w:i/>
          <w:iCs/>
          <w:sz w:val="22"/>
          <w:szCs w:val="22"/>
        </w:rPr>
      </w:pPr>
    </w:p>
    <w:p w14:paraId="60F03D58" w14:textId="1C1BE9CF" w:rsidR="00070B61" w:rsidRPr="00656695" w:rsidRDefault="00EB2404">
      <w:pPr>
        <w:rPr>
          <w:rFonts w:ascii="Arial" w:hAnsi="Arial" w:cs="Arial"/>
          <w:b/>
          <w:sz w:val="22"/>
          <w:szCs w:val="22"/>
          <w:lang w:val="en-GB"/>
        </w:rPr>
      </w:pPr>
      <w:r>
        <w:rPr>
          <w:rFonts w:ascii="Arial" w:hAnsi="Arial" w:hint="cs"/>
          <w:sz w:val="22"/>
          <w:szCs w:val="28"/>
          <w:cs/>
          <w:lang w:bidi="th-TH"/>
        </w:rPr>
        <w:t>ความเป็นพลเมืองสากล (</w:t>
      </w:r>
      <w:r>
        <w:rPr>
          <w:rFonts w:ascii="Arial" w:hAnsi="Arial"/>
          <w:sz w:val="22"/>
          <w:szCs w:val="28"/>
          <w:lang w:bidi="th-TH"/>
        </w:rPr>
        <w:t>cosmopolitan)</w:t>
      </w:r>
      <w:r w:rsidR="00EF1CE8" w:rsidRPr="00656695">
        <w:rPr>
          <w:rFonts w:ascii="Arial" w:hAnsi="Arial" w:cs="Arial"/>
          <w:sz w:val="22"/>
          <w:szCs w:val="22"/>
        </w:rPr>
        <w:t xml:space="preserve">: </w:t>
      </w:r>
      <w:r>
        <w:rPr>
          <w:rFonts w:ascii="Arial" w:hAnsi="Arial" w:cs="Browallia New" w:hint="cs"/>
          <w:sz w:val="22"/>
          <w:szCs w:val="28"/>
          <w:cs/>
          <w:lang w:bidi="th-TH"/>
        </w:rPr>
        <w:t>จากหลากหลายประเทศ มีหลากหลายวัฒนธรรม</w:t>
      </w:r>
    </w:p>
    <w:p w14:paraId="7B6E349A" w14:textId="0890E04C" w:rsidR="00070B61" w:rsidRPr="00656695" w:rsidRDefault="00EB2404">
      <w:pPr>
        <w:rPr>
          <w:rFonts w:ascii="Arial" w:hAnsi="Arial" w:cs="Arial"/>
          <w:sz w:val="22"/>
          <w:szCs w:val="22"/>
        </w:rPr>
      </w:pPr>
      <w:r>
        <w:rPr>
          <w:rFonts w:ascii="Arial" w:hAnsi="Arial" w:cs="Browallia New" w:hint="cs"/>
          <w:sz w:val="22"/>
          <w:szCs w:val="28"/>
          <w:cs/>
          <w:lang w:bidi="th-TH"/>
        </w:rPr>
        <w:t>พื้นเมืองดั้งเดิม</w:t>
      </w:r>
      <w:r w:rsidR="00070B61" w:rsidRPr="00656695">
        <w:rPr>
          <w:rFonts w:ascii="Arial" w:hAnsi="Arial" w:cs="Arial"/>
          <w:sz w:val="22"/>
          <w:szCs w:val="22"/>
        </w:rPr>
        <w:t xml:space="preserve">: </w:t>
      </w:r>
      <w:r>
        <w:rPr>
          <w:rFonts w:ascii="Arial" w:hAnsi="Arial" w:cs="Browallia New" w:hint="cs"/>
          <w:sz w:val="22"/>
          <w:szCs w:val="28"/>
          <w:cs/>
          <w:lang w:bidi="th-TH"/>
        </w:rPr>
        <w:t>จากคนท้องถิ่น</w:t>
      </w:r>
    </w:p>
    <w:p w14:paraId="4DE4FDC4" w14:textId="449CFD05" w:rsidR="00AB7F3C" w:rsidRPr="00EB2404" w:rsidRDefault="00EB2404">
      <w:pPr>
        <w:rPr>
          <w:rFonts w:ascii="Arial" w:hAnsi="Arial" w:cs="Browallia New"/>
          <w:sz w:val="22"/>
          <w:szCs w:val="28"/>
          <w:lang w:bidi="th-TH"/>
        </w:rPr>
      </w:pPr>
      <w:r>
        <w:rPr>
          <w:rFonts w:ascii="Arial" w:hAnsi="Arial" w:cs="Browallia New" w:hint="cs"/>
          <w:sz w:val="22"/>
          <w:szCs w:val="28"/>
          <w:cs/>
          <w:lang w:bidi="th-TH"/>
        </w:rPr>
        <w:t>เป็นรอง</w:t>
      </w:r>
      <w:r w:rsidR="00070B61" w:rsidRPr="00656695">
        <w:rPr>
          <w:rFonts w:ascii="Arial" w:hAnsi="Arial" w:cs="Arial"/>
          <w:sz w:val="22"/>
          <w:szCs w:val="22"/>
        </w:rPr>
        <w:t xml:space="preserve">: </w:t>
      </w:r>
      <w:r>
        <w:rPr>
          <w:rFonts w:ascii="Arial" w:hAnsi="Arial" w:cs="Browallia New" w:hint="cs"/>
          <w:sz w:val="22"/>
          <w:szCs w:val="28"/>
          <w:cs/>
          <w:lang w:bidi="th-TH"/>
        </w:rPr>
        <w:t>ไม่สำคัญเท่า</w:t>
      </w:r>
    </w:p>
    <w:p w14:paraId="64E831ED" w14:textId="77777777" w:rsidR="00070B61" w:rsidRDefault="00070B61">
      <w:pPr>
        <w:rPr>
          <w:rFonts w:ascii="Arial" w:hAnsi="Arial" w:cs="Arial"/>
          <w:sz w:val="18"/>
          <w:szCs w:val="18"/>
        </w:rPr>
      </w:pPr>
    </w:p>
    <w:p w14:paraId="3AD03640" w14:textId="77777777" w:rsidR="007C29B8" w:rsidRDefault="00977D65">
      <w:pPr>
        <w:rPr>
          <w:rFonts w:ascii="Arial" w:hAnsi="Arial" w:cs="Arial"/>
          <w:sz w:val="18"/>
          <w:szCs w:val="18"/>
        </w:rPr>
      </w:pPr>
      <w:r>
        <w:rPr>
          <w:rFonts w:ascii="Arial" w:hAnsi="Arial" w:cs="Cordia New" w:hint="cs"/>
          <w:sz w:val="18"/>
          <w:szCs w:val="22"/>
          <w:cs/>
          <w:lang w:bidi="th-TH"/>
        </w:rPr>
        <w:t>ที่มา</w:t>
      </w:r>
      <w:r w:rsidR="007C29B8" w:rsidRPr="00F704F1">
        <w:rPr>
          <w:rFonts w:ascii="Arial" w:hAnsi="Arial" w:cs="Arial"/>
          <w:sz w:val="18"/>
          <w:szCs w:val="18"/>
        </w:rPr>
        <w:t>: Kenneth R. Hall. 1985. ‘The Opening of the Malay World to European Trade in the Sixteenth Century’. Journal of the Malaysian Branch of the Royal Asiatic Society, Vol. 58, No. 2 (249) (1985), pp. 85-106.</w:t>
      </w:r>
    </w:p>
    <w:p w14:paraId="60BE1754" w14:textId="55A375EB" w:rsidR="00070B61" w:rsidRDefault="00070B61">
      <w:pPr>
        <w:rPr>
          <w:rFonts w:ascii="Arial" w:hAnsi="Arial" w:cs="Arial"/>
          <w:b/>
          <w:sz w:val="18"/>
          <w:szCs w:val="18"/>
          <w:lang w:val="en-GB"/>
        </w:rPr>
      </w:pPr>
    </w:p>
    <w:p w14:paraId="7AEF8EAF" w14:textId="3B2E9F5D" w:rsidR="00EB2404" w:rsidRDefault="00EB2404">
      <w:pPr>
        <w:rPr>
          <w:rFonts w:ascii="Arial" w:hAnsi="Arial" w:cs="Arial"/>
          <w:b/>
          <w:sz w:val="18"/>
          <w:szCs w:val="18"/>
          <w:lang w:val="en-GB"/>
        </w:rPr>
      </w:pPr>
    </w:p>
    <w:p w14:paraId="06A48369" w14:textId="77777777" w:rsidR="00C10851" w:rsidRPr="00070B61" w:rsidRDefault="00C10851">
      <w:pPr>
        <w:rPr>
          <w:rFonts w:ascii="Arial" w:hAnsi="Arial" w:cs="Arial"/>
          <w:b/>
          <w:sz w:val="18"/>
          <w:szCs w:val="18"/>
          <w:lang w:val="en-GB"/>
        </w:rPr>
      </w:pPr>
    </w:p>
    <w:p w14:paraId="7791E8CC" w14:textId="5341D95E" w:rsidR="00366F1E" w:rsidRPr="00977D65" w:rsidRDefault="00977D65">
      <w:pPr>
        <w:rPr>
          <w:rFonts w:ascii="Arial" w:hAnsi="Arial" w:cs="Cordia New"/>
          <w:bCs/>
          <w:sz w:val="22"/>
          <w:szCs w:val="28"/>
          <w:lang w:val="en-GB" w:bidi="th-TH"/>
        </w:rPr>
      </w:pPr>
      <w:r>
        <w:rPr>
          <w:rFonts w:ascii="Arial" w:hAnsi="Arial" w:cs="Cordia New" w:hint="cs"/>
          <w:bCs/>
          <w:sz w:val="22"/>
          <w:szCs w:val="28"/>
          <w:cs/>
          <w:lang w:val="en-GB" w:bidi="th-TH"/>
        </w:rPr>
        <w:t>สื่อการเรียน 15</w:t>
      </w:r>
      <w:r w:rsidR="00862D23">
        <w:rPr>
          <w:rFonts w:ascii="Arial" w:hAnsi="Arial" w:cs="Arial"/>
          <w:b/>
          <w:sz w:val="22"/>
          <w:szCs w:val="22"/>
          <w:lang w:val="en-GB"/>
        </w:rPr>
        <w:t>:</w:t>
      </w:r>
      <w:r w:rsidR="00366F1E" w:rsidRPr="00366F1E">
        <w:rPr>
          <w:rFonts w:ascii="Arial" w:hAnsi="Arial" w:cs="Arial"/>
          <w:b/>
          <w:sz w:val="22"/>
          <w:szCs w:val="22"/>
          <w:lang w:val="en-GB"/>
        </w:rPr>
        <w:t xml:space="preserve"> </w:t>
      </w:r>
      <w:r>
        <w:rPr>
          <w:rFonts w:ascii="Arial" w:hAnsi="Arial" w:cs="Cordia New" w:hint="cs"/>
          <w:bCs/>
          <w:sz w:val="22"/>
          <w:szCs w:val="28"/>
          <w:cs/>
          <w:lang w:val="en-GB" w:bidi="th-TH"/>
        </w:rPr>
        <w:t>การเปลี่ยนแปลงของการค้า</w:t>
      </w:r>
    </w:p>
    <w:p w14:paraId="339CE0E8" w14:textId="77777777" w:rsidR="00366F1E" w:rsidRDefault="00366F1E">
      <w:pPr>
        <w:rPr>
          <w:rFonts w:ascii="Arial" w:hAnsi="Arial" w:cs="Arial"/>
          <w:sz w:val="22"/>
          <w:szCs w:val="22"/>
        </w:rPr>
      </w:pPr>
    </w:p>
    <w:p w14:paraId="246CF56E" w14:textId="4732D658" w:rsidR="00977D65" w:rsidRPr="00977D65" w:rsidRDefault="00977D65">
      <w:pPr>
        <w:rPr>
          <w:rFonts w:ascii="Arial" w:hAnsi="Arial"/>
          <w:sz w:val="22"/>
          <w:szCs w:val="28"/>
          <w:lang w:bidi="th-TH"/>
        </w:rPr>
      </w:pPr>
      <w:r w:rsidRPr="002259E6">
        <w:rPr>
          <w:rFonts w:ascii="AngsanaUPC" w:eastAsia="Cordia New" w:hAnsi="AngsanaUPC" w:cs="AngsanaUPC"/>
          <w:sz w:val="28"/>
          <w:szCs w:val="28"/>
          <w:cs/>
          <w:lang w:bidi="th-TH"/>
        </w:rPr>
        <w:t xml:space="preserve">การค้าของเอเชียตะวันออกเฉียงใต้กลายเป็นมากกว่า </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การค้ากระจุกกระจิก</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tl/>
          <w:cs/>
          <w:lang w:bidi="th-TH"/>
        </w:rPr>
        <w:t>ที่เป็นสินค้าฟุ่มเฟือย รัฐที่มุ่งการค้าอย่าง อาเจะห์ มะละกา และบันดา</w:t>
      </w:r>
      <w:r w:rsidRPr="002259E6">
        <w:rPr>
          <w:rFonts w:ascii="AngsanaUPC" w:hAnsi="AngsanaUPC" w:cs="AngsanaUPC"/>
          <w:sz w:val="28"/>
          <w:szCs w:val="28"/>
          <w:cs/>
          <w:lang w:bidi="th-TH"/>
        </w:rPr>
        <w:t>ไม่สามารถ</w:t>
      </w:r>
      <w:r w:rsidR="00DA1330">
        <w:rPr>
          <w:rFonts w:ascii="AngsanaUPC" w:hAnsi="AngsanaUPC" w:cs="AngsanaUPC" w:hint="cs"/>
          <w:sz w:val="28"/>
          <w:szCs w:val="28"/>
          <w:cs/>
          <w:lang w:bidi="th-TH"/>
        </w:rPr>
        <w:t>พึ่งตนเอง</w:t>
      </w:r>
      <w:r w:rsidRPr="002259E6">
        <w:rPr>
          <w:rFonts w:ascii="AngsanaUPC" w:hAnsi="AngsanaUPC" w:cs="AngsanaUPC"/>
          <w:sz w:val="28"/>
          <w:szCs w:val="28"/>
          <w:cs/>
          <w:lang w:bidi="th-TH"/>
        </w:rPr>
        <w:t>ได้ จึง</w:t>
      </w:r>
      <w:r w:rsidRPr="002259E6">
        <w:rPr>
          <w:rFonts w:ascii="AngsanaUPC" w:eastAsia="Cordia New" w:hAnsi="AngsanaUPC" w:cs="AngsanaUPC"/>
          <w:sz w:val="28"/>
          <w:szCs w:val="28"/>
          <w:cs/>
          <w:lang w:bidi="th-TH"/>
        </w:rPr>
        <w:t>ต้องพึ่งพาข้าวและอาหารนำเข้าจากที่อื่นมาเลี้ยงดูประชากรของตน มีการค้าข้าว เกลือ ปลาแห้ง และพริกไทย ในปริมาณมากเพื่อป้อนให้กับเมืองเหล่านี้</w:t>
      </w:r>
    </w:p>
    <w:p w14:paraId="03104BF0" w14:textId="77777777" w:rsidR="00AB7F3C" w:rsidRDefault="00AB7F3C">
      <w:pPr>
        <w:rPr>
          <w:rFonts w:ascii="Arial" w:hAnsi="Arial" w:cs="Arial"/>
          <w:b/>
          <w:sz w:val="22"/>
          <w:szCs w:val="22"/>
        </w:rPr>
      </w:pPr>
    </w:p>
    <w:p w14:paraId="233DFAE6" w14:textId="705217B4" w:rsidR="00070B61" w:rsidRPr="00977D65" w:rsidRDefault="00977D65" w:rsidP="00070B61">
      <w:pPr>
        <w:rPr>
          <w:rFonts w:ascii="Arial" w:hAnsi="Arial" w:cs="Cordia New"/>
          <w:b/>
          <w:bCs/>
          <w:i/>
          <w:iCs/>
          <w:sz w:val="22"/>
          <w:szCs w:val="28"/>
          <w:lang w:bidi="th-TH"/>
        </w:rPr>
      </w:pPr>
      <w:r>
        <w:rPr>
          <w:rFonts w:ascii="Arial" w:hAnsi="Arial" w:cs="Cordia New" w:hint="cs"/>
          <w:b/>
          <w:bCs/>
          <w:i/>
          <w:iCs/>
          <w:sz w:val="22"/>
          <w:szCs w:val="28"/>
          <w:cs/>
          <w:lang w:bidi="th-TH"/>
        </w:rPr>
        <w:t>คำศัพท์</w:t>
      </w:r>
    </w:p>
    <w:p w14:paraId="1BCF12B1" w14:textId="77777777" w:rsidR="00656695" w:rsidRPr="00656695" w:rsidRDefault="00656695" w:rsidP="00070B61">
      <w:pPr>
        <w:rPr>
          <w:rFonts w:ascii="Arial" w:hAnsi="Arial" w:cs="Arial"/>
          <w:b/>
          <w:bCs/>
          <w:i/>
          <w:iCs/>
          <w:sz w:val="22"/>
          <w:szCs w:val="22"/>
        </w:rPr>
      </w:pPr>
    </w:p>
    <w:p w14:paraId="720CBF34" w14:textId="000644F3" w:rsidR="00EF1CE8" w:rsidRPr="00656695" w:rsidRDefault="00C10851">
      <w:pPr>
        <w:rPr>
          <w:rFonts w:ascii="Arial" w:hAnsi="Arial" w:cs="Arial"/>
          <w:color w:val="000000" w:themeColor="text1"/>
          <w:sz w:val="22"/>
          <w:szCs w:val="22"/>
        </w:rPr>
      </w:pPr>
      <w:r w:rsidRPr="002259E6">
        <w:rPr>
          <w:rFonts w:ascii="AngsanaUPC" w:eastAsia="Cordia New" w:hAnsi="AngsanaUPC" w:cs="AngsanaUPC"/>
          <w:sz w:val="28"/>
          <w:szCs w:val="28"/>
          <w:cs/>
          <w:lang w:bidi="th-TH"/>
        </w:rPr>
        <w:t>การค้ากระจุกกระจิก</w:t>
      </w:r>
      <w:r w:rsidR="00EF1CE8" w:rsidRPr="00656695">
        <w:rPr>
          <w:rFonts w:ascii="Arial" w:hAnsi="Arial" w:cs="Arial"/>
          <w:color w:val="000000" w:themeColor="text1"/>
          <w:sz w:val="22"/>
          <w:szCs w:val="22"/>
        </w:rPr>
        <w:t xml:space="preserve">: </w:t>
      </w:r>
      <w:r>
        <w:rPr>
          <w:rFonts w:ascii="Arial" w:hAnsi="Arial" w:cs="Browallia New" w:hint="cs"/>
          <w:color w:val="000000" w:themeColor="text1"/>
          <w:sz w:val="22"/>
          <w:szCs w:val="28"/>
          <w:cs/>
          <w:lang w:bidi="th-TH"/>
        </w:rPr>
        <w:t>การทำธุรกิจระดับเล็ก ระดับจากบ้านถึงบ้าน</w:t>
      </w:r>
    </w:p>
    <w:p w14:paraId="6E1022DA" w14:textId="1376155A" w:rsidR="001B1BED" w:rsidRPr="00656695" w:rsidRDefault="00DA1330">
      <w:pPr>
        <w:rPr>
          <w:rFonts w:ascii="Arial" w:hAnsi="Arial" w:cs="Arial"/>
          <w:color w:val="000000" w:themeColor="text1"/>
          <w:sz w:val="22"/>
          <w:szCs w:val="22"/>
        </w:rPr>
      </w:pPr>
      <w:r>
        <w:rPr>
          <w:rFonts w:ascii="Arial" w:hAnsi="Arial" w:cs="Browallia New" w:hint="cs"/>
          <w:color w:val="000000" w:themeColor="text1"/>
          <w:sz w:val="22"/>
          <w:szCs w:val="28"/>
          <w:cs/>
          <w:lang w:bidi="th-TH"/>
        </w:rPr>
        <w:t>พึ่งตนพอง</w:t>
      </w:r>
      <w:r w:rsidR="001B1BED" w:rsidRPr="00656695">
        <w:rPr>
          <w:rFonts w:ascii="Arial" w:hAnsi="Arial" w:cs="Arial"/>
          <w:color w:val="000000" w:themeColor="text1"/>
          <w:sz w:val="22"/>
          <w:szCs w:val="22"/>
        </w:rPr>
        <w:t xml:space="preserve">: </w:t>
      </w:r>
      <w:r>
        <w:rPr>
          <w:rFonts w:ascii="Arial" w:hAnsi="Arial" w:cs="Browallia New" w:hint="cs"/>
          <w:color w:val="000000" w:themeColor="text1"/>
          <w:sz w:val="22"/>
          <w:szCs w:val="28"/>
          <w:cs/>
          <w:lang w:bidi="th-TH"/>
        </w:rPr>
        <w:t>สามารถตอบสนองความต้องการของตนเองได้โดยไม่ต้องมีความช่วยเหลือจากภายนอก</w:t>
      </w:r>
    </w:p>
    <w:p w14:paraId="7C15F3DC" w14:textId="1A1B13F0" w:rsidR="001B1BED" w:rsidRPr="00656695" w:rsidRDefault="00DA1330">
      <w:pPr>
        <w:rPr>
          <w:rFonts w:ascii="Arial" w:hAnsi="Arial" w:cs="Arial"/>
          <w:color w:val="000000" w:themeColor="text1"/>
          <w:sz w:val="22"/>
          <w:szCs w:val="22"/>
        </w:rPr>
      </w:pPr>
      <w:r>
        <w:rPr>
          <w:rFonts w:ascii="Arial" w:hAnsi="Arial" w:cs="Browallia New" w:hint="cs"/>
          <w:color w:val="000000" w:themeColor="text1"/>
          <w:sz w:val="22"/>
          <w:szCs w:val="28"/>
          <w:cs/>
          <w:lang w:bidi="th-TH"/>
        </w:rPr>
        <w:t>การค้าปริมาณมาก</w:t>
      </w:r>
      <w:r w:rsidR="001B1BED" w:rsidRPr="00656695">
        <w:rPr>
          <w:rFonts w:ascii="Arial" w:hAnsi="Arial" w:cs="Arial"/>
          <w:color w:val="000000" w:themeColor="text1"/>
          <w:sz w:val="22"/>
          <w:szCs w:val="22"/>
        </w:rPr>
        <w:t xml:space="preserve">: </w:t>
      </w:r>
      <w:r>
        <w:rPr>
          <w:rFonts w:ascii="Arial" w:hAnsi="Arial" w:cs="Browallia New" w:hint="cs"/>
          <w:color w:val="000000" w:themeColor="text1"/>
          <w:sz w:val="22"/>
          <w:szCs w:val="28"/>
          <w:cs/>
          <w:lang w:bidi="th-TH"/>
        </w:rPr>
        <w:t>ธุรกิจการขายสินค้าในบริมาณมาก</w:t>
      </w:r>
    </w:p>
    <w:p w14:paraId="71394A10" w14:textId="77777777" w:rsidR="00EF1CE8" w:rsidRDefault="00EF1CE8">
      <w:pPr>
        <w:rPr>
          <w:rFonts w:ascii="Arial" w:hAnsi="Arial" w:cs="Arial"/>
          <w:b/>
          <w:sz w:val="22"/>
          <w:szCs w:val="22"/>
        </w:rPr>
      </w:pPr>
    </w:p>
    <w:p w14:paraId="3DDB2D7E" w14:textId="77777777" w:rsidR="00F57CDD" w:rsidRDefault="00977D65">
      <w:pPr>
        <w:rPr>
          <w:rFonts w:ascii="Arial" w:hAnsi="Arial" w:cs="Arial"/>
          <w:sz w:val="18"/>
          <w:szCs w:val="18"/>
        </w:rPr>
      </w:pPr>
      <w:r>
        <w:rPr>
          <w:rFonts w:ascii="Arial" w:hAnsi="Arial" w:cs="Cordia New" w:hint="cs"/>
          <w:sz w:val="18"/>
          <w:szCs w:val="22"/>
          <w:cs/>
          <w:lang w:bidi="th-TH"/>
        </w:rPr>
        <w:t>ที่มา</w:t>
      </w:r>
      <w:r w:rsidR="007C29B8" w:rsidRPr="00F704F1">
        <w:rPr>
          <w:rFonts w:ascii="Arial" w:hAnsi="Arial" w:cs="Arial"/>
          <w:sz w:val="18"/>
          <w:szCs w:val="18"/>
        </w:rPr>
        <w:t xml:space="preserve">: </w:t>
      </w:r>
      <w:r>
        <w:rPr>
          <w:rFonts w:ascii="Arial" w:hAnsi="Arial" w:cs="Cordia New" w:hint="cs"/>
          <w:sz w:val="18"/>
          <w:szCs w:val="22"/>
          <w:cs/>
          <w:lang w:bidi="th-TH"/>
        </w:rPr>
        <w:t>เพิ่งอ้าง</w:t>
      </w:r>
    </w:p>
    <w:p w14:paraId="1C6D00FC" w14:textId="77777777" w:rsidR="00656695" w:rsidRDefault="00656695">
      <w:pPr>
        <w:rPr>
          <w:rFonts w:ascii="Arial" w:hAnsi="Arial" w:cs="Arial"/>
          <w:b/>
          <w:sz w:val="22"/>
          <w:szCs w:val="22"/>
        </w:rPr>
      </w:pPr>
    </w:p>
    <w:p w14:paraId="1CCB7E98" w14:textId="77777777" w:rsidR="00DF7247" w:rsidRDefault="00DF7247">
      <w:pPr>
        <w:rPr>
          <w:rFonts w:ascii="Arial" w:hAnsi="Arial" w:cs="Arial"/>
          <w:b/>
          <w:sz w:val="22"/>
          <w:szCs w:val="22"/>
        </w:rPr>
      </w:pPr>
    </w:p>
    <w:p w14:paraId="45C445CA" w14:textId="77777777" w:rsidR="00DF7247" w:rsidRDefault="00DF7247">
      <w:pPr>
        <w:rPr>
          <w:rFonts w:ascii="Arial" w:hAnsi="Arial" w:cs="Arial"/>
          <w:b/>
          <w:sz w:val="22"/>
          <w:szCs w:val="22"/>
        </w:rPr>
      </w:pPr>
    </w:p>
    <w:p w14:paraId="15B6358B" w14:textId="77777777" w:rsidR="00DF7247" w:rsidRDefault="00DF7247">
      <w:pPr>
        <w:rPr>
          <w:rFonts w:ascii="Arial" w:hAnsi="Arial" w:cs="Arial"/>
          <w:b/>
          <w:sz w:val="22"/>
          <w:szCs w:val="22"/>
        </w:rPr>
      </w:pPr>
    </w:p>
    <w:p w14:paraId="0A30E333" w14:textId="77777777" w:rsidR="00DF7247" w:rsidRDefault="00DF7247">
      <w:pPr>
        <w:rPr>
          <w:rFonts w:ascii="Arial" w:hAnsi="Arial" w:cs="Arial"/>
          <w:b/>
          <w:sz w:val="22"/>
          <w:szCs w:val="22"/>
        </w:rPr>
      </w:pPr>
    </w:p>
    <w:p w14:paraId="1088DCDE" w14:textId="77777777" w:rsidR="00DF7247" w:rsidRDefault="00DF7247">
      <w:pPr>
        <w:rPr>
          <w:rFonts w:ascii="Arial" w:hAnsi="Arial" w:cs="Arial"/>
          <w:b/>
          <w:sz w:val="22"/>
          <w:szCs w:val="22"/>
        </w:rPr>
      </w:pPr>
    </w:p>
    <w:p w14:paraId="6D8DF31B" w14:textId="77777777" w:rsidR="00DF7247" w:rsidRDefault="00DF7247">
      <w:pPr>
        <w:rPr>
          <w:rFonts w:ascii="Arial" w:hAnsi="Arial" w:cs="Arial"/>
          <w:b/>
          <w:sz w:val="22"/>
          <w:szCs w:val="22"/>
        </w:rPr>
      </w:pPr>
    </w:p>
    <w:p w14:paraId="79B4576E" w14:textId="77777777" w:rsidR="00DF7247" w:rsidRDefault="00DF7247">
      <w:pPr>
        <w:rPr>
          <w:rFonts w:ascii="Arial" w:hAnsi="Arial" w:cs="Arial"/>
          <w:b/>
          <w:sz w:val="22"/>
          <w:szCs w:val="22"/>
        </w:rPr>
      </w:pPr>
    </w:p>
    <w:p w14:paraId="168B0449" w14:textId="77777777" w:rsidR="00DF7247" w:rsidRDefault="00DF7247">
      <w:pPr>
        <w:rPr>
          <w:rFonts w:ascii="Arial" w:hAnsi="Arial" w:cs="Arial"/>
          <w:b/>
          <w:sz w:val="22"/>
          <w:szCs w:val="22"/>
        </w:rPr>
      </w:pPr>
    </w:p>
    <w:p w14:paraId="6E301898" w14:textId="77777777" w:rsidR="00DF7247" w:rsidRDefault="00DF7247">
      <w:pPr>
        <w:rPr>
          <w:rFonts w:ascii="Arial" w:hAnsi="Arial" w:cs="Arial"/>
          <w:b/>
          <w:sz w:val="22"/>
          <w:szCs w:val="22"/>
        </w:rPr>
      </w:pPr>
    </w:p>
    <w:p w14:paraId="462C6246" w14:textId="77777777" w:rsidR="00DF7247" w:rsidRDefault="00DF7247">
      <w:pPr>
        <w:rPr>
          <w:rFonts w:ascii="Arial" w:hAnsi="Arial" w:cs="Arial"/>
          <w:b/>
          <w:sz w:val="22"/>
          <w:szCs w:val="22"/>
        </w:rPr>
      </w:pPr>
    </w:p>
    <w:p w14:paraId="2FC2F65D" w14:textId="77777777" w:rsidR="00DF7247" w:rsidRDefault="00DF7247">
      <w:pPr>
        <w:rPr>
          <w:rFonts w:ascii="Arial" w:hAnsi="Arial" w:cs="Arial"/>
          <w:b/>
          <w:sz w:val="22"/>
          <w:szCs w:val="22"/>
        </w:rPr>
      </w:pPr>
    </w:p>
    <w:p w14:paraId="65722CF1" w14:textId="77777777" w:rsidR="00DF7247" w:rsidRDefault="00DF7247">
      <w:pPr>
        <w:rPr>
          <w:rFonts w:ascii="Arial" w:hAnsi="Arial" w:cs="Arial"/>
          <w:b/>
          <w:sz w:val="22"/>
          <w:szCs w:val="22"/>
        </w:rPr>
      </w:pPr>
    </w:p>
    <w:p w14:paraId="68330D9D" w14:textId="77777777" w:rsidR="00DF7247" w:rsidRDefault="00DF7247">
      <w:pPr>
        <w:rPr>
          <w:rFonts w:ascii="Arial" w:hAnsi="Arial" w:cs="Arial"/>
          <w:b/>
          <w:sz w:val="22"/>
          <w:szCs w:val="22"/>
        </w:rPr>
      </w:pPr>
    </w:p>
    <w:p w14:paraId="099E27BD" w14:textId="77777777" w:rsidR="00DF7247" w:rsidRDefault="00DF7247">
      <w:pPr>
        <w:rPr>
          <w:rFonts w:ascii="Arial" w:hAnsi="Arial" w:cs="Arial"/>
          <w:b/>
          <w:sz w:val="22"/>
          <w:szCs w:val="22"/>
        </w:rPr>
      </w:pPr>
    </w:p>
    <w:p w14:paraId="13674020" w14:textId="77777777" w:rsidR="00DF7247" w:rsidRDefault="00DF7247">
      <w:pPr>
        <w:rPr>
          <w:rFonts w:ascii="Arial" w:hAnsi="Arial" w:cs="Arial"/>
          <w:b/>
          <w:sz w:val="22"/>
          <w:szCs w:val="22"/>
        </w:rPr>
      </w:pPr>
    </w:p>
    <w:p w14:paraId="7B13C385" w14:textId="77777777" w:rsidR="00DF7247" w:rsidRDefault="00DF7247">
      <w:pPr>
        <w:rPr>
          <w:rFonts w:ascii="Arial" w:hAnsi="Arial" w:cs="Arial"/>
          <w:b/>
          <w:sz w:val="22"/>
          <w:szCs w:val="22"/>
        </w:rPr>
      </w:pPr>
    </w:p>
    <w:p w14:paraId="4040B27D" w14:textId="77777777" w:rsidR="00DF7247" w:rsidRDefault="00DF7247">
      <w:pPr>
        <w:rPr>
          <w:rFonts w:ascii="Arial" w:hAnsi="Arial" w:cs="Arial"/>
          <w:b/>
          <w:sz w:val="22"/>
          <w:szCs w:val="22"/>
        </w:rPr>
      </w:pPr>
    </w:p>
    <w:p w14:paraId="0D0C31EA" w14:textId="77777777" w:rsidR="00366F1E" w:rsidRDefault="00451C43">
      <w:pPr>
        <w:rPr>
          <w:rFonts w:ascii="Arial" w:hAnsi="Arial" w:cs="Arial"/>
          <w:b/>
          <w:sz w:val="22"/>
          <w:szCs w:val="22"/>
        </w:rPr>
      </w:pPr>
      <w:r>
        <w:rPr>
          <w:rFonts w:ascii="Arial" w:hAnsi="Arial" w:cs="Cordia New" w:hint="cs"/>
          <w:bCs/>
          <w:sz w:val="22"/>
          <w:szCs w:val="28"/>
          <w:cs/>
          <w:lang w:bidi="th-TH"/>
        </w:rPr>
        <w:t>สื่อการเรียน 16</w:t>
      </w:r>
      <w:r w:rsidR="00862D23">
        <w:rPr>
          <w:rFonts w:ascii="Arial" w:hAnsi="Arial" w:cs="Arial"/>
          <w:b/>
          <w:sz w:val="22"/>
          <w:szCs w:val="22"/>
        </w:rPr>
        <w:t>:</w:t>
      </w:r>
      <w:r w:rsidR="00366F1E" w:rsidRPr="00366F1E">
        <w:rPr>
          <w:rFonts w:ascii="Arial" w:hAnsi="Arial" w:cs="Arial"/>
          <w:b/>
          <w:sz w:val="22"/>
          <w:szCs w:val="22"/>
        </w:rPr>
        <w:t xml:space="preserve"> </w:t>
      </w:r>
      <w:r w:rsidRPr="002259E6">
        <w:rPr>
          <w:rFonts w:ascii="AngsanaUPC" w:hAnsi="AngsanaUPC" w:cs="AngsanaUPC"/>
          <w:b/>
          <w:bCs/>
          <w:sz w:val="28"/>
          <w:szCs w:val="28"/>
          <w:cs/>
          <w:lang w:bidi="th-TH"/>
        </w:rPr>
        <w:t xml:space="preserve">ความรุ่งเรืองของเมืองท่าและท่าเรือในแผ่นดินใหญ่ </w:t>
      </w:r>
      <w:r w:rsidRPr="002259E6">
        <w:rPr>
          <w:rFonts w:ascii="AngsanaUPC" w:hAnsi="AngsanaUPC" w:cs="AngsanaUPC"/>
          <w:b/>
          <w:bCs/>
          <w:sz w:val="28"/>
          <w:szCs w:val="28"/>
          <w:rtl/>
          <w:cs/>
        </w:rPr>
        <w:t>(</w:t>
      </w:r>
      <w:r w:rsidRPr="002259E6">
        <w:rPr>
          <w:rFonts w:ascii="AngsanaUPC" w:hAnsi="AngsanaUPC" w:cs="AngsanaUPC"/>
          <w:b/>
          <w:bCs/>
          <w:sz w:val="28"/>
          <w:szCs w:val="28"/>
          <w:rtl/>
          <w:cs/>
          <w:lang w:bidi="th-TH"/>
        </w:rPr>
        <w:t>พ</w:t>
      </w:r>
      <w:r w:rsidRPr="002259E6">
        <w:rPr>
          <w:rFonts w:ascii="AngsanaUPC" w:hAnsi="AngsanaUPC" w:cs="AngsanaUPC"/>
          <w:b/>
          <w:bCs/>
          <w:sz w:val="28"/>
          <w:szCs w:val="28"/>
          <w:rtl/>
          <w:cs/>
        </w:rPr>
        <w:t>.</w:t>
      </w:r>
      <w:r w:rsidRPr="002259E6">
        <w:rPr>
          <w:rFonts w:ascii="AngsanaUPC" w:hAnsi="AngsanaUPC" w:cs="AngsanaUPC"/>
          <w:b/>
          <w:bCs/>
          <w:sz w:val="28"/>
          <w:szCs w:val="28"/>
          <w:rtl/>
          <w:cs/>
          <w:lang w:bidi="th-TH"/>
        </w:rPr>
        <w:t>ศ</w:t>
      </w:r>
      <w:r w:rsidRPr="002259E6">
        <w:rPr>
          <w:rFonts w:ascii="AngsanaUPC" w:hAnsi="AngsanaUPC" w:cs="AngsanaUPC"/>
          <w:b/>
          <w:bCs/>
          <w:sz w:val="28"/>
          <w:szCs w:val="28"/>
          <w:rtl/>
          <w:cs/>
        </w:rPr>
        <w:t xml:space="preserve">. </w:t>
      </w:r>
      <w:r w:rsidRPr="002259E6">
        <w:rPr>
          <w:rFonts w:ascii="AngsanaUPC" w:hAnsi="AngsanaUPC" w:cs="AngsanaUPC"/>
          <w:b/>
          <w:sz w:val="28"/>
          <w:szCs w:val="28"/>
        </w:rPr>
        <w:t xml:space="preserve">1943 </w:t>
      </w:r>
      <w:r w:rsidRPr="002259E6">
        <w:rPr>
          <w:rFonts w:ascii="AngsanaUPC" w:hAnsi="AngsanaUPC" w:cs="AngsanaUPC"/>
          <w:b/>
          <w:bCs/>
          <w:sz w:val="28"/>
          <w:szCs w:val="28"/>
          <w:rtl/>
          <w:cs/>
        </w:rPr>
        <w:t xml:space="preserve">– </w:t>
      </w:r>
      <w:r w:rsidRPr="002259E6">
        <w:rPr>
          <w:rFonts w:ascii="AngsanaUPC" w:hAnsi="AngsanaUPC" w:cs="AngsanaUPC"/>
          <w:b/>
          <w:sz w:val="28"/>
          <w:szCs w:val="28"/>
        </w:rPr>
        <w:t>2373</w:t>
      </w:r>
      <w:r w:rsidRPr="002259E6">
        <w:rPr>
          <w:rFonts w:ascii="AngsanaUPC" w:hAnsi="AngsanaUPC" w:cs="AngsanaUPC"/>
          <w:b/>
          <w:bCs/>
          <w:sz w:val="28"/>
          <w:szCs w:val="28"/>
          <w:rtl/>
          <w:cs/>
        </w:rPr>
        <w:t>)</w:t>
      </w:r>
    </w:p>
    <w:p w14:paraId="27E3A2F2" w14:textId="3C5B1995" w:rsidR="00366F1E" w:rsidRDefault="00862D23">
      <w:pPr>
        <w:rPr>
          <w:rFonts w:ascii="Arial" w:hAnsi="Arial" w:cs="Arial"/>
          <w:sz w:val="22"/>
          <w:szCs w:val="22"/>
        </w:rPr>
      </w:pPr>
      <w:commentRangeStart w:id="3"/>
      <w:commentRangeStart w:id="4"/>
      <w:r>
        <w:rPr>
          <w:rFonts w:ascii="Arial" w:hAnsi="Arial" w:cs="Arial"/>
          <w:noProof/>
          <w:sz w:val="22"/>
          <w:szCs w:val="22"/>
          <w:lang w:eastAsia="en-US" w:bidi="th-TH"/>
        </w:rPr>
        <w:drawing>
          <wp:anchor distT="0" distB="0" distL="114300" distR="114300" simplePos="0" relativeHeight="251659264" behindDoc="0" locked="0" layoutInCell="1" allowOverlap="1" wp14:anchorId="5E39C0F0" wp14:editId="667218DE">
            <wp:simplePos x="0" y="0"/>
            <wp:positionH relativeFrom="column">
              <wp:posOffset>165735</wp:posOffset>
            </wp:positionH>
            <wp:positionV relativeFrom="paragraph">
              <wp:posOffset>254635</wp:posOffset>
            </wp:positionV>
            <wp:extent cx="8696325" cy="4488180"/>
            <wp:effectExtent l="0" t="0" r="9525" b="76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jpg"/>
                    <pic:cNvPicPr/>
                  </pic:nvPicPr>
                  <pic:blipFill>
                    <a:blip r:embed="rId17">
                      <a:extLst>
                        <a:ext uri="{28A0092B-C50C-407E-A947-70E740481C1C}">
                          <a14:useLocalDpi xmlns:a14="http://schemas.microsoft.com/office/drawing/2010/main" val="0"/>
                        </a:ext>
                      </a:extLst>
                    </a:blip>
                    <a:stretch>
                      <a:fillRect/>
                    </a:stretch>
                  </pic:blipFill>
                  <pic:spPr>
                    <a:xfrm>
                      <a:off x="0" y="0"/>
                      <a:ext cx="8696325" cy="4488180"/>
                    </a:xfrm>
                    <a:prstGeom prst="rect">
                      <a:avLst/>
                    </a:prstGeom>
                  </pic:spPr>
                </pic:pic>
              </a:graphicData>
            </a:graphic>
          </wp:anchor>
        </w:drawing>
      </w:r>
      <w:commentRangeEnd w:id="3"/>
      <w:commentRangeEnd w:id="4"/>
      <w:r w:rsidR="00515750">
        <w:rPr>
          <w:rStyle w:val="CommentReference"/>
        </w:rPr>
        <w:commentReference w:id="3"/>
      </w:r>
      <w:r w:rsidR="00515750">
        <w:rPr>
          <w:rStyle w:val="CommentReference"/>
        </w:rPr>
        <w:commentReference w:id="4"/>
      </w:r>
    </w:p>
    <w:p w14:paraId="62EED595" w14:textId="1A89BFCA" w:rsidR="00862D23" w:rsidRDefault="00031CA5" w:rsidP="00167FE3">
      <w:pPr>
        <w:pStyle w:val="ListParagraph"/>
        <w:ind w:left="0"/>
        <w:rPr>
          <w:rFonts w:ascii="Arial" w:hAnsi="Arial" w:cs="Arial"/>
          <w:b/>
          <w:sz w:val="22"/>
          <w:szCs w:val="22"/>
          <w:lang w:val="en-GB"/>
        </w:rPr>
      </w:pPr>
      <w:r>
        <w:rPr>
          <w:rFonts w:ascii="Arial" w:hAnsi="Arial" w:cs="Cordia New" w:hint="cs"/>
          <w:sz w:val="18"/>
          <w:szCs w:val="22"/>
          <w:cs/>
          <w:lang w:bidi="th-TH"/>
        </w:rPr>
        <w:t>ที่มา</w:t>
      </w:r>
      <w:r w:rsidR="007C29B8" w:rsidRPr="00F704F1">
        <w:rPr>
          <w:rFonts w:ascii="Arial" w:hAnsi="Arial" w:cs="Arial"/>
          <w:sz w:val="18"/>
          <w:szCs w:val="18"/>
        </w:rPr>
        <w:t xml:space="preserve">: </w:t>
      </w:r>
      <w:r>
        <w:rPr>
          <w:rFonts w:ascii="Arial" w:hAnsi="Arial" w:cs="Cordia New" w:hint="cs"/>
          <w:sz w:val="18"/>
          <w:szCs w:val="22"/>
          <w:cs/>
          <w:lang w:bidi="th-TH"/>
        </w:rPr>
        <w:t>ปรับจากแผนที่</w:t>
      </w:r>
      <w:r w:rsidR="00515750">
        <w:rPr>
          <w:rFonts w:ascii="Arial" w:hAnsi="Arial" w:cs="Cordia New" w:hint="cs"/>
          <w:sz w:val="18"/>
          <w:szCs w:val="22"/>
          <w:cs/>
          <w:lang w:bidi="th-TH"/>
        </w:rPr>
        <w:t>เปล่าๆ ที่สืบค้นจาก</w:t>
      </w:r>
      <w:r w:rsidR="007C29B8" w:rsidRPr="00F704F1">
        <w:rPr>
          <w:rFonts w:ascii="Arial" w:hAnsi="Arial" w:cs="Arial"/>
          <w:sz w:val="18"/>
          <w:szCs w:val="18"/>
        </w:rPr>
        <w:t xml:space="preserve"> </w:t>
      </w:r>
      <w:hyperlink r:id="rId20" w:history="1">
        <w:r w:rsidR="007C29B8" w:rsidRPr="00F704F1">
          <w:rPr>
            <w:rStyle w:val="Hyperlink"/>
            <w:rFonts w:ascii="Arial" w:hAnsi="Arial" w:cs="Arial"/>
            <w:sz w:val="18"/>
            <w:szCs w:val="18"/>
          </w:rPr>
          <w:t>http://aseanup.com/free-maps-asean-southeast-asia/</w:t>
        </w:r>
      </w:hyperlink>
      <w:r w:rsidR="007C29B8" w:rsidRPr="00F704F1">
        <w:rPr>
          <w:rFonts w:ascii="Arial" w:hAnsi="Arial" w:cs="Arial"/>
          <w:sz w:val="18"/>
          <w:szCs w:val="18"/>
        </w:rPr>
        <w:t xml:space="preserve">  and Kenneth R. Hall. 1985. ‘The Opening of the Malay World to European Trade in the Sixteenth Century’. Journal of the Malaysian Branch of the Royal Asiatic Society, Vol. 58, No. 2 (249) (1985), pp. 85-106.</w:t>
      </w:r>
    </w:p>
    <w:p w14:paraId="7F84B3C1" w14:textId="77777777" w:rsidR="00862D23" w:rsidRDefault="00862D23" w:rsidP="00167FE3">
      <w:pPr>
        <w:pStyle w:val="ListParagraph"/>
        <w:ind w:left="0"/>
        <w:rPr>
          <w:rFonts w:ascii="Arial" w:hAnsi="Arial" w:cs="Arial"/>
          <w:b/>
          <w:sz w:val="22"/>
          <w:szCs w:val="22"/>
          <w:lang w:val="en-GB"/>
        </w:rPr>
      </w:pPr>
    </w:p>
    <w:p w14:paraId="20F0F245" w14:textId="77777777" w:rsidR="00366F1E" w:rsidRDefault="00031CA5" w:rsidP="00167FE3">
      <w:pPr>
        <w:pStyle w:val="ListParagraph"/>
        <w:ind w:left="0"/>
        <w:rPr>
          <w:rFonts w:ascii="Arial" w:hAnsi="Arial" w:cs="Arial"/>
          <w:b/>
          <w:sz w:val="22"/>
          <w:szCs w:val="22"/>
          <w:lang w:val="en-GB"/>
        </w:rPr>
      </w:pPr>
      <w:r>
        <w:rPr>
          <w:rFonts w:ascii="Arial" w:hAnsi="Arial" w:cs="Cordia New" w:hint="cs"/>
          <w:bCs/>
          <w:sz w:val="22"/>
          <w:szCs w:val="28"/>
          <w:cs/>
          <w:lang w:val="en-GB" w:bidi="th-TH"/>
        </w:rPr>
        <w:t>สื่อการเรียน 17</w:t>
      </w:r>
      <w:r w:rsidR="00862D23">
        <w:rPr>
          <w:rFonts w:ascii="Arial" w:hAnsi="Arial" w:cs="Arial"/>
          <w:b/>
          <w:sz w:val="22"/>
          <w:szCs w:val="22"/>
          <w:lang w:val="en-GB"/>
        </w:rPr>
        <w:t>:</w:t>
      </w:r>
      <w:r w:rsidR="00366F1E" w:rsidRPr="00366F1E">
        <w:rPr>
          <w:rFonts w:ascii="Arial" w:hAnsi="Arial" w:cs="Arial"/>
          <w:b/>
          <w:sz w:val="22"/>
          <w:szCs w:val="22"/>
          <w:lang w:val="en-GB"/>
        </w:rPr>
        <w:t xml:space="preserve"> </w:t>
      </w:r>
      <w:r w:rsidRPr="002259E6">
        <w:rPr>
          <w:rFonts w:ascii="AngsanaUPC" w:hAnsi="AngsanaUPC" w:cs="AngsanaUPC"/>
          <w:b/>
          <w:bCs/>
          <w:sz w:val="28"/>
          <w:szCs w:val="28"/>
          <w:cs/>
          <w:lang w:bidi="th-TH"/>
        </w:rPr>
        <w:t>การเปลี่ยนจากเมืองท่ากลายเป็นรัฐ</w:t>
      </w:r>
    </w:p>
    <w:p w14:paraId="568AFDFB" w14:textId="77777777" w:rsidR="00366F1E" w:rsidRDefault="00366F1E" w:rsidP="00167FE3">
      <w:pPr>
        <w:pStyle w:val="ListParagraph"/>
        <w:ind w:left="0"/>
        <w:rPr>
          <w:rFonts w:ascii="Arial" w:hAnsi="Arial" w:cs="Arial"/>
          <w:b/>
          <w:sz w:val="22"/>
          <w:szCs w:val="22"/>
          <w:lang w:val="en-GB"/>
        </w:rPr>
      </w:pPr>
    </w:p>
    <w:p w14:paraId="2D3E79E0" w14:textId="1DA5929C" w:rsidR="00862D23" w:rsidRDefault="00031CA5" w:rsidP="00167FE3">
      <w:pPr>
        <w:pStyle w:val="ListParagraph"/>
        <w:ind w:left="0"/>
        <w:rPr>
          <w:rFonts w:ascii="AngsanaUPC" w:eastAsia="Cordia New" w:hAnsi="AngsanaUPC" w:cs="AngsanaUPC"/>
          <w:sz w:val="28"/>
          <w:szCs w:val="28"/>
        </w:rPr>
      </w:pPr>
      <w:r w:rsidRPr="002259E6">
        <w:rPr>
          <w:rFonts w:ascii="AngsanaUPC" w:eastAsia="Cordia New" w:hAnsi="AngsanaUPC" w:cs="AngsanaUPC"/>
          <w:sz w:val="28"/>
          <w:szCs w:val="28"/>
          <w:cs/>
          <w:lang w:bidi="th-TH"/>
        </w:rPr>
        <w:t>บริเวณรอบๆ เมืองท่าเหล่านี้มีการก่อตัวกลายเป็นรัฐต่างๆ ขึ้นมาโดยมีอำนาจจากความมั่งคั่งและความชำนาญทางการทหารที่มาพร้อมกับการค้า บางแห่งเช่น อาเจะห์</w:t>
      </w:r>
      <w:r w:rsidRPr="009F772E">
        <w:rPr>
          <w:rFonts w:ascii="AngsanaUPC" w:eastAsia="Cordia New" w:hAnsi="AngsanaUPC" w:cs="AngsanaUPC"/>
          <w:sz w:val="28"/>
          <w:szCs w:val="28"/>
          <w:cs/>
          <w:lang w:bidi="th-TH"/>
        </w:rPr>
        <w:t xml:space="preserve"> บันเต็น บันจาร์มาซิน มากัสซาร์ เตอเนท</w:t>
      </w:r>
      <w:r w:rsidR="009F772E" w:rsidRPr="009F772E">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และในแง่หนึ่งอาจจะรวมถึงฟิลิปปินส์ของสเปนด้วย ก่อตัวเป็นรัฐขึ้นมาเป็นครั้งแรกก็แต่ใน</w:t>
      </w:r>
      <w:r w:rsidRPr="009F772E">
        <w:rPr>
          <w:rFonts w:ascii="AngsanaUPC" w:eastAsia="Cordia New" w:hAnsi="AngsanaUPC" w:cs="AngsanaUPC"/>
          <w:sz w:val="28"/>
          <w:szCs w:val="28"/>
          <w:rtl/>
          <w:cs/>
        </w:rPr>
        <w:t xml:space="preserve"> ‘</w:t>
      </w:r>
      <w:r w:rsidRPr="002259E6">
        <w:rPr>
          <w:rFonts w:ascii="AngsanaUPC" w:eastAsia="Cordia New" w:hAnsi="AngsanaUPC" w:cs="AngsanaUPC"/>
          <w:sz w:val="28"/>
          <w:szCs w:val="28"/>
          <w:cs/>
          <w:lang w:bidi="th-TH"/>
        </w:rPr>
        <w:t>ยุคการค้า</w:t>
      </w:r>
      <w:r w:rsidRPr="009F772E">
        <w:rPr>
          <w:rFonts w:ascii="AngsanaUPC" w:eastAsia="Cordia New" w:hAnsi="AngsanaUPC" w:cs="AngsanaUPC"/>
          <w:sz w:val="28"/>
          <w:szCs w:val="28"/>
          <w:rtl/>
          <w:cs/>
        </w:rPr>
        <w:t xml:space="preserve">’ </w:t>
      </w:r>
      <w:r w:rsidRPr="009F772E">
        <w:rPr>
          <w:rFonts w:ascii="AngsanaUPC" w:eastAsia="Cordia New" w:hAnsi="AngsanaUPC" w:cs="AngsanaUPC"/>
          <w:sz w:val="28"/>
          <w:szCs w:val="28"/>
          <w:rtl/>
          <w:cs/>
          <w:lang w:bidi="th-TH"/>
        </w:rPr>
        <w:t>นี้เท่านั้น ส่วนที่อื่นๆ เช่</w:t>
      </w:r>
      <w:r w:rsidRPr="009F772E">
        <w:rPr>
          <w:rFonts w:ascii="AngsanaUPC" w:eastAsia="Cordia New" w:hAnsi="AngsanaUPC" w:cs="AngsanaUPC"/>
          <w:sz w:val="28"/>
          <w:szCs w:val="28"/>
          <w:cs/>
          <w:lang w:bidi="th-TH"/>
        </w:rPr>
        <w:t>น สยาม พม่า มาตาราม</w:t>
      </w:r>
      <w:r w:rsidRPr="009F772E">
        <w:rPr>
          <w:rFonts w:ascii="AngsanaUPC" w:eastAsia="Cordia New" w:hAnsi="AngsanaUPC" w:cs="AngsanaUPC" w:hint="cs"/>
          <w:sz w:val="28"/>
          <w:szCs w:val="28"/>
          <w:cs/>
          <w:lang w:bidi="th-TH"/>
        </w:rPr>
        <w:t xml:space="preserve"> </w:t>
      </w:r>
      <w:r w:rsidRPr="009F772E">
        <w:rPr>
          <w:rFonts w:ascii="AngsanaUPC" w:eastAsia="Cordia New" w:hAnsi="AngsanaUPC" w:cs="AngsanaUPC"/>
          <w:sz w:val="28"/>
          <w:szCs w:val="28"/>
          <w:rtl/>
          <w:cs/>
        </w:rPr>
        <w:t>(</w:t>
      </w:r>
      <w:r w:rsidRPr="009F772E">
        <w:rPr>
          <w:rFonts w:ascii="AngsanaUPC" w:eastAsia="Cordia New" w:hAnsi="AngsanaUPC" w:cs="AngsanaUPC"/>
          <w:sz w:val="28"/>
          <w:szCs w:val="28"/>
          <w:rtl/>
          <w:cs/>
          <w:lang w:bidi="th-TH"/>
        </w:rPr>
        <w:t>ชวา</w:t>
      </w:r>
      <w:r w:rsidRPr="009F772E">
        <w:rPr>
          <w:rFonts w:ascii="AngsanaUPC" w:eastAsia="Cordia New" w:hAnsi="AngsanaUPC" w:cs="AngsanaUPC"/>
          <w:sz w:val="28"/>
          <w:szCs w:val="28"/>
          <w:rtl/>
          <w:cs/>
        </w:rPr>
        <w:t xml:space="preserve">) </w:t>
      </w:r>
      <w:r w:rsidRPr="009F772E">
        <w:rPr>
          <w:rFonts w:ascii="AngsanaUPC" w:eastAsia="Cordia New" w:hAnsi="AngsanaUPC" w:cs="AngsanaUPC"/>
          <w:sz w:val="28"/>
          <w:szCs w:val="28"/>
          <w:rtl/>
          <w:cs/>
          <w:lang w:bidi="th-TH"/>
        </w:rPr>
        <w:t>กัมพูชา มามีสภาพหน้าตาที่คล้ายกับที่เป็นอยู่ในยุคสมัยใหม่ภายใต้</w:t>
      </w:r>
      <w:r w:rsidR="009F772E">
        <w:rPr>
          <w:rFonts w:ascii="AngsanaUPC" w:eastAsia="Cordia New" w:hAnsi="AngsanaUPC" w:cs="AngsanaUPC" w:hint="cs"/>
          <w:sz w:val="28"/>
          <w:szCs w:val="28"/>
          <w:cs/>
          <w:lang w:bidi="th-TH"/>
        </w:rPr>
        <w:t>ผู้นำ</w:t>
      </w:r>
      <w:r w:rsidRPr="009F772E">
        <w:rPr>
          <w:rFonts w:ascii="AngsanaUPC" w:eastAsia="Cordia New" w:hAnsi="AngsanaUPC" w:cs="AngsanaUPC"/>
          <w:sz w:val="28"/>
          <w:szCs w:val="28"/>
          <w:cs/>
          <w:lang w:bidi="th-TH"/>
        </w:rPr>
        <w:t>สมบูรณาญาสิทธิ์ที่เข้มแข็ง การกระชับรวมศูนย์อำนาจปกครอง การระดมจัดตั้งกองทัพขนาดใหญ่ การผูกขาดการค้าโดยราชสำนัก การประมวลกฎหมาย และการแทนที่ตำแหน่งขุนนางที่สืบทอดกันมาทางสายเลือดด้วย</w:t>
      </w:r>
      <w:r w:rsidR="006E7632">
        <w:rPr>
          <w:rFonts w:ascii="AngsanaUPC" w:eastAsia="Cordia New" w:hAnsi="AngsanaUPC" w:cs="AngsanaUPC" w:hint="cs"/>
          <w:sz w:val="28"/>
          <w:szCs w:val="28"/>
          <w:cs/>
          <w:lang w:bidi="th-TH"/>
        </w:rPr>
        <w:t>รัฐมนตรี</w:t>
      </w:r>
      <w:r w:rsidRPr="009F772E">
        <w:rPr>
          <w:rFonts w:ascii="AngsanaUPC" w:eastAsia="Cordia New" w:hAnsi="AngsanaUPC" w:cs="AngsanaUPC"/>
          <w:sz w:val="28"/>
          <w:szCs w:val="28"/>
          <w:cs/>
          <w:lang w:bidi="th-TH"/>
        </w:rPr>
        <w:t>กระทรวงทบวงกรมต่างๆ เห็นได้ชัดในครึ่งแรกของศตวรรษที่สิบเจ็ดภายใต้พระเจ้าบุเรงนอง</w:t>
      </w:r>
      <w:r w:rsidRPr="009F772E">
        <w:rPr>
          <w:rFonts w:ascii="AngsanaUPC" w:eastAsia="Cordia New" w:hAnsi="AngsanaUPC" w:cs="AngsanaUPC" w:hint="cs"/>
          <w:sz w:val="28"/>
          <w:szCs w:val="28"/>
          <w:cs/>
          <w:lang w:bidi="th-TH"/>
        </w:rPr>
        <w:t xml:space="preserve"> </w:t>
      </w:r>
      <w:r w:rsidRPr="009F772E">
        <w:rPr>
          <w:rFonts w:ascii="AngsanaUPC" w:eastAsia="Cordia New" w:hAnsi="AngsanaUPC" w:cs="AngsanaUPC"/>
          <w:sz w:val="28"/>
          <w:szCs w:val="28"/>
          <w:rtl/>
          <w:cs/>
        </w:rPr>
        <w:t>(</w:t>
      </w:r>
      <w:r w:rsidRPr="009F772E">
        <w:rPr>
          <w:rFonts w:ascii="AngsanaUPC" w:eastAsia="Cordia New" w:hAnsi="AngsanaUPC" w:cs="AngsanaUPC"/>
          <w:sz w:val="28"/>
          <w:szCs w:val="28"/>
          <w:rtl/>
          <w:cs/>
          <w:lang w:bidi="th-TH"/>
        </w:rPr>
        <w:t>พ</w:t>
      </w:r>
      <w:r w:rsidRPr="009F772E">
        <w:rPr>
          <w:rFonts w:ascii="AngsanaUPC" w:eastAsia="Cordia New" w:hAnsi="AngsanaUPC" w:cs="AngsanaUPC"/>
          <w:sz w:val="28"/>
          <w:szCs w:val="28"/>
          <w:rtl/>
          <w:cs/>
        </w:rPr>
        <w:t>.</w:t>
      </w:r>
      <w:r w:rsidRPr="009F772E">
        <w:rPr>
          <w:rFonts w:ascii="AngsanaUPC" w:eastAsia="Cordia New" w:hAnsi="AngsanaUPC" w:cs="AngsanaUPC"/>
          <w:sz w:val="28"/>
          <w:szCs w:val="28"/>
          <w:rtl/>
          <w:cs/>
          <w:lang w:bidi="th-TH"/>
        </w:rPr>
        <w:t>ศ</w:t>
      </w:r>
      <w:r w:rsidRPr="009F772E">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2094 </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2124</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tl/>
          <w:cs/>
          <w:lang w:bidi="th-TH"/>
        </w:rPr>
        <w:t>และพระเจ้าอโนเพตลุน</w:t>
      </w:r>
      <w:r>
        <w:rPr>
          <w:rFonts w:ascii="AngsanaUPC" w:eastAsia="Cordia New" w:hAnsi="AngsanaUPC" w:cs="AngsanaUPC" w:hint="cs"/>
          <w:sz w:val="28"/>
          <w:szCs w:val="28"/>
          <w:cs/>
          <w:lang w:bidi="th-TH"/>
        </w:rPr>
        <w:t xml:space="preserve"> </w:t>
      </w:r>
      <w:r w:rsidRPr="009F772E">
        <w:rPr>
          <w:rFonts w:ascii="AngsanaUPC" w:eastAsia="Cordia New" w:hAnsi="AngsanaUPC" w:cs="AngsanaUPC"/>
          <w:sz w:val="28"/>
          <w:szCs w:val="28"/>
          <w:rtl/>
          <w:cs/>
        </w:rPr>
        <w:t>(</w:t>
      </w:r>
      <w:r w:rsidRPr="002259E6">
        <w:rPr>
          <w:rFonts w:ascii="AngsanaUPC" w:eastAsia="Cordia New" w:hAnsi="AngsanaUPC" w:cs="AngsanaUPC"/>
          <w:sz w:val="28"/>
          <w:szCs w:val="28"/>
          <w:cs/>
          <w:lang w:bidi="th-TH"/>
        </w:rPr>
        <w:t>พ</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ศ</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2149  </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2172</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tl/>
          <w:cs/>
          <w:lang w:bidi="th-TH"/>
        </w:rPr>
        <w:t>ในพม่า</w:t>
      </w:r>
      <w:r>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 xml:space="preserve">พระเจ้าทรงธรรมถึงสมเด็จพระนารายณ์ในสยาม </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พ</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ศ</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2153 </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2231</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tl/>
          <w:cs/>
          <w:lang w:bidi="th-TH"/>
        </w:rPr>
        <w:t>อากุงและอามังกุรัตที่</w:t>
      </w:r>
      <w:r w:rsidRPr="009F772E">
        <w:rPr>
          <w:rFonts w:ascii="AngsanaUPC" w:eastAsia="Cordia New" w:hAnsi="AngsanaUPC" w:cs="AngsanaUPC"/>
          <w:sz w:val="28"/>
          <w:szCs w:val="28"/>
        </w:rPr>
        <w:t xml:space="preserve"> 1</w:t>
      </w:r>
      <w:r w:rsidRPr="002259E6">
        <w:rPr>
          <w:rFonts w:ascii="AngsanaUPC" w:eastAsia="Cordia New" w:hAnsi="AngsanaUPC" w:cs="AngsanaUPC"/>
          <w:sz w:val="28"/>
          <w:szCs w:val="28"/>
          <w:cs/>
          <w:lang w:bidi="th-TH"/>
        </w:rPr>
        <w:t xml:space="preserve">ในชวา </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พ</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ศ</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2156 </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2220</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tl/>
          <w:cs/>
          <w:lang w:bidi="th-TH"/>
        </w:rPr>
        <w:t>อัล</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 xml:space="preserve">มุกามมิลและอิสกันดาร์ มุดาในอาเจะห์ </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พ</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ศ</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2132 </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2179</w:t>
      </w:r>
      <w:r w:rsidRPr="002259E6">
        <w:rPr>
          <w:rFonts w:ascii="AngsanaUPC" w:eastAsia="Cordia New" w:hAnsi="AngsanaUPC" w:cs="AngsanaUPC"/>
          <w:sz w:val="28"/>
          <w:szCs w:val="28"/>
          <w:rtl/>
          <w:cs/>
        </w:rPr>
        <w:t>)</w:t>
      </w:r>
    </w:p>
    <w:p w14:paraId="148313E7" w14:textId="77777777" w:rsidR="009F772E" w:rsidRDefault="009F772E" w:rsidP="00167FE3">
      <w:pPr>
        <w:pStyle w:val="ListParagraph"/>
        <w:ind w:left="0"/>
        <w:rPr>
          <w:rFonts w:ascii="Arial" w:hAnsi="Arial" w:cs="Arial"/>
          <w:sz w:val="22"/>
          <w:szCs w:val="22"/>
        </w:rPr>
      </w:pPr>
    </w:p>
    <w:p w14:paraId="50D64B3C" w14:textId="093934BF" w:rsidR="002A7938" w:rsidRPr="00031CA5" w:rsidRDefault="00031CA5" w:rsidP="00A33700">
      <w:pPr>
        <w:pStyle w:val="ListParagraph"/>
        <w:ind w:left="0"/>
        <w:rPr>
          <w:rFonts w:ascii="Arial" w:hAnsi="Arial" w:cs="Cordia New"/>
          <w:b/>
          <w:bCs/>
          <w:i/>
          <w:iCs/>
          <w:sz w:val="22"/>
          <w:szCs w:val="28"/>
          <w:lang w:bidi="th-TH"/>
        </w:rPr>
      </w:pPr>
      <w:r>
        <w:rPr>
          <w:rFonts w:ascii="Arial" w:hAnsi="Arial" w:cs="Cordia New" w:hint="cs"/>
          <w:b/>
          <w:bCs/>
          <w:i/>
          <w:iCs/>
          <w:sz w:val="22"/>
          <w:szCs w:val="28"/>
          <w:cs/>
          <w:lang w:bidi="th-TH"/>
        </w:rPr>
        <w:t>คำศัพท์</w:t>
      </w:r>
    </w:p>
    <w:p w14:paraId="481113DD" w14:textId="77777777" w:rsidR="00DF7247" w:rsidRPr="00DF7247" w:rsidRDefault="00DF7247" w:rsidP="00A33700">
      <w:pPr>
        <w:pStyle w:val="ListParagraph"/>
        <w:ind w:left="0"/>
        <w:rPr>
          <w:rFonts w:ascii="Arial" w:hAnsi="Arial" w:cs="Arial"/>
          <w:b/>
          <w:bCs/>
          <w:i/>
          <w:iCs/>
          <w:sz w:val="22"/>
          <w:szCs w:val="22"/>
        </w:rPr>
      </w:pPr>
    </w:p>
    <w:p w14:paraId="5233E1AC" w14:textId="717F0EA0" w:rsidR="00D63777" w:rsidRPr="00DF7247" w:rsidRDefault="009F772E" w:rsidP="00A33700">
      <w:pPr>
        <w:pStyle w:val="ListParagraph"/>
        <w:ind w:left="0"/>
        <w:rPr>
          <w:rFonts w:ascii="Arial" w:hAnsi="Arial" w:cs="Arial"/>
          <w:sz w:val="22"/>
          <w:szCs w:val="22"/>
        </w:rPr>
      </w:pPr>
      <w:r>
        <w:rPr>
          <w:rFonts w:ascii="Arial" w:hAnsi="Arial" w:cs="Browallia New" w:hint="cs"/>
          <w:sz w:val="22"/>
          <w:szCs w:val="28"/>
          <w:cs/>
          <w:lang w:bidi="th-TH"/>
        </w:rPr>
        <w:t>สมบูรณาญาสิทธิ์</w:t>
      </w:r>
      <w:r w:rsidR="00D63777" w:rsidRPr="00DF7247">
        <w:rPr>
          <w:rFonts w:ascii="Arial" w:hAnsi="Arial" w:cs="Arial"/>
          <w:sz w:val="22"/>
          <w:szCs w:val="22"/>
        </w:rPr>
        <w:t xml:space="preserve">: </w:t>
      </w:r>
      <w:r>
        <w:rPr>
          <w:rFonts w:ascii="Arial" w:hAnsi="Arial" w:cs="Browallia New" w:hint="cs"/>
          <w:sz w:val="22"/>
          <w:szCs w:val="28"/>
          <w:cs/>
          <w:lang w:bidi="th-TH"/>
        </w:rPr>
        <w:t>มีอำนาจที่สมบูรณ์และเป็นหนึ่งเดียว</w:t>
      </w:r>
    </w:p>
    <w:p w14:paraId="2B655BE7" w14:textId="5F341EF5" w:rsidR="00D63777" w:rsidRPr="00DF7247" w:rsidRDefault="009F772E" w:rsidP="00A33700">
      <w:pPr>
        <w:pStyle w:val="ListParagraph"/>
        <w:ind w:left="0"/>
        <w:rPr>
          <w:rFonts w:ascii="Arial" w:hAnsi="Arial" w:cs="Arial"/>
          <w:sz w:val="22"/>
          <w:szCs w:val="22"/>
        </w:rPr>
      </w:pPr>
      <w:r>
        <w:rPr>
          <w:rFonts w:ascii="Arial" w:hAnsi="Arial" w:cs="Browallia New" w:hint="cs"/>
          <w:sz w:val="22"/>
          <w:szCs w:val="28"/>
          <w:cs/>
          <w:lang w:bidi="th-TH"/>
        </w:rPr>
        <w:t>สืบทอดทางสายเลือด</w:t>
      </w:r>
      <w:r w:rsidR="00D63777" w:rsidRPr="00DF7247">
        <w:rPr>
          <w:rFonts w:ascii="Arial" w:hAnsi="Arial" w:cs="Arial"/>
          <w:sz w:val="22"/>
          <w:szCs w:val="22"/>
        </w:rPr>
        <w:t>:</w:t>
      </w:r>
      <w:r w:rsidR="002A7938" w:rsidRPr="00DF7247">
        <w:rPr>
          <w:rFonts w:ascii="Arial" w:hAnsi="Arial" w:cs="Arial"/>
          <w:sz w:val="22"/>
          <w:szCs w:val="22"/>
        </w:rPr>
        <w:t xml:space="preserve"> </w:t>
      </w:r>
      <w:r>
        <w:rPr>
          <w:rFonts w:ascii="Arial" w:hAnsi="Arial" w:cs="Browallia New" w:hint="cs"/>
          <w:sz w:val="22"/>
          <w:szCs w:val="28"/>
          <w:cs/>
          <w:lang w:bidi="th-TH"/>
        </w:rPr>
        <w:t>สิทธิและหน้าที่สืบทอดทางการเกิด ทางสายครอบครัว</w:t>
      </w:r>
    </w:p>
    <w:p w14:paraId="6A836D47" w14:textId="030153E6" w:rsidR="00D63777" w:rsidRPr="00DF7247" w:rsidRDefault="006E7632" w:rsidP="00A33700">
      <w:pPr>
        <w:pStyle w:val="ListParagraph"/>
        <w:ind w:left="0"/>
        <w:rPr>
          <w:rFonts w:ascii="Arial" w:hAnsi="Arial" w:cs="Arial"/>
          <w:sz w:val="22"/>
          <w:szCs w:val="22"/>
          <w:lang w:val="en-GB"/>
        </w:rPr>
      </w:pPr>
      <w:r>
        <w:rPr>
          <w:rFonts w:ascii="Arial" w:hAnsi="Arial" w:cs="Browallia New" w:hint="cs"/>
          <w:sz w:val="22"/>
          <w:szCs w:val="28"/>
          <w:cs/>
          <w:lang w:bidi="th-TH"/>
        </w:rPr>
        <w:t>รัฐมนตรี</w:t>
      </w:r>
      <w:r w:rsidR="00D63777" w:rsidRPr="00DF7247">
        <w:rPr>
          <w:rFonts w:ascii="Arial" w:hAnsi="Arial" w:cs="Arial"/>
          <w:sz w:val="22"/>
          <w:szCs w:val="22"/>
        </w:rPr>
        <w:t xml:space="preserve">: </w:t>
      </w:r>
      <w:r>
        <w:rPr>
          <w:rFonts w:ascii="Arial" w:hAnsi="Arial" w:cs="Browallia New" w:hint="cs"/>
          <w:sz w:val="22"/>
          <w:szCs w:val="28"/>
          <w:cs/>
          <w:lang w:bidi="th-TH"/>
        </w:rPr>
        <w:t>เจ้าหน้าที่ที่ปฏิบัติหน้าที่ทางการปกครองและหน้าที่ต่างๆ ของรัฐบาล</w:t>
      </w:r>
    </w:p>
    <w:p w14:paraId="4F043E1E" w14:textId="1844EF14" w:rsidR="002A7938" w:rsidRPr="00DF7247" w:rsidRDefault="006E7632" w:rsidP="002A7938">
      <w:pPr>
        <w:pStyle w:val="ListParagraph"/>
        <w:ind w:left="0"/>
        <w:rPr>
          <w:rFonts w:ascii="Arial" w:hAnsi="Arial" w:cs="Arial"/>
          <w:sz w:val="22"/>
          <w:szCs w:val="22"/>
          <w:lang w:val="en-GB"/>
        </w:rPr>
      </w:pPr>
      <w:r>
        <w:rPr>
          <w:rFonts w:ascii="Arial" w:hAnsi="Arial" w:cs="Browallia New" w:hint="cs"/>
          <w:sz w:val="22"/>
          <w:szCs w:val="28"/>
          <w:cs/>
          <w:lang w:val="en-GB" w:bidi="th-TH"/>
        </w:rPr>
        <w:t>การผูกขาด</w:t>
      </w:r>
      <w:r w:rsidR="002A7938" w:rsidRPr="00DF7247">
        <w:rPr>
          <w:rFonts w:ascii="Arial" w:hAnsi="Arial" w:cs="Arial"/>
          <w:sz w:val="22"/>
          <w:szCs w:val="22"/>
          <w:lang w:val="en-GB"/>
        </w:rPr>
        <w:t xml:space="preserve">: </w:t>
      </w:r>
      <w:r>
        <w:rPr>
          <w:rFonts w:ascii="Arial" w:hAnsi="Arial" w:cs="Browallia New" w:hint="cs"/>
          <w:sz w:val="22"/>
          <w:szCs w:val="28"/>
          <w:cs/>
          <w:lang w:val="en-GB" w:bidi="th-TH"/>
        </w:rPr>
        <w:t>เมื่อกลุ่มหนึ่ง บริษัทหนึ่ง หรือประเทศหนึ่ง ควบคุมการค้าหรือสินค้าทั้งหมด</w:t>
      </w:r>
    </w:p>
    <w:p w14:paraId="70CFF25E" w14:textId="0C779507" w:rsidR="002A7938" w:rsidRPr="00DF7247" w:rsidRDefault="006E7632" w:rsidP="002A7938">
      <w:pPr>
        <w:pStyle w:val="ListParagraph"/>
        <w:ind w:left="0"/>
        <w:rPr>
          <w:rFonts w:ascii="Arial" w:hAnsi="Arial" w:cs="Arial"/>
          <w:sz w:val="22"/>
          <w:szCs w:val="22"/>
        </w:rPr>
      </w:pPr>
      <w:r>
        <w:rPr>
          <w:rFonts w:ascii="Arial" w:hAnsi="Arial" w:cs="Browallia New" w:hint="cs"/>
          <w:sz w:val="22"/>
          <w:szCs w:val="28"/>
          <w:cs/>
          <w:lang w:bidi="th-TH"/>
        </w:rPr>
        <w:t>เป็นหนี้</w:t>
      </w:r>
      <w:r w:rsidR="002A7938" w:rsidRPr="00DF7247">
        <w:rPr>
          <w:rFonts w:ascii="Arial" w:hAnsi="Arial" w:cs="Arial"/>
          <w:sz w:val="22"/>
          <w:szCs w:val="22"/>
        </w:rPr>
        <w:t xml:space="preserve">: </w:t>
      </w:r>
      <w:r>
        <w:rPr>
          <w:rFonts w:ascii="Arial" w:hAnsi="Arial" w:cs="Browallia New" w:hint="cs"/>
          <w:sz w:val="22"/>
          <w:szCs w:val="28"/>
          <w:cs/>
          <w:lang w:bidi="th-TH"/>
        </w:rPr>
        <w:t>เป็นหรือรู้สึกเป็นหนี้ ต้องขึ้นอยู่กับ</w:t>
      </w:r>
    </w:p>
    <w:p w14:paraId="7491E872" w14:textId="77777777" w:rsidR="007C29B8" w:rsidRDefault="007C29B8" w:rsidP="002A7938">
      <w:pPr>
        <w:pStyle w:val="ListParagraph"/>
        <w:ind w:left="0"/>
        <w:rPr>
          <w:rFonts w:ascii="Arial" w:hAnsi="Arial" w:cs="Arial"/>
          <w:sz w:val="20"/>
          <w:szCs w:val="20"/>
        </w:rPr>
      </w:pPr>
    </w:p>
    <w:p w14:paraId="1C8F57A0" w14:textId="77777777" w:rsidR="007C29B8" w:rsidRPr="00862D23" w:rsidRDefault="00031CA5" w:rsidP="002A7938">
      <w:pPr>
        <w:pStyle w:val="ListParagraph"/>
        <w:ind w:left="0"/>
        <w:rPr>
          <w:rFonts w:ascii="Arial" w:hAnsi="Arial" w:cs="Arial"/>
          <w:sz w:val="20"/>
          <w:szCs w:val="20"/>
        </w:rPr>
      </w:pPr>
      <w:r>
        <w:rPr>
          <w:rFonts w:ascii="Arial" w:hAnsi="Arial" w:cs="Cordia New" w:hint="cs"/>
          <w:sz w:val="18"/>
          <w:szCs w:val="22"/>
          <w:cs/>
          <w:lang w:bidi="th-TH"/>
        </w:rPr>
        <w:t>ที่มา</w:t>
      </w:r>
      <w:r w:rsidR="007C29B8" w:rsidRPr="00F704F1">
        <w:rPr>
          <w:rFonts w:ascii="Arial" w:hAnsi="Arial" w:cs="Arial"/>
          <w:sz w:val="18"/>
          <w:szCs w:val="18"/>
        </w:rPr>
        <w:t>: Reid, Anthony. 1990. ‘</w:t>
      </w:r>
      <w:r w:rsidR="007C29B8" w:rsidRPr="00F704F1">
        <w:rPr>
          <w:rFonts w:ascii="Arial" w:eastAsia="Code2000" w:hAnsi="Arial" w:cs="Arial"/>
          <w:sz w:val="18"/>
          <w:szCs w:val="18"/>
          <w:lang w:val="en-GB"/>
        </w:rPr>
        <w:t xml:space="preserve">An 'Age of Commerce' in Southeast Asian History’. </w:t>
      </w:r>
      <w:r w:rsidR="007C29B8" w:rsidRPr="00F704F1">
        <w:rPr>
          <w:rFonts w:ascii="Arial" w:eastAsia="Code2000" w:hAnsi="Arial" w:cs="Arial"/>
          <w:color w:val="000000"/>
          <w:sz w:val="18"/>
          <w:szCs w:val="18"/>
          <w:lang w:val="en-GB"/>
        </w:rPr>
        <w:t>Modern Asian Studies, Vol. 24, No. 1 (Feb., 1990), pp. 1-30.</w:t>
      </w:r>
    </w:p>
    <w:p w14:paraId="4221527E" w14:textId="77777777" w:rsidR="00D63777" w:rsidRPr="00D63777" w:rsidRDefault="00D63777" w:rsidP="00167FE3">
      <w:pPr>
        <w:pStyle w:val="ListParagraph"/>
        <w:ind w:left="0"/>
        <w:rPr>
          <w:rFonts w:ascii="Arial" w:hAnsi="Arial" w:cs="Arial"/>
          <w:sz w:val="18"/>
          <w:szCs w:val="22"/>
          <w:lang w:val="en-GB"/>
        </w:rPr>
      </w:pPr>
    </w:p>
    <w:p w14:paraId="13667C8D" w14:textId="77777777" w:rsidR="009B186B" w:rsidRDefault="009B186B" w:rsidP="00167FE3">
      <w:pPr>
        <w:pStyle w:val="ListParagraph"/>
        <w:ind w:left="0"/>
        <w:rPr>
          <w:rFonts w:ascii="Arial" w:hAnsi="Arial" w:cs="Arial"/>
          <w:b/>
          <w:sz w:val="22"/>
          <w:szCs w:val="22"/>
        </w:rPr>
      </w:pPr>
    </w:p>
    <w:p w14:paraId="5DC4D95B" w14:textId="77777777" w:rsidR="00B648D4" w:rsidRDefault="00711F08" w:rsidP="00167FE3">
      <w:pPr>
        <w:pStyle w:val="ListParagraph"/>
        <w:ind w:left="0"/>
        <w:rPr>
          <w:rFonts w:ascii="Arial" w:hAnsi="Arial" w:cs="Arial"/>
          <w:b/>
          <w:sz w:val="22"/>
          <w:szCs w:val="22"/>
        </w:rPr>
      </w:pPr>
      <w:r>
        <w:rPr>
          <w:rFonts w:ascii="Arial" w:hAnsi="Arial" w:cs="Cordia New" w:hint="cs"/>
          <w:bCs/>
          <w:sz w:val="22"/>
          <w:szCs w:val="28"/>
          <w:cs/>
          <w:lang w:bidi="th-TH"/>
        </w:rPr>
        <w:t>สื่อการเรียน 18</w:t>
      </w:r>
      <w:r w:rsidR="008F3FEB">
        <w:rPr>
          <w:rFonts w:ascii="Arial" w:hAnsi="Arial" w:cs="Arial"/>
          <w:b/>
          <w:sz w:val="22"/>
          <w:szCs w:val="22"/>
        </w:rPr>
        <w:t>:</w:t>
      </w:r>
      <w:r w:rsidR="00B648D4" w:rsidRPr="00B648D4">
        <w:rPr>
          <w:rFonts w:ascii="Arial" w:hAnsi="Arial" w:cs="Arial"/>
          <w:b/>
          <w:sz w:val="22"/>
          <w:szCs w:val="22"/>
        </w:rPr>
        <w:t xml:space="preserve"> </w:t>
      </w:r>
      <w:r w:rsidRPr="002259E6">
        <w:rPr>
          <w:rFonts w:ascii="AngsanaUPC" w:hAnsi="AngsanaUPC" w:cs="AngsanaUPC"/>
          <w:b/>
          <w:bCs/>
          <w:sz w:val="28"/>
          <w:szCs w:val="28"/>
          <w:cs/>
          <w:lang w:bidi="th-TH"/>
        </w:rPr>
        <w:t>การรวมศูนย์อำนาจใน</w:t>
      </w:r>
      <w:r w:rsidRPr="002259E6">
        <w:rPr>
          <w:rFonts w:ascii="AngsanaUPC" w:eastAsia="Cordia New" w:hAnsi="AngsanaUPC" w:cs="AngsanaUPC"/>
          <w:b/>
          <w:bCs/>
          <w:sz w:val="28"/>
          <w:szCs w:val="28"/>
          <w:cs/>
          <w:lang w:bidi="th-TH"/>
        </w:rPr>
        <w:t>เอเชียตะวันออกเฉียงใต้</w:t>
      </w:r>
    </w:p>
    <w:p w14:paraId="63D3515F" w14:textId="77777777" w:rsidR="00862D23" w:rsidRDefault="00862D23" w:rsidP="00167FE3">
      <w:pPr>
        <w:pStyle w:val="ListParagraph"/>
        <w:ind w:left="0"/>
        <w:rPr>
          <w:rFonts w:ascii="Arial" w:hAnsi="Arial" w:cs="Arial"/>
          <w:b/>
          <w:sz w:val="22"/>
          <w:szCs w:val="22"/>
        </w:rPr>
      </w:pPr>
    </w:p>
    <w:p w14:paraId="3CE59722" w14:textId="31F7BF9A" w:rsidR="00711F08" w:rsidRPr="00711F08" w:rsidRDefault="00711F08" w:rsidP="00167FE3">
      <w:pPr>
        <w:pStyle w:val="ListParagraph"/>
        <w:ind w:left="0"/>
        <w:rPr>
          <w:rFonts w:ascii="Arial" w:hAnsi="Arial"/>
          <w:b/>
          <w:sz w:val="22"/>
          <w:szCs w:val="28"/>
          <w:lang w:bidi="th-TH"/>
        </w:rPr>
      </w:pPr>
      <w:r w:rsidRPr="002259E6">
        <w:rPr>
          <w:rFonts w:ascii="AngsanaUPC" w:eastAsia="Cordia New" w:hAnsi="AngsanaUPC" w:cs="AngsanaUPC"/>
          <w:sz w:val="28"/>
          <w:szCs w:val="28"/>
          <w:cs/>
          <w:lang w:bidi="th-TH"/>
        </w:rPr>
        <w:t>การรุกเข้ามายังเอเชียตะวันออกเฉียงใต้</w:t>
      </w:r>
      <w:r w:rsidR="001B0276">
        <w:rPr>
          <w:rFonts w:ascii="AngsanaUPC" w:eastAsia="Cordia New" w:hAnsi="AngsanaUPC" w:cs="AngsanaUPC" w:hint="cs"/>
          <w:sz w:val="28"/>
          <w:szCs w:val="28"/>
          <w:cs/>
          <w:lang w:bidi="th-TH"/>
        </w:rPr>
        <w:t>ใน</w:t>
      </w:r>
      <w:r w:rsidRPr="002259E6">
        <w:rPr>
          <w:rFonts w:ascii="AngsanaUPC" w:eastAsia="Cordia New" w:hAnsi="AngsanaUPC" w:cs="AngsanaUPC"/>
          <w:sz w:val="28"/>
          <w:szCs w:val="28"/>
          <w:cs/>
          <w:lang w:bidi="th-TH"/>
        </w:rPr>
        <w:t xml:space="preserve">ช่วงแรกของชาวยุโรปในต้นศตวรรษที่สิบหกนั้นอยู่ในช่วงรุ่งเรืองของอารยธรรมเอเชียตะวันออกเฉียงใต้ </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พ</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ศ</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1893 </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2143</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tl/>
          <w:cs/>
          <w:lang w:bidi="th-TH"/>
        </w:rPr>
        <w:t>ซึ่งเป็นยุคสมัยที่กษัตริย์ต่างๆ สนับสนุนการค้าและกำลังพัฒนาศูนย์อำนาจต่างๆ ที่สามารถผนึกรวมพื้นที่ที่อยู่ไกลออกไปจากพื้นที่ใจกลางอำนาจของตนเข้า</w:t>
      </w:r>
      <w:r w:rsidRPr="002259E6">
        <w:rPr>
          <w:rFonts w:ascii="AngsanaUPC" w:eastAsia="Cordia New" w:hAnsi="AngsanaUPC" w:cs="AngsanaUPC"/>
          <w:sz w:val="28"/>
          <w:szCs w:val="28"/>
          <w:cs/>
          <w:lang w:bidi="th-TH"/>
        </w:rPr>
        <w:t>เป็นราชอาณาจักรหนึ่งเดียวได้</w:t>
      </w:r>
    </w:p>
    <w:p w14:paraId="4EE3C339" w14:textId="77777777" w:rsidR="00B648D4" w:rsidRPr="00862D23" w:rsidRDefault="00B648D4" w:rsidP="00167FE3">
      <w:pPr>
        <w:pStyle w:val="ListParagraph"/>
        <w:ind w:left="0"/>
        <w:rPr>
          <w:rFonts w:ascii="Arial" w:hAnsi="Arial" w:cs="Arial"/>
          <w:sz w:val="20"/>
          <w:szCs w:val="20"/>
        </w:rPr>
      </w:pPr>
    </w:p>
    <w:p w14:paraId="12C553AD" w14:textId="77777777" w:rsidR="00A24658" w:rsidRPr="00711F08" w:rsidRDefault="00711F08" w:rsidP="00A24658">
      <w:pPr>
        <w:pStyle w:val="ListParagraph"/>
        <w:ind w:left="0"/>
        <w:rPr>
          <w:rFonts w:ascii="Arial" w:hAnsi="Arial" w:cs="Cordia New"/>
          <w:b/>
          <w:bCs/>
          <w:i/>
          <w:iCs/>
          <w:sz w:val="22"/>
          <w:szCs w:val="28"/>
          <w:lang w:bidi="th-TH"/>
        </w:rPr>
      </w:pPr>
      <w:r>
        <w:rPr>
          <w:rFonts w:ascii="Arial" w:hAnsi="Arial" w:cs="Cordia New" w:hint="cs"/>
          <w:b/>
          <w:bCs/>
          <w:i/>
          <w:iCs/>
          <w:sz w:val="22"/>
          <w:szCs w:val="28"/>
          <w:cs/>
          <w:lang w:bidi="th-TH"/>
        </w:rPr>
        <w:t>คำศัพท์</w:t>
      </w:r>
    </w:p>
    <w:p w14:paraId="3727D1E4" w14:textId="77777777" w:rsidR="00DF7247" w:rsidRPr="00DF7247" w:rsidRDefault="00DF7247" w:rsidP="00A24658">
      <w:pPr>
        <w:pStyle w:val="ListParagraph"/>
        <w:ind w:left="0"/>
        <w:rPr>
          <w:rFonts w:ascii="Arial" w:hAnsi="Arial" w:cs="Arial"/>
          <w:b/>
          <w:bCs/>
          <w:i/>
          <w:iCs/>
          <w:sz w:val="22"/>
          <w:szCs w:val="22"/>
        </w:rPr>
      </w:pPr>
    </w:p>
    <w:p w14:paraId="0DABDA98" w14:textId="632A804C" w:rsidR="00E253AF" w:rsidRPr="001B0276" w:rsidRDefault="001B0276" w:rsidP="00E253AF">
      <w:pPr>
        <w:pStyle w:val="ListParagraph"/>
        <w:ind w:left="0"/>
        <w:rPr>
          <w:rFonts w:ascii="Arial" w:hAnsi="Arial" w:cs="Browallia New"/>
          <w:sz w:val="22"/>
          <w:szCs w:val="28"/>
          <w:lang w:bidi="th-TH"/>
        </w:rPr>
      </w:pPr>
      <w:r>
        <w:rPr>
          <w:rFonts w:ascii="Arial" w:hAnsi="Arial" w:cs="Browallia New" w:hint="cs"/>
          <w:sz w:val="22"/>
          <w:szCs w:val="28"/>
          <w:cs/>
          <w:lang w:bidi="th-TH"/>
        </w:rPr>
        <w:t>แก่น</w:t>
      </w:r>
      <w:r w:rsidR="00E253AF" w:rsidRPr="00DF7247">
        <w:rPr>
          <w:rFonts w:ascii="Arial" w:hAnsi="Arial" w:cs="Arial"/>
          <w:sz w:val="22"/>
          <w:szCs w:val="22"/>
        </w:rPr>
        <w:t xml:space="preserve">: </w:t>
      </w:r>
      <w:r>
        <w:rPr>
          <w:rFonts w:ascii="Arial" w:hAnsi="Arial" w:cs="Browallia New" w:hint="cs"/>
          <w:sz w:val="22"/>
          <w:szCs w:val="28"/>
          <w:cs/>
          <w:lang w:bidi="th-TH"/>
        </w:rPr>
        <w:t>ศูนย์กลาง</w:t>
      </w:r>
    </w:p>
    <w:p w14:paraId="14EDA6A1" w14:textId="52D873B9" w:rsidR="00A33700" w:rsidRPr="001B0276" w:rsidRDefault="001B0276" w:rsidP="00167FE3">
      <w:pPr>
        <w:pStyle w:val="ListParagraph"/>
        <w:ind w:left="0"/>
        <w:rPr>
          <w:rFonts w:ascii="Arial" w:hAnsi="Arial" w:cs="Browallia New"/>
          <w:sz w:val="22"/>
          <w:szCs w:val="28"/>
          <w:lang w:bidi="th-TH"/>
        </w:rPr>
      </w:pPr>
      <w:r>
        <w:rPr>
          <w:rFonts w:ascii="Arial" w:hAnsi="Arial" w:cs="Browallia New" w:hint="cs"/>
          <w:sz w:val="22"/>
          <w:szCs w:val="28"/>
          <w:cs/>
          <w:lang w:bidi="th-TH"/>
        </w:rPr>
        <w:t>รุก</w:t>
      </w:r>
      <w:r w:rsidR="00A33700" w:rsidRPr="00DF7247">
        <w:rPr>
          <w:rFonts w:ascii="Arial" w:hAnsi="Arial" w:cs="Arial"/>
          <w:sz w:val="22"/>
          <w:szCs w:val="22"/>
        </w:rPr>
        <w:t xml:space="preserve">: </w:t>
      </w:r>
      <w:r>
        <w:rPr>
          <w:rFonts w:ascii="Arial" w:hAnsi="Arial" w:cs="Browallia New" w:hint="cs"/>
          <w:sz w:val="22"/>
          <w:szCs w:val="28"/>
          <w:cs/>
          <w:lang w:bidi="th-TH"/>
        </w:rPr>
        <w:t>ขยับไปข้างหน้า</w:t>
      </w:r>
    </w:p>
    <w:p w14:paraId="7C1E24CF" w14:textId="77777777" w:rsidR="00A33700" w:rsidRDefault="00A33700" w:rsidP="00167FE3">
      <w:pPr>
        <w:pStyle w:val="ListParagraph"/>
        <w:ind w:left="0"/>
        <w:rPr>
          <w:rFonts w:ascii="Arial" w:hAnsi="Arial" w:cs="Arial"/>
          <w:sz w:val="22"/>
          <w:szCs w:val="22"/>
        </w:rPr>
      </w:pPr>
    </w:p>
    <w:p w14:paraId="2B770D7D" w14:textId="7088D80C" w:rsidR="007C29B8" w:rsidRDefault="00283374" w:rsidP="00167FE3">
      <w:pPr>
        <w:pStyle w:val="ListParagraph"/>
        <w:ind w:left="0"/>
        <w:rPr>
          <w:rFonts w:ascii="Arial" w:hAnsi="Arial" w:cs="Arial"/>
          <w:sz w:val="18"/>
          <w:szCs w:val="18"/>
        </w:rPr>
      </w:pPr>
      <w:r>
        <w:rPr>
          <w:rFonts w:ascii="Arial" w:eastAsia="Code2000" w:hAnsi="Arial" w:cs="Cordia New" w:hint="cs"/>
          <w:color w:val="000000"/>
          <w:sz w:val="18"/>
          <w:szCs w:val="22"/>
          <w:cs/>
          <w:lang w:val="en-GB" w:bidi="th-TH"/>
        </w:rPr>
        <w:t>ที่มา</w:t>
      </w:r>
      <w:r w:rsidR="007C29B8" w:rsidRPr="00F704F1">
        <w:rPr>
          <w:rFonts w:ascii="Arial" w:eastAsia="Code2000" w:hAnsi="Arial" w:cs="Arial"/>
          <w:color w:val="000000"/>
          <w:sz w:val="18"/>
          <w:szCs w:val="18"/>
          <w:lang w:val="en-GB"/>
        </w:rPr>
        <w:t xml:space="preserve">: </w:t>
      </w:r>
      <w:r w:rsidR="007C29B8" w:rsidRPr="00F704F1">
        <w:rPr>
          <w:rFonts w:ascii="Arial" w:hAnsi="Arial" w:cs="Arial"/>
          <w:sz w:val="18"/>
          <w:szCs w:val="18"/>
        </w:rPr>
        <w:t xml:space="preserve">Kenneth R. Hall. 1985. ‘The Opening of the Malay World to European Trade in the Sixteenth Century’. </w:t>
      </w:r>
      <w:r w:rsidR="007C29B8" w:rsidRPr="00F704F1">
        <w:rPr>
          <w:rFonts w:ascii="Arial" w:hAnsi="Arial" w:cs="Arial"/>
          <w:i/>
          <w:sz w:val="18"/>
          <w:szCs w:val="18"/>
        </w:rPr>
        <w:t>Journal of the Malaysian Branch of the Royal Asiatic Society</w:t>
      </w:r>
      <w:r w:rsidR="007C29B8" w:rsidRPr="00F704F1">
        <w:rPr>
          <w:rFonts w:ascii="Arial" w:hAnsi="Arial" w:cs="Arial"/>
          <w:sz w:val="18"/>
          <w:szCs w:val="18"/>
        </w:rPr>
        <w:t>, Vol. 58, No. 2 (249) (1985), pp. 85-106.</w:t>
      </w:r>
    </w:p>
    <w:p w14:paraId="4CD5288A" w14:textId="28810A6E" w:rsidR="001B0276" w:rsidRDefault="001B0276" w:rsidP="00167FE3">
      <w:pPr>
        <w:pStyle w:val="ListParagraph"/>
        <w:ind w:left="0"/>
        <w:rPr>
          <w:rFonts w:ascii="Arial" w:hAnsi="Arial" w:cs="Arial"/>
          <w:sz w:val="18"/>
          <w:szCs w:val="18"/>
        </w:rPr>
      </w:pPr>
    </w:p>
    <w:p w14:paraId="7979DEB2" w14:textId="77777777" w:rsidR="001B0276" w:rsidRDefault="001B0276" w:rsidP="00167FE3">
      <w:pPr>
        <w:pStyle w:val="ListParagraph"/>
        <w:ind w:left="0"/>
        <w:rPr>
          <w:rFonts w:ascii="Arial" w:hAnsi="Arial" w:cs="Arial"/>
          <w:sz w:val="22"/>
          <w:szCs w:val="22"/>
        </w:rPr>
      </w:pPr>
    </w:p>
    <w:p w14:paraId="114D4AA8" w14:textId="77777777" w:rsidR="00B648D4" w:rsidRDefault="00283374" w:rsidP="00167FE3">
      <w:pPr>
        <w:pStyle w:val="ListParagraph"/>
        <w:ind w:left="0"/>
        <w:rPr>
          <w:rFonts w:ascii="Arial" w:hAnsi="Arial" w:cs="Arial"/>
          <w:b/>
          <w:sz w:val="22"/>
          <w:szCs w:val="22"/>
          <w:lang w:val="en-GB"/>
        </w:rPr>
      </w:pPr>
      <w:r>
        <w:rPr>
          <w:rFonts w:ascii="Arial" w:hAnsi="Arial" w:cs="Cordia New" w:hint="cs"/>
          <w:bCs/>
          <w:sz w:val="22"/>
          <w:szCs w:val="28"/>
          <w:cs/>
          <w:lang w:val="en-GB" w:bidi="th-TH"/>
        </w:rPr>
        <w:t>สื่อการเรียน 19</w:t>
      </w:r>
      <w:r w:rsidR="00AA26DD">
        <w:rPr>
          <w:rFonts w:ascii="Arial" w:hAnsi="Arial" w:cs="Arial"/>
          <w:b/>
          <w:sz w:val="22"/>
          <w:szCs w:val="22"/>
          <w:lang w:val="en-GB"/>
        </w:rPr>
        <w:t xml:space="preserve">: </w:t>
      </w:r>
      <w:r w:rsidRPr="002259E6">
        <w:rPr>
          <w:rFonts w:ascii="AngsanaUPC" w:hAnsi="AngsanaUPC" w:cs="AngsanaUPC"/>
          <w:b/>
          <w:bCs/>
          <w:sz w:val="28"/>
          <w:szCs w:val="28"/>
          <w:cs/>
          <w:lang w:bidi="th-TH"/>
        </w:rPr>
        <w:t>การเปลี่ยนแปลงโครงสร้างอำนาจ</w:t>
      </w:r>
    </w:p>
    <w:p w14:paraId="5D35C521" w14:textId="77777777" w:rsidR="00862D23" w:rsidRDefault="00862D23" w:rsidP="001E6D92">
      <w:pPr>
        <w:pStyle w:val="ListParagraph"/>
        <w:ind w:left="0"/>
        <w:rPr>
          <w:rFonts w:ascii="Arial" w:hAnsi="Arial" w:cs="Arial"/>
          <w:b/>
          <w:sz w:val="22"/>
          <w:szCs w:val="22"/>
          <w:lang w:val="en-GB"/>
        </w:rPr>
      </w:pPr>
    </w:p>
    <w:p w14:paraId="72D8625F" w14:textId="37165EE1" w:rsidR="003E0FFA" w:rsidRPr="002259E6" w:rsidRDefault="003E0FFA" w:rsidP="003E0FFA">
      <w:pPr>
        <w:spacing w:line="360" w:lineRule="auto"/>
        <w:jc w:val="both"/>
        <w:rPr>
          <w:rFonts w:ascii="AngsanaUPC" w:hAnsi="AngsanaUPC" w:cs="AngsanaUPC"/>
        </w:rPr>
      </w:pPr>
      <w:r w:rsidRPr="002259E6">
        <w:rPr>
          <w:rFonts w:ascii="AngsanaUPC" w:eastAsia="Cordia New" w:hAnsi="AngsanaUPC" w:cs="AngsanaUPC"/>
          <w:sz w:val="28"/>
          <w:szCs w:val="28"/>
          <w:cs/>
          <w:lang w:bidi="th-TH"/>
        </w:rPr>
        <w:t>ก่อนการเข้ามายังเอเชียของชาวยุโรปในตอนต้นศตวรรษที่สิบหก ความสำคัญที่เพิ่มขึ้นเรื่อยๆ ของสินค้าท้องถิ่น เครื่องเทศ พริกไทย และของป่าต่างๆ ในการค้าระหว่างประเทศและการแข่งขันกันอย่างเข้มข้นในหมู่เมืองท่าต่างๆ ของเอเชียตะวันออกเฉียงใต้</w:t>
      </w:r>
      <w:r w:rsidR="00784DB7">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ได้สนับสนุนให้เกิดนโยบายขยายดินแดนที่รัฐสำคัญต่างๆ ในโลกมลายูดำเนินการอย่างขมักเขม้น การขยายอำนาจควบคุมเหนือดินแดนที่ผลิตสินค้าที่ตลาดต้องการเป็นเรื่องสำคัญสำหรับรัฐเหล่านี้เพื่อป้องกันไม่ให้สินค้าไหลไปยังเมืองท่าที่เป็นคู่แข่ง</w:t>
      </w:r>
    </w:p>
    <w:p w14:paraId="7242B91D" w14:textId="77777777" w:rsidR="003E0FFA" w:rsidRDefault="003E0FFA" w:rsidP="003E0FFA">
      <w:pPr>
        <w:pStyle w:val="ListParagraph"/>
        <w:ind w:left="29"/>
        <w:jc w:val="both"/>
        <w:rPr>
          <w:rFonts w:ascii="AngsanaUPC" w:hAnsi="AngsanaUPC" w:cs="AngsanaUPC"/>
          <w:sz w:val="28"/>
          <w:szCs w:val="28"/>
          <w:lang w:bidi="th-TH"/>
        </w:rPr>
      </w:pPr>
    </w:p>
    <w:p w14:paraId="04C48F3D" w14:textId="77777777" w:rsidR="003E0FFA" w:rsidRPr="003E0FFA" w:rsidRDefault="003E0FFA" w:rsidP="003E0FFA">
      <w:pPr>
        <w:pStyle w:val="ListParagraph"/>
        <w:ind w:left="29"/>
        <w:jc w:val="both"/>
        <w:rPr>
          <w:rFonts w:ascii="Arial" w:hAnsi="Arial"/>
          <w:sz w:val="22"/>
          <w:szCs w:val="28"/>
          <w:lang w:bidi="th-TH"/>
        </w:rPr>
      </w:pPr>
      <w:r w:rsidRPr="002259E6">
        <w:rPr>
          <w:rFonts w:ascii="AngsanaUPC" w:hAnsi="AngsanaUPC" w:cs="AngsanaUPC"/>
          <w:sz w:val="28"/>
          <w:szCs w:val="28"/>
          <w:cs/>
          <w:lang w:bidi="th-TH"/>
        </w:rPr>
        <w:t>การ</w:t>
      </w:r>
      <w:r>
        <w:rPr>
          <w:rFonts w:ascii="AngsanaUPC" w:hAnsi="AngsanaUPC" w:cs="AngsanaUPC" w:hint="cs"/>
          <w:sz w:val="28"/>
          <w:szCs w:val="28"/>
          <w:cs/>
          <w:lang w:bidi="th-TH"/>
        </w:rPr>
        <w:t>จับมือกันเป็น</w:t>
      </w:r>
      <w:r w:rsidRPr="002259E6">
        <w:rPr>
          <w:rFonts w:ascii="AngsanaUPC" w:hAnsi="AngsanaUPC" w:cs="AngsanaUPC"/>
          <w:sz w:val="28"/>
          <w:szCs w:val="28"/>
          <w:cs/>
          <w:lang w:bidi="th-TH"/>
        </w:rPr>
        <w:t>สหพันธ์เครือข่ายหลวมๆ ของ</w:t>
      </w:r>
      <w:r>
        <w:rPr>
          <w:rFonts w:ascii="AngsanaUPC" w:hAnsi="AngsanaUPC" w:cs="AngsanaUPC" w:hint="cs"/>
          <w:sz w:val="28"/>
          <w:szCs w:val="28"/>
          <w:cs/>
          <w:lang w:bidi="th-TH"/>
        </w:rPr>
        <w:t>บรรดา</w:t>
      </w:r>
      <w:r w:rsidRPr="002259E6">
        <w:rPr>
          <w:rFonts w:ascii="AngsanaUPC" w:hAnsi="AngsanaUPC" w:cs="AngsanaUPC"/>
          <w:sz w:val="28"/>
          <w:szCs w:val="28"/>
          <w:cs/>
          <w:lang w:bidi="th-TH"/>
        </w:rPr>
        <w:t>เมืองท่า</w:t>
      </w:r>
      <w:r>
        <w:rPr>
          <w:rFonts w:ascii="AngsanaUPC" w:hAnsi="AngsanaUPC" w:cs="AngsanaUPC" w:hint="cs"/>
          <w:sz w:val="28"/>
          <w:szCs w:val="28"/>
          <w:cs/>
          <w:lang w:bidi="th-TH"/>
        </w:rPr>
        <w:t>ที่</w:t>
      </w:r>
      <w:r w:rsidRPr="002259E6">
        <w:rPr>
          <w:rFonts w:ascii="AngsanaUPC" w:hAnsi="AngsanaUPC" w:cs="AngsanaUPC"/>
          <w:sz w:val="28"/>
          <w:szCs w:val="28"/>
          <w:cs/>
          <w:lang w:bidi="th-TH"/>
        </w:rPr>
        <w:t>เป็นลักษณะสำคัญของยุคสมัยก่อนหน้านั้นได้สิ้นสุดไปเนื่องจากรัฐใหม่จะยอมให้มีเมืองท่าหลักเพียงแห่งเดียวเท่านั้น ซึ่งก็มักเป็นเมืองที่เป็นที่ตั้งรัฐบาลนั่นเอง</w:t>
      </w:r>
    </w:p>
    <w:p w14:paraId="03B7DAD3" w14:textId="77777777" w:rsidR="001E6D92" w:rsidRPr="00B648D4" w:rsidRDefault="001E6D92" w:rsidP="00DF7247">
      <w:pPr>
        <w:pStyle w:val="ListParagraph"/>
        <w:ind w:left="29"/>
        <w:jc w:val="both"/>
        <w:rPr>
          <w:rFonts w:ascii="Arial" w:hAnsi="Arial" w:cs="Arial"/>
          <w:sz w:val="22"/>
          <w:szCs w:val="22"/>
        </w:rPr>
      </w:pPr>
    </w:p>
    <w:p w14:paraId="3F5284F4" w14:textId="77777777" w:rsidR="00862D23" w:rsidRPr="00862D23" w:rsidRDefault="00862D23" w:rsidP="00167FE3">
      <w:pPr>
        <w:pStyle w:val="ListParagraph"/>
        <w:ind w:left="0"/>
        <w:rPr>
          <w:rFonts w:ascii="Arial" w:hAnsi="Arial" w:cs="Arial"/>
          <w:b/>
          <w:sz w:val="22"/>
          <w:szCs w:val="22"/>
          <w:lang w:val="en-GB"/>
        </w:rPr>
      </w:pPr>
    </w:p>
    <w:p w14:paraId="5BC3563C" w14:textId="77777777" w:rsidR="00E253AF" w:rsidRPr="003E0FFA" w:rsidRDefault="003E0FFA" w:rsidP="00E253AF">
      <w:pPr>
        <w:pStyle w:val="ListParagraph"/>
        <w:ind w:left="0"/>
        <w:rPr>
          <w:rFonts w:ascii="Arial" w:hAnsi="Arial" w:cs="Cordia New"/>
          <w:b/>
          <w:bCs/>
          <w:i/>
          <w:iCs/>
          <w:sz w:val="22"/>
          <w:szCs w:val="28"/>
          <w:lang w:bidi="th-TH"/>
        </w:rPr>
      </w:pPr>
      <w:r>
        <w:rPr>
          <w:rFonts w:ascii="Arial" w:hAnsi="Arial" w:cs="Cordia New" w:hint="cs"/>
          <w:b/>
          <w:bCs/>
          <w:i/>
          <w:iCs/>
          <w:sz w:val="22"/>
          <w:szCs w:val="28"/>
          <w:cs/>
          <w:lang w:bidi="th-TH"/>
        </w:rPr>
        <w:t>คำศัพท์</w:t>
      </w:r>
    </w:p>
    <w:p w14:paraId="6FD03494" w14:textId="6A46D836" w:rsidR="00E253AF" w:rsidRPr="00DF7247" w:rsidRDefault="00784DB7">
      <w:pPr>
        <w:rPr>
          <w:rFonts w:ascii="Arial" w:hAnsi="Arial" w:cs="Arial"/>
          <w:sz w:val="22"/>
          <w:szCs w:val="22"/>
        </w:rPr>
      </w:pPr>
      <w:r w:rsidRPr="002259E6">
        <w:rPr>
          <w:rFonts w:ascii="AngsanaUPC" w:hAnsi="AngsanaUPC" w:cs="AngsanaUPC"/>
          <w:sz w:val="28"/>
          <w:szCs w:val="28"/>
          <w:cs/>
          <w:lang w:bidi="th-TH"/>
        </w:rPr>
        <w:t>สหพันธ์</w:t>
      </w:r>
      <w:r w:rsidR="00E253AF" w:rsidRPr="00DF7247">
        <w:rPr>
          <w:rFonts w:ascii="Arial" w:hAnsi="Arial" w:cs="Arial"/>
          <w:sz w:val="22"/>
          <w:szCs w:val="22"/>
        </w:rPr>
        <w:t xml:space="preserve">: </w:t>
      </w:r>
      <w:r>
        <w:rPr>
          <w:rFonts w:ascii="Arial" w:hAnsi="Arial" w:cs="Browallia New" w:hint="cs"/>
          <w:sz w:val="22"/>
          <w:szCs w:val="28"/>
          <w:cs/>
          <w:lang w:bidi="th-TH"/>
        </w:rPr>
        <w:t>สมาคม กลุ่ม หน่วยทางการเมือง ที่มีความเป็นสหภาพของรัฐที่ปกครองตัวเองได้ส่วนหนึ่งหรือภูมิภาคที่อยู่ใต้รัฐบาลกลาง(สหพันธ์)</w:t>
      </w:r>
    </w:p>
    <w:p w14:paraId="217E0A7A" w14:textId="12B29175" w:rsidR="00E253AF" w:rsidRPr="00DF7247" w:rsidRDefault="00CE2001">
      <w:pPr>
        <w:rPr>
          <w:rFonts w:ascii="Arial" w:hAnsi="Arial" w:cs="Arial"/>
          <w:sz w:val="22"/>
          <w:szCs w:val="22"/>
        </w:rPr>
      </w:pPr>
      <w:r w:rsidRPr="002259E6">
        <w:rPr>
          <w:rFonts w:ascii="AngsanaUPC" w:eastAsia="Cordia New" w:hAnsi="AngsanaUPC" w:cs="AngsanaUPC"/>
          <w:sz w:val="28"/>
          <w:szCs w:val="28"/>
          <w:cs/>
          <w:lang w:bidi="th-TH"/>
        </w:rPr>
        <w:t>สินค้าที่ตลาดต้องการ</w:t>
      </w:r>
      <w:r w:rsidR="00E253AF" w:rsidRPr="00DF7247">
        <w:rPr>
          <w:rFonts w:ascii="Arial" w:hAnsi="Arial" w:cs="Arial"/>
          <w:sz w:val="22"/>
          <w:szCs w:val="22"/>
        </w:rPr>
        <w:t xml:space="preserve">: </w:t>
      </w:r>
      <w:r>
        <w:rPr>
          <w:rFonts w:ascii="Arial" w:hAnsi="Arial" w:cs="Browallia New" w:hint="cs"/>
          <w:sz w:val="22"/>
          <w:szCs w:val="28"/>
          <w:cs/>
          <w:lang w:bidi="th-TH"/>
        </w:rPr>
        <w:t>สินค้าหรือการบริการที่ตอบความต้องการของตลาดและสามารถขายได้</w:t>
      </w:r>
    </w:p>
    <w:p w14:paraId="7B64B5C5" w14:textId="134F7AD3" w:rsidR="00A33700" w:rsidRPr="00DF7247" w:rsidRDefault="00CE2001">
      <w:pPr>
        <w:rPr>
          <w:rFonts w:ascii="Arial" w:hAnsi="Arial" w:cs="Arial"/>
          <w:sz w:val="22"/>
          <w:szCs w:val="22"/>
        </w:rPr>
      </w:pPr>
      <w:r>
        <w:rPr>
          <w:rFonts w:ascii="Arial" w:hAnsi="Arial" w:cs="Browallia New" w:hint="cs"/>
          <w:sz w:val="22"/>
          <w:szCs w:val="28"/>
          <w:cs/>
          <w:lang w:bidi="th-TH"/>
        </w:rPr>
        <w:t>คู่แข่ง</w:t>
      </w:r>
      <w:r w:rsidR="00A33700" w:rsidRPr="00DF7247">
        <w:rPr>
          <w:rFonts w:ascii="Arial" w:hAnsi="Arial" w:cs="Arial"/>
          <w:sz w:val="22"/>
          <w:szCs w:val="22"/>
        </w:rPr>
        <w:t xml:space="preserve">: </w:t>
      </w:r>
      <w:r>
        <w:rPr>
          <w:rFonts w:ascii="Arial" w:hAnsi="Arial" w:cs="Browallia New" w:hint="cs"/>
          <w:sz w:val="22"/>
          <w:szCs w:val="28"/>
          <w:cs/>
          <w:lang w:bidi="th-TH"/>
        </w:rPr>
        <w:t>ฝ่ายตรงข้ามในการแข่งขัน</w:t>
      </w:r>
    </w:p>
    <w:p w14:paraId="619E4365" w14:textId="4916609A" w:rsidR="00A80E63" w:rsidRPr="00DF7247" w:rsidRDefault="00CE2001">
      <w:pPr>
        <w:rPr>
          <w:rFonts w:ascii="Arial" w:hAnsi="Arial" w:cs="Arial"/>
          <w:sz w:val="22"/>
          <w:szCs w:val="22"/>
        </w:rPr>
      </w:pPr>
      <w:r>
        <w:rPr>
          <w:rFonts w:ascii="Arial" w:hAnsi="Arial" w:cs="Browallia New" w:hint="cs"/>
          <w:sz w:val="22"/>
          <w:szCs w:val="28"/>
          <w:cs/>
          <w:lang w:bidi="th-TH"/>
        </w:rPr>
        <w:t>ที่ตั้งรัฐบาล</w:t>
      </w:r>
      <w:r w:rsidR="00A33700" w:rsidRPr="00DF7247">
        <w:rPr>
          <w:rFonts w:ascii="Arial" w:hAnsi="Arial" w:cs="Arial"/>
          <w:sz w:val="22"/>
          <w:szCs w:val="22"/>
        </w:rPr>
        <w:t xml:space="preserve">: </w:t>
      </w:r>
      <w:r>
        <w:rPr>
          <w:rFonts w:ascii="Arial" w:hAnsi="Arial" w:cs="Browallia New" w:hint="cs"/>
          <w:sz w:val="22"/>
          <w:szCs w:val="28"/>
          <w:cs/>
          <w:lang w:bidi="th-TH"/>
        </w:rPr>
        <w:t>ที่ที่เป็นศูนย์กลางของอำนาจปกครอง ส่วนใหญ่จะเป็นเมืองหลวง</w:t>
      </w:r>
    </w:p>
    <w:p w14:paraId="0F8C6B36" w14:textId="77777777" w:rsidR="007C29B8" w:rsidRDefault="007C29B8">
      <w:pPr>
        <w:rPr>
          <w:rFonts w:ascii="Arial" w:hAnsi="Arial" w:cs="Arial"/>
          <w:sz w:val="20"/>
          <w:szCs w:val="20"/>
        </w:rPr>
      </w:pPr>
    </w:p>
    <w:p w14:paraId="18F9B137" w14:textId="77777777" w:rsidR="007C29B8" w:rsidRPr="00862D23" w:rsidRDefault="00DB59E4">
      <w:pPr>
        <w:rPr>
          <w:rFonts w:ascii="Arial" w:hAnsi="Arial" w:cs="Arial"/>
          <w:sz w:val="20"/>
          <w:szCs w:val="20"/>
        </w:rPr>
      </w:pPr>
      <w:r>
        <w:rPr>
          <w:rFonts w:ascii="Arial" w:hAnsi="Arial" w:cs="Cordia New" w:hint="cs"/>
          <w:sz w:val="18"/>
          <w:szCs w:val="22"/>
          <w:cs/>
          <w:lang w:bidi="th-TH"/>
        </w:rPr>
        <w:t>ที่มา</w:t>
      </w:r>
      <w:r w:rsidR="007C29B8" w:rsidRPr="00F704F1">
        <w:rPr>
          <w:rFonts w:ascii="Arial" w:hAnsi="Arial" w:cs="Arial"/>
          <w:sz w:val="18"/>
          <w:szCs w:val="18"/>
        </w:rPr>
        <w:t xml:space="preserve">: </w:t>
      </w:r>
      <w:r>
        <w:rPr>
          <w:rFonts w:ascii="Arial" w:hAnsi="Arial" w:cs="Cordia New" w:hint="cs"/>
          <w:sz w:val="18"/>
          <w:szCs w:val="22"/>
          <w:cs/>
          <w:lang w:bidi="th-TH"/>
        </w:rPr>
        <w:t>เพิ่งอ้าง</w:t>
      </w:r>
    </w:p>
    <w:p w14:paraId="3E10401B" w14:textId="77777777" w:rsidR="00FA4B10" w:rsidRDefault="00FA4B10">
      <w:pPr>
        <w:rPr>
          <w:rFonts w:ascii="Arial" w:hAnsi="Arial" w:cs="Arial"/>
          <w:sz w:val="18"/>
          <w:szCs w:val="22"/>
        </w:rPr>
      </w:pPr>
    </w:p>
    <w:p w14:paraId="10781D55" w14:textId="77777777" w:rsidR="00A80E63" w:rsidRPr="00A33700" w:rsidRDefault="00A80E63">
      <w:pPr>
        <w:rPr>
          <w:rFonts w:ascii="Arial" w:hAnsi="Arial" w:cs="Arial"/>
          <w:sz w:val="18"/>
          <w:szCs w:val="22"/>
        </w:rPr>
      </w:pPr>
    </w:p>
    <w:p w14:paraId="6B0A1154" w14:textId="77777777" w:rsidR="00B648D4" w:rsidRDefault="003930F4" w:rsidP="00167FE3">
      <w:pPr>
        <w:pStyle w:val="ListParagraph"/>
        <w:ind w:left="0"/>
        <w:rPr>
          <w:rFonts w:ascii="Arial" w:hAnsi="Arial" w:cs="Arial"/>
          <w:b/>
          <w:sz w:val="22"/>
          <w:szCs w:val="22"/>
          <w:lang w:val="en-GB"/>
        </w:rPr>
      </w:pPr>
      <w:r>
        <w:rPr>
          <w:rFonts w:ascii="Arial" w:hAnsi="Arial" w:cs="Cordia New" w:hint="cs"/>
          <w:bCs/>
          <w:sz w:val="22"/>
          <w:szCs w:val="28"/>
          <w:cs/>
          <w:lang w:val="en-GB" w:bidi="th-TH"/>
        </w:rPr>
        <w:t>สื่อการเรียน 20</w:t>
      </w:r>
      <w:r w:rsidR="00AA26DD">
        <w:rPr>
          <w:rFonts w:ascii="Arial" w:hAnsi="Arial" w:cs="Arial"/>
          <w:b/>
          <w:sz w:val="22"/>
          <w:szCs w:val="22"/>
          <w:lang w:val="en-GB"/>
        </w:rPr>
        <w:t>:</w:t>
      </w:r>
      <w:r w:rsidR="00FA4B10" w:rsidRPr="00FA4B10">
        <w:rPr>
          <w:rFonts w:ascii="Arial" w:hAnsi="Arial" w:cs="Arial"/>
          <w:b/>
          <w:sz w:val="22"/>
          <w:szCs w:val="22"/>
          <w:lang w:val="en-GB"/>
        </w:rPr>
        <w:t xml:space="preserve"> </w:t>
      </w:r>
      <w:r w:rsidRPr="002259E6">
        <w:rPr>
          <w:rFonts w:ascii="AngsanaUPC" w:hAnsi="AngsanaUPC" w:cs="AngsanaUPC"/>
          <w:b/>
          <w:bCs/>
          <w:sz w:val="28"/>
          <w:szCs w:val="28"/>
          <w:cs/>
          <w:lang w:bidi="th-TH"/>
        </w:rPr>
        <w:t>การอุบัติขึ้นของชนชั้นนำด้านการค้า</w:t>
      </w:r>
    </w:p>
    <w:p w14:paraId="7C47C058" w14:textId="77777777" w:rsidR="00FA4B10" w:rsidRDefault="00FA4B10" w:rsidP="00167FE3">
      <w:pPr>
        <w:pStyle w:val="ListParagraph"/>
        <w:ind w:left="0"/>
        <w:rPr>
          <w:rFonts w:ascii="Arial" w:hAnsi="Arial" w:cs="Arial"/>
          <w:b/>
          <w:sz w:val="22"/>
          <w:szCs w:val="22"/>
          <w:lang w:val="en-GB"/>
        </w:rPr>
      </w:pPr>
    </w:p>
    <w:p w14:paraId="67AAE17C" w14:textId="77777777" w:rsidR="00B238CC" w:rsidRPr="00B238CC" w:rsidRDefault="00B238CC" w:rsidP="00167FE3">
      <w:pPr>
        <w:pStyle w:val="ListParagraph"/>
        <w:ind w:left="0"/>
        <w:rPr>
          <w:rFonts w:ascii="Arial" w:hAnsi="Arial"/>
          <w:sz w:val="22"/>
          <w:szCs w:val="28"/>
          <w:lang w:bidi="th-TH"/>
        </w:rPr>
      </w:pPr>
      <w:r>
        <w:rPr>
          <w:rFonts w:ascii="AngsanaUPC" w:eastAsia="Cordia New" w:hAnsi="AngsanaUPC" w:cs="AngsanaUPC" w:hint="cs"/>
          <w:sz w:val="28"/>
          <w:szCs w:val="28"/>
          <w:cs/>
          <w:lang w:bidi="th-TH"/>
        </w:rPr>
        <w:t xml:space="preserve">ในที่อย่างบันดาและปาตานี </w:t>
      </w:r>
      <w:r w:rsidRPr="002259E6">
        <w:rPr>
          <w:rFonts w:ascii="AngsanaUPC" w:eastAsia="Cordia New" w:hAnsi="AngsanaUPC" w:cs="AngsanaUPC"/>
          <w:sz w:val="28"/>
          <w:szCs w:val="28"/>
          <w:cs/>
          <w:lang w:bidi="th-TH"/>
        </w:rPr>
        <w:t>ประชากร</w:t>
      </w:r>
      <w:r w:rsidRPr="00C05A11">
        <w:rPr>
          <w:rFonts w:ascii="AngsanaUPC" w:eastAsia="Cordia New" w:hAnsi="AngsanaUPC" w:cs="AngsanaUPC"/>
          <w:sz w:val="28"/>
          <w:szCs w:val="28"/>
          <w:cs/>
          <w:lang w:bidi="th-TH"/>
        </w:rPr>
        <w:t xml:space="preserve">ถูกครอบงำด้วยชนชั้นนำด้านการค้า หรือที่เรียกว่า </w:t>
      </w:r>
      <w:r w:rsidRPr="00C05A11">
        <w:rPr>
          <w:rFonts w:ascii="AngsanaUPC" w:eastAsia="Cordia New" w:hAnsi="AngsanaUPC" w:cs="AngsanaUPC"/>
          <w:i/>
          <w:iCs/>
          <w:sz w:val="28"/>
          <w:szCs w:val="28"/>
          <w:cs/>
          <w:lang w:bidi="th-TH"/>
        </w:rPr>
        <w:t>โอรางกายา</w:t>
      </w:r>
      <w:r w:rsidRPr="00C05A11">
        <w:rPr>
          <w:rFonts w:ascii="AngsanaUPC" w:eastAsia="Cordia New" w:hAnsi="AngsanaUPC" w:cs="AngsanaUPC"/>
          <w:sz w:val="28"/>
          <w:szCs w:val="28"/>
          <w:rtl/>
          <w:cs/>
        </w:rPr>
        <w:t xml:space="preserve"> (</w:t>
      </w:r>
      <w:r w:rsidRPr="00C05A11">
        <w:rPr>
          <w:rFonts w:ascii="AngsanaUPC" w:eastAsia="Cordia New" w:hAnsi="AngsanaUPC" w:cs="AngsanaUPC"/>
          <w:sz w:val="28"/>
          <w:szCs w:val="28"/>
          <w:rtl/>
          <w:cs/>
          <w:lang w:bidi="th-TH"/>
        </w:rPr>
        <w:t>คนรวย</w:t>
      </w:r>
      <w:r w:rsidRPr="00C05A11">
        <w:rPr>
          <w:rFonts w:ascii="AngsanaUPC" w:eastAsia="Cordia New" w:hAnsi="AngsanaUPC" w:cs="AngsanaUPC"/>
          <w:sz w:val="28"/>
          <w:szCs w:val="28"/>
          <w:rtl/>
          <w:cs/>
        </w:rPr>
        <w:t xml:space="preserve">) </w:t>
      </w:r>
      <w:r w:rsidRPr="002259E6">
        <w:rPr>
          <w:rFonts w:ascii="AngsanaUPC" w:eastAsia="Cordia New" w:hAnsi="AngsanaUPC" w:cs="AngsanaUPC"/>
          <w:sz w:val="28"/>
          <w:szCs w:val="28"/>
          <w:cs/>
          <w:lang w:bidi="th-TH"/>
        </w:rPr>
        <w:t>ที่มีอำนาจจากการผูกขาดการส่งออกเครื่องเทศ ขณะที่การค้าต่างประเทศกับหมู่เกาะเครื่องเทศอื่นๆ มักจะเป็นการเจรจาต่อรองโดยตรงกับผู้ผลิตหรือพ่อค้าหรือผู้ปกครองเป็นรายๆ ไป แต่ชนชั้นนำของบันดา</w:t>
      </w:r>
      <w:r w:rsidRPr="002259E6">
        <w:rPr>
          <w:rFonts w:ascii="AngsanaUPC" w:hAnsi="AngsanaUPC" w:cs="AngsanaUPC"/>
          <w:sz w:val="28"/>
          <w:szCs w:val="28"/>
          <w:cs/>
          <w:lang w:bidi="th-TH"/>
        </w:rPr>
        <w:t>ดำเนินการเป็นกลุ่มในการเจรจาการค้า ควบคุมการกระจายสินค้า กำหนดราคา และออกนโยบายการค้าต่างๆ</w:t>
      </w:r>
    </w:p>
    <w:p w14:paraId="21993315" w14:textId="77777777" w:rsidR="00862D23" w:rsidRPr="00862D23" w:rsidRDefault="00862D23" w:rsidP="00167FE3">
      <w:pPr>
        <w:pStyle w:val="ListParagraph"/>
        <w:ind w:left="0"/>
        <w:rPr>
          <w:rFonts w:ascii="Arial" w:hAnsi="Arial" w:cs="Arial"/>
          <w:sz w:val="20"/>
          <w:szCs w:val="20"/>
        </w:rPr>
      </w:pPr>
    </w:p>
    <w:p w14:paraId="0D4968BA" w14:textId="77777777" w:rsidR="00862D23" w:rsidRPr="00B238CC" w:rsidRDefault="00B238CC" w:rsidP="00DF7247">
      <w:pPr>
        <w:pStyle w:val="ListParagraph"/>
        <w:ind w:left="0"/>
        <w:rPr>
          <w:rFonts w:ascii="Arial" w:hAnsi="Arial" w:cs="Cordia New"/>
          <w:b/>
          <w:bCs/>
          <w:i/>
          <w:iCs/>
          <w:sz w:val="22"/>
          <w:szCs w:val="28"/>
          <w:lang w:bidi="th-TH"/>
        </w:rPr>
      </w:pPr>
      <w:r>
        <w:rPr>
          <w:rFonts w:ascii="Arial" w:hAnsi="Arial" w:cs="Cordia New" w:hint="cs"/>
          <w:b/>
          <w:bCs/>
          <w:i/>
          <w:iCs/>
          <w:sz w:val="22"/>
          <w:szCs w:val="28"/>
          <w:cs/>
          <w:lang w:bidi="th-TH"/>
        </w:rPr>
        <w:t>คำศัพท์</w:t>
      </w:r>
    </w:p>
    <w:p w14:paraId="54434E9B" w14:textId="77777777" w:rsidR="00DF7247" w:rsidRPr="00DF7247" w:rsidRDefault="00DF7247" w:rsidP="00DF7247">
      <w:pPr>
        <w:pStyle w:val="ListParagraph"/>
        <w:ind w:left="0"/>
        <w:rPr>
          <w:rFonts w:ascii="Arial" w:hAnsi="Arial" w:cs="Arial"/>
          <w:b/>
          <w:bCs/>
          <w:i/>
          <w:iCs/>
          <w:sz w:val="22"/>
          <w:szCs w:val="22"/>
        </w:rPr>
      </w:pPr>
    </w:p>
    <w:p w14:paraId="352B8280" w14:textId="585596E6" w:rsidR="003A29DF" w:rsidRPr="00DF7247" w:rsidRDefault="00C05A11">
      <w:pPr>
        <w:rPr>
          <w:rFonts w:ascii="Arial" w:hAnsi="Arial" w:cs="Arial"/>
          <w:sz w:val="22"/>
          <w:szCs w:val="22"/>
        </w:rPr>
      </w:pPr>
      <w:r>
        <w:rPr>
          <w:rFonts w:ascii="Arial" w:hAnsi="Arial" w:cs="Browallia New" w:hint="cs"/>
          <w:sz w:val="22"/>
          <w:szCs w:val="28"/>
          <w:cs/>
          <w:lang w:bidi="th-TH"/>
        </w:rPr>
        <w:t>ชนชั้นนำ</w:t>
      </w:r>
      <w:r w:rsidR="00A43BF8" w:rsidRPr="00DF7247">
        <w:rPr>
          <w:rFonts w:ascii="Arial" w:hAnsi="Arial" w:cs="Arial"/>
          <w:sz w:val="22"/>
          <w:szCs w:val="22"/>
        </w:rPr>
        <w:t xml:space="preserve">: </w:t>
      </w:r>
      <w:r>
        <w:rPr>
          <w:rFonts w:ascii="Arial" w:hAnsi="Arial" w:cs="Browallia New" w:hint="cs"/>
          <w:sz w:val="22"/>
          <w:szCs w:val="28"/>
          <w:cs/>
          <w:lang w:bidi="th-TH"/>
        </w:rPr>
        <w:t>คนชั้นสูง กลุ่มคนที่มีความเหนือกว่าคนอื่นๆ ในสังคม (ในกรณีนี้เนื่องจากเพราะว่ารวยกว่า)</w:t>
      </w:r>
    </w:p>
    <w:p w14:paraId="4FF21266" w14:textId="77777777" w:rsidR="00C05A11" w:rsidRPr="007F22AF" w:rsidRDefault="00C05A11" w:rsidP="00C05A11">
      <w:pPr>
        <w:spacing w:line="360" w:lineRule="auto"/>
        <w:rPr>
          <w:rFonts w:ascii="Cordia New" w:hAnsi="Cordia New" w:cs="Cordia New"/>
          <w:sz w:val="28"/>
          <w:szCs w:val="28"/>
        </w:rPr>
      </w:pPr>
      <w:r w:rsidRPr="007F22AF">
        <w:rPr>
          <w:rFonts w:ascii="Cordia New" w:eastAsia="Arial Unicode MS" w:hAnsi="Cordia New" w:cs="Cordia New"/>
          <w:sz w:val="28"/>
          <w:szCs w:val="28"/>
          <w:cs/>
          <w:lang w:bidi="th-TH"/>
        </w:rPr>
        <w:t>การผูกขาด</w:t>
      </w:r>
      <w:r>
        <w:rPr>
          <w:rFonts w:ascii="Cordia New" w:eastAsia="Arial Unicode MS" w:hAnsi="Cordia New" w:cs="Cordia New"/>
          <w:sz w:val="28"/>
          <w:szCs w:val="28"/>
        </w:rPr>
        <w:t>:</w:t>
      </w:r>
      <w:r w:rsidRPr="007F22AF">
        <w:rPr>
          <w:rFonts w:ascii="Cordia New" w:eastAsia="Arial Unicode MS" w:hAnsi="Cordia New" w:cs="Cordia New"/>
          <w:sz w:val="28"/>
          <w:szCs w:val="28"/>
          <w:cs/>
          <w:lang w:bidi="th-TH"/>
        </w:rPr>
        <w:t xml:space="preserve"> การถือครองหรือควบคุมการจัดหาหรือการค้าสินค้าและบริการแต่เพียงผู้เดียว </w:t>
      </w:r>
    </w:p>
    <w:p w14:paraId="1207612E" w14:textId="61B27044" w:rsidR="00157617" w:rsidRDefault="00C05A11" w:rsidP="00157617">
      <w:pPr>
        <w:pStyle w:val="ListParagraph"/>
        <w:spacing w:before="240"/>
        <w:ind w:left="0"/>
        <w:rPr>
          <w:rFonts w:ascii="Arial" w:hAnsi="Arial" w:cs="Arial"/>
          <w:sz w:val="22"/>
          <w:szCs w:val="22"/>
          <w:lang w:val="en-GB"/>
        </w:rPr>
      </w:pPr>
      <w:r>
        <w:rPr>
          <w:rFonts w:ascii="Arial" w:hAnsi="Arial" w:cs="Browallia New" w:hint="cs"/>
          <w:sz w:val="22"/>
          <w:szCs w:val="28"/>
          <w:cs/>
          <w:lang w:val="en-GB" w:bidi="th-TH"/>
        </w:rPr>
        <w:t>เจรจา</w:t>
      </w:r>
      <w:r w:rsidR="00157617" w:rsidRPr="00DF7247">
        <w:rPr>
          <w:rFonts w:ascii="Arial" w:hAnsi="Arial" w:cs="Arial"/>
          <w:sz w:val="22"/>
          <w:szCs w:val="22"/>
          <w:lang w:val="en-GB"/>
        </w:rPr>
        <w:t xml:space="preserve">: </w:t>
      </w:r>
      <w:r>
        <w:rPr>
          <w:rFonts w:ascii="Arial" w:hAnsi="Arial" w:cs="Browallia New" w:hint="cs"/>
          <w:sz w:val="22"/>
          <w:szCs w:val="28"/>
          <w:cs/>
          <w:lang w:val="en-GB" w:bidi="th-TH"/>
        </w:rPr>
        <w:t>การพูดคุยจนกว่าจะบรรลุข้อตกลง (เรื่องราคา ปริมาณ ฯลฯ</w:t>
      </w:r>
    </w:p>
    <w:p w14:paraId="1589D0E0" w14:textId="77777777" w:rsidR="00C05A11" w:rsidRPr="00DF7247" w:rsidRDefault="00C05A11" w:rsidP="00157617">
      <w:pPr>
        <w:pStyle w:val="ListParagraph"/>
        <w:spacing w:before="240"/>
        <w:ind w:left="0"/>
        <w:rPr>
          <w:rFonts w:ascii="Arial" w:hAnsi="Arial" w:cs="Arial"/>
          <w:sz w:val="22"/>
          <w:szCs w:val="22"/>
          <w:lang w:val="en-GB"/>
        </w:rPr>
      </w:pPr>
    </w:p>
    <w:p w14:paraId="4027D03E" w14:textId="77777777" w:rsidR="007C29B8" w:rsidRDefault="007C29B8">
      <w:pPr>
        <w:rPr>
          <w:rFonts w:ascii="Arial" w:hAnsi="Arial" w:cs="Arial"/>
          <w:sz w:val="22"/>
          <w:szCs w:val="22"/>
          <w:lang w:val="en-GB"/>
        </w:rPr>
      </w:pPr>
    </w:p>
    <w:p w14:paraId="526CACA5" w14:textId="77777777" w:rsidR="00FA4B10" w:rsidRDefault="00DB6F09" w:rsidP="005B7A41">
      <w:pPr>
        <w:sectPr w:rsidR="00FA4B10" w:rsidSect="00167FE3">
          <w:pgSz w:w="16840" w:h="11900" w:orient="landscape"/>
          <w:pgMar w:top="1418" w:right="1418" w:bottom="1134" w:left="1134" w:header="709" w:footer="709" w:gutter="0"/>
          <w:cols w:space="708"/>
          <w:docGrid w:linePitch="400"/>
        </w:sectPr>
      </w:pPr>
      <w:r>
        <w:rPr>
          <w:rFonts w:ascii="Arial" w:hAnsi="Arial" w:cs="Cordia New" w:hint="cs"/>
          <w:sz w:val="18"/>
          <w:szCs w:val="22"/>
          <w:cs/>
          <w:lang w:bidi="th-TH"/>
        </w:rPr>
        <w:t>ที่มา</w:t>
      </w:r>
      <w:r w:rsidR="007C29B8" w:rsidRPr="00F704F1">
        <w:rPr>
          <w:rFonts w:ascii="Arial" w:hAnsi="Arial" w:cs="Arial"/>
          <w:sz w:val="18"/>
          <w:szCs w:val="18"/>
        </w:rPr>
        <w:t xml:space="preserve">: Reid, Anthony. 2015. </w:t>
      </w:r>
      <w:r w:rsidR="007C29B8" w:rsidRPr="00F704F1">
        <w:rPr>
          <w:rFonts w:ascii="Arial" w:hAnsi="Arial" w:cs="Arial"/>
          <w:i/>
          <w:sz w:val="18"/>
          <w:szCs w:val="18"/>
        </w:rPr>
        <w:t>A History of Southeast Asia: Critical Crossroads</w:t>
      </w:r>
      <w:r w:rsidR="007C29B8" w:rsidRPr="00F704F1">
        <w:rPr>
          <w:rFonts w:ascii="Arial" w:hAnsi="Arial" w:cs="Arial"/>
          <w:sz w:val="18"/>
          <w:szCs w:val="18"/>
        </w:rPr>
        <w:t>. Chichester, England: Wiley Blackwell</w:t>
      </w:r>
    </w:p>
    <w:p w14:paraId="2E2812C7" w14:textId="35D5E8A3" w:rsidR="00FA4B10" w:rsidRPr="00111208" w:rsidRDefault="00DB6F09" w:rsidP="00647264">
      <w:pPr>
        <w:spacing w:line="360" w:lineRule="auto"/>
        <w:jc w:val="both"/>
        <w:rPr>
          <w:rFonts w:ascii="Arial" w:hAnsi="Arial"/>
          <w:bCs/>
          <w:sz w:val="22"/>
          <w:szCs w:val="28"/>
          <w:cs/>
          <w:lang w:val="en-GB" w:bidi="th-TH"/>
        </w:rPr>
      </w:pPr>
      <w:r>
        <w:rPr>
          <w:rFonts w:ascii="Arial" w:hAnsi="Arial" w:cs="Cordia New" w:hint="cs"/>
          <w:bCs/>
          <w:sz w:val="22"/>
          <w:szCs w:val="28"/>
          <w:cs/>
          <w:lang w:val="en-GB" w:bidi="th-TH"/>
        </w:rPr>
        <w:t>แบบฝึกหัด 1</w:t>
      </w:r>
      <w:r w:rsidR="00790355">
        <w:rPr>
          <w:rFonts w:ascii="Arial" w:hAnsi="Arial" w:cs="Arial"/>
          <w:b/>
          <w:sz w:val="22"/>
          <w:szCs w:val="22"/>
          <w:lang w:val="en-GB"/>
        </w:rPr>
        <w:t xml:space="preserve">: </w:t>
      </w:r>
      <w:r w:rsidR="00111208">
        <w:rPr>
          <w:rFonts w:ascii="Arial" w:hAnsi="Arial" w:hint="cs"/>
          <w:bCs/>
          <w:sz w:val="22"/>
          <w:szCs w:val="28"/>
          <w:cs/>
          <w:lang w:val="en-GB" w:bidi="th-TH"/>
        </w:rPr>
        <w:t>ระบุชื่อเครื่องเทศ</w:t>
      </w:r>
    </w:p>
    <w:p w14:paraId="52653827" w14:textId="77777777" w:rsidR="00FA4B10" w:rsidRPr="00FA4B10" w:rsidRDefault="00FA4B10" w:rsidP="00647264">
      <w:pPr>
        <w:spacing w:line="360" w:lineRule="auto"/>
        <w:jc w:val="both"/>
        <w:rPr>
          <w:rFonts w:ascii="Arial" w:hAnsi="Arial" w:cs="Arial"/>
          <w:b/>
          <w:sz w:val="22"/>
          <w:szCs w:val="22"/>
          <w:lang w:val="en-GB"/>
        </w:rPr>
      </w:pPr>
    </w:p>
    <w:p w14:paraId="10282489" w14:textId="77777777" w:rsidR="00FA4B10" w:rsidRPr="00111208" w:rsidRDefault="00111208" w:rsidP="00647264">
      <w:pPr>
        <w:spacing w:line="360" w:lineRule="auto"/>
        <w:jc w:val="both"/>
        <w:rPr>
          <w:rFonts w:ascii="Arial" w:hAnsi="Arial" w:cs="Cordia New"/>
          <w:bCs/>
          <w:sz w:val="22"/>
          <w:szCs w:val="28"/>
          <w:lang w:val="en-GB" w:bidi="th-TH"/>
        </w:rPr>
      </w:pPr>
      <w:r>
        <w:rPr>
          <w:rFonts w:ascii="Arial" w:hAnsi="Arial" w:cs="Cordia New" w:hint="cs"/>
          <w:bCs/>
          <w:sz w:val="22"/>
          <w:szCs w:val="28"/>
          <w:cs/>
          <w:lang w:val="en-GB" w:bidi="th-TH"/>
        </w:rPr>
        <w:t>เกริ่นนำ</w:t>
      </w:r>
    </w:p>
    <w:p w14:paraId="6F0E529D" w14:textId="6A4A8E87" w:rsidR="00D71408" w:rsidRPr="002259E6" w:rsidRDefault="00D71408" w:rsidP="00D71408">
      <w:pPr>
        <w:spacing w:line="360" w:lineRule="auto"/>
        <w:jc w:val="both"/>
        <w:rPr>
          <w:rFonts w:ascii="AngsanaUPC" w:hAnsi="AngsanaUPC" w:cs="AngsanaUPC"/>
        </w:rPr>
      </w:pPr>
      <w:r w:rsidRPr="002259E6">
        <w:rPr>
          <w:rFonts w:ascii="AngsanaUPC" w:eastAsia="Cordia New" w:hAnsi="AngsanaUPC" w:cs="AngsanaUPC"/>
          <w:sz w:val="28"/>
          <w:szCs w:val="28"/>
          <w:cs/>
          <w:lang w:bidi="th-TH"/>
        </w:rPr>
        <w:t>เครื่องเทศคือ เมล็ด ผล ราก เปลือก หน่อ หรือส่วนอื่นๆ ของพืชที่ใช้ในการปรุงรส ให้สี</w:t>
      </w:r>
      <w:r w:rsidR="006C5C32">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หรือถนอมอาหาร บางครั้งก็ถูกใช้เป็นยา ใช้ในพิธีกรรมทางศาสนา เครื่องสำอางหรือน้ำหอม หรือเป็นผัก</w:t>
      </w:r>
    </w:p>
    <w:p w14:paraId="13844FBE" w14:textId="77777777" w:rsidR="00D71408" w:rsidRDefault="00D71408" w:rsidP="00D71408">
      <w:pPr>
        <w:spacing w:line="360" w:lineRule="auto"/>
        <w:jc w:val="both"/>
        <w:rPr>
          <w:rFonts w:ascii="AngsanaUPC" w:eastAsia="Cordia New" w:hAnsi="AngsanaUPC" w:cs="AngsanaUPC"/>
          <w:sz w:val="28"/>
          <w:szCs w:val="28"/>
          <w:lang w:bidi="th-TH"/>
        </w:rPr>
      </w:pPr>
    </w:p>
    <w:p w14:paraId="55F3E57E" w14:textId="77777777" w:rsidR="00D71408" w:rsidRPr="002259E6" w:rsidRDefault="00D71408" w:rsidP="00D71408">
      <w:pPr>
        <w:spacing w:line="360" w:lineRule="auto"/>
        <w:jc w:val="both"/>
        <w:rPr>
          <w:rFonts w:ascii="AngsanaUPC" w:hAnsi="AngsanaUPC" w:cs="AngsanaUPC"/>
        </w:rPr>
      </w:pPr>
      <w:r w:rsidRPr="002259E6">
        <w:rPr>
          <w:rFonts w:ascii="AngsanaUPC" w:eastAsia="Cordia New" w:hAnsi="AngsanaUPC" w:cs="AngsanaUPC"/>
          <w:sz w:val="28"/>
          <w:szCs w:val="28"/>
          <w:cs/>
          <w:lang w:bidi="th-TH"/>
        </w:rPr>
        <w:t xml:space="preserve">ในเอเชียตะวันออกเฉียงใต้ </w:t>
      </w:r>
      <w:r w:rsidRPr="00D71408">
        <w:rPr>
          <w:rFonts w:ascii="AngsanaUPC" w:eastAsia="Cordia New" w:hAnsi="AngsanaUPC" w:cs="AngsanaUPC"/>
          <w:b/>
          <w:bCs/>
          <w:sz w:val="28"/>
          <w:szCs w:val="28"/>
          <w:cs/>
          <w:lang w:bidi="th-TH"/>
        </w:rPr>
        <w:t>กานพลู ลูกจันทน์ ดอกจันทน์</w:t>
      </w:r>
      <w:r w:rsidRPr="002259E6">
        <w:rPr>
          <w:rFonts w:ascii="AngsanaUPC" w:eastAsia="Cordia New" w:hAnsi="AngsanaUPC" w:cs="AngsanaUPC"/>
          <w:sz w:val="28"/>
          <w:szCs w:val="28"/>
          <w:cs/>
          <w:lang w:bidi="th-TH"/>
        </w:rPr>
        <w:t xml:space="preserve"> และ</w:t>
      </w:r>
      <w:r w:rsidRPr="00D71408">
        <w:rPr>
          <w:rFonts w:ascii="AngsanaUPC" w:eastAsia="Cordia New" w:hAnsi="AngsanaUPC" w:cs="AngsanaUPC"/>
          <w:b/>
          <w:bCs/>
          <w:sz w:val="28"/>
          <w:szCs w:val="28"/>
          <w:cs/>
          <w:lang w:bidi="th-TH"/>
        </w:rPr>
        <w:t>พริกไทย</w:t>
      </w:r>
      <w:r w:rsidRPr="002259E6">
        <w:rPr>
          <w:rFonts w:ascii="AngsanaUPC" w:eastAsia="Cordia New" w:hAnsi="AngsanaUPC" w:cs="AngsanaUPC"/>
          <w:sz w:val="28"/>
          <w:szCs w:val="28"/>
          <w:cs/>
          <w:lang w:bidi="th-TH"/>
        </w:rPr>
        <w:t xml:space="preserve"> เป็นส่วนหนึ่งของเครื่องเทศที่สำคัญที่สุด มีการปลูกเพื่อการค้าในปริมาณมากเพื่อส่งออกไปยังส่วนอื่นๆ ของโลก เรียนรู้เกี่ยวกับเครื่องเทศเหล่านี้เพิ่มเติมด้วยการอ่านข้อมูลและสำรวจดู</w:t>
      </w:r>
    </w:p>
    <w:p w14:paraId="08B7F8D4" w14:textId="77777777" w:rsidR="00D71408" w:rsidRPr="00D71408" w:rsidRDefault="00D71408" w:rsidP="003C6A23">
      <w:pPr>
        <w:jc w:val="both"/>
        <w:rPr>
          <w:rFonts w:ascii="Arial" w:hAnsi="Arial"/>
          <w:sz w:val="22"/>
          <w:szCs w:val="28"/>
          <w:lang w:val="en-GB"/>
        </w:rPr>
      </w:pPr>
    </w:p>
    <w:p w14:paraId="14D19FA1" w14:textId="77777777" w:rsidR="005B7A41" w:rsidRPr="00FA4B10" w:rsidRDefault="005B7A41" w:rsidP="003C6A23">
      <w:pPr>
        <w:jc w:val="both"/>
        <w:rPr>
          <w:rFonts w:ascii="Arial" w:hAnsi="Arial" w:cs="Arial"/>
          <w:sz w:val="22"/>
          <w:szCs w:val="22"/>
          <w:lang w:val="en-GB"/>
        </w:rPr>
      </w:pPr>
    </w:p>
    <w:p w14:paraId="48E5A952" w14:textId="77777777" w:rsidR="00FA4B10" w:rsidRPr="00FA4B10" w:rsidRDefault="00BD768C" w:rsidP="00647264">
      <w:pPr>
        <w:spacing w:line="360" w:lineRule="auto"/>
        <w:jc w:val="both"/>
        <w:rPr>
          <w:rFonts w:ascii="Arial" w:hAnsi="Arial" w:cs="Arial"/>
          <w:b/>
          <w:sz w:val="22"/>
          <w:szCs w:val="22"/>
          <w:lang w:val="en-GB"/>
        </w:rPr>
      </w:pPr>
      <w:r>
        <w:rPr>
          <w:rFonts w:ascii="Arial" w:hAnsi="Arial" w:cs="Cordia New" w:hint="cs"/>
          <w:bCs/>
          <w:sz w:val="22"/>
          <w:szCs w:val="28"/>
          <w:cs/>
          <w:lang w:val="en-GB" w:bidi="th-TH"/>
        </w:rPr>
        <w:t>คำสั่ง</w:t>
      </w:r>
      <w:r w:rsidR="00FA4B10" w:rsidRPr="00FA4B10">
        <w:rPr>
          <w:rFonts w:ascii="Arial" w:hAnsi="Arial" w:cs="Arial"/>
          <w:b/>
          <w:sz w:val="22"/>
          <w:szCs w:val="22"/>
          <w:lang w:val="en-GB"/>
        </w:rPr>
        <w:t xml:space="preserve"> </w:t>
      </w:r>
    </w:p>
    <w:p w14:paraId="2D9D93B8" w14:textId="77777777" w:rsidR="007242F4" w:rsidRPr="002259E6" w:rsidRDefault="007242F4" w:rsidP="007242F4">
      <w:pPr>
        <w:spacing w:line="360" w:lineRule="auto"/>
        <w:jc w:val="both"/>
        <w:rPr>
          <w:rFonts w:ascii="AngsanaUPC" w:hAnsi="AngsanaUPC" w:cs="AngsanaUPC"/>
        </w:rPr>
      </w:pPr>
      <w:r w:rsidRPr="002259E6">
        <w:rPr>
          <w:rFonts w:ascii="AngsanaUPC" w:eastAsia="Arial" w:hAnsi="AngsanaUPC" w:cs="AngsanaUPC"/>
          <w:sz w:val="22"/>
          <w:szCs w:val="22"/>
        </w:rPr>
        <w:t>1</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อ่านคำบรรยายต่อไปนี้เกี่ยวกับเครื่องเทศทั้งสี่ชนิดที่สำคัญในการค้าเครื่องเทศของเอเชียตะวันออกเฉียงใต้</w:t>
      </w:r>
    </w:p>
    <w:p w14:paraId="1138C706" w14:textId="77777777" w:rsidR="007242F4" w:rsidRPr="002259E6" w:rsidRDefault="007242F4" w:rsidP="007242F4">
      <w:pPr>
        <w:spacing w:line="360" w:lineRule="auto"/>
        <w:jc w:val="both"/>
        <w:rPr>
          <w:rFonts w:ascii="AngsanaUPC" w:hAnsi="AngsanaUPC" w:cs="AngsanaUPC"/>
        </w:rPr>
      </w:pPr>
      <w:r w:rsidRPr="002259E6">
        <w:rPr>
          <w:rFonts w:ascii="AngsanaUPC" w:eastAsia="Arial" w:hAnsi="AngsanaUPC" w:cs="AngsanaUPC"/>
          <w:sz w:val="22"/>
          <w:szCs w:val="22"/>
        </w:rPr>
        <w:t>2</w:t>
      </w:r>
      <w:r w:rsidRPr="002259E6">
        <w:rPr>
          <w:rFonts w:ascii="AngsanaUPC" w:eastAsia="Arial" w:hAnsi="AngsanaUPC" w:cs="AngsanaUPC"/>
          <w:sz w:val="22"/>
          <w:szCs w:val="22"/>
          <w:rtl/>
          <w:cs/>
        </w:rPr>
        <w:t xml:space="preserve">. </w:t>
      </w:r>
      <w:r w:rsidRPr="002259E6">
        <w:rPr>
          <w:rFonts w:ascii="AngsanaUPC" w:hAnsi="AngsanaUPC" w:cs="AngsanaUPC"/>
          <w:sz w:val="28"/>
          <w:szCs w:val="28"/>
          <w:cs/>
          <w:lang w:bidi="th-TH"/>
        </w:rPr>
        <w:t>เมื่อได้รับคำสั่ง ไปที่สถานีและสำรวจพิจารณาเครื่องเทศแต่ละชนิดว่ามีหน้าตาอย่างไร</w:t>
      </w:r>
      <w:r w:rsidRPr="002259E6">
        <w:rPr>
          <w:rFonts w:ascii="AngsanaUPC" w:hAnsi="AngsanaUPC" w:cs="AngsanaUPC"/>
          <w:sz w:val="28"/>
          <w:szCs w:val="28"/>
        </w:rPr>
        <w:t xml:space="preserve">? </w:t>
      </w:r>
      <w:r w:rsidRPr="002259E6">
        <w:rPr>
          <w:rFonts w:ascii="AngsanaUPC" w:hAnsi="AngsanaUPC" w:cs="AngsanaUPC"/>
          <w:sz w:val="28"/>
          <w:szCs w:val="28"/>
          <w:cs/>
          <w:lang w:bidi="th-TH"/>
        </w:rPr>
        <w:t>ให้ความรู้สึกอย่างไร</w:t>
      </w:r>
      <w:r w:rsidRPr="002259E6">
        <w:rPr>
          <w:rFonts w:ascii="AngsanaUPC" w:hAnsi="AngsanaUPC" w:cs="AngsanaUPC"/>
          <w:sz w:val="28"/>
          <w:szCs w:val="28"/>
        </w:rPr>
        <w:t xml:space="preserve">? </w:t>
      </w:r>
      <w:r w:rsidRPr="002259E6">
        <w:rPr>
          <w:rFonts w:ascii="AngsanaUPC" w:hAnsi="AngsanaUPC" w:cs="AngsanaUPC"/>
          <w:sz w:val="28"/>
          <w:szCs w:val="28"/>
          <w:cs/>
          <w:lang w:bidi="th-TH"/>
        </w:rPr>
        <w:t>มีกลิ่นอย่างไร</w:t>
      </w:r>
      <w:r w:rsidRPr="002259E6">
        <w:rPr>
          <w:rFonts w:ascii="AngsanaUPC" w:hAnsi="AngsanaUPC" w:cs="AngsanaUPC"/>
          <w:sz w:val="28"/>
          <w:szCs w:val="28"/>
        </w:rPr>
        <w:t xml:space="preserve">? </w:t>
      </w:r>
      <w:r w:rsidRPr="002259E6">
        <w:rPr>
          <w:rFonts w:ascii="AngsanaUPC" w:hAnsi="AngsanaUPC" w:cs="AngsanaUPC"/>
          <w:sz w:val="28"/>
          <w:szCs w:val="28"/>
          <w:cs/>
          <w:lang w:bidi="th-TH"/>
        </w:rPr>
        <w:t>อย่าทานเครื่องเทศเหล่านั้น</w:t>
      </w:r>
    </w:p>
    <w:p w14:paraId="4A37E81A" w14:textId="77777777" w:rsidR="007242F4" w:rsidRPr="002259E6" w:rsidRDefault="007242F4" w:rsidP="007242F4">
      <w:pPr>
        <w:spacing w:line="360" w:lineRule="auto"/>
        <w:jc w:val="both"/>
        <w:rPr>
          <w:rFonts w:ascii="AngsanaUPC" w:hAnsi="AngsanaUPC" w:cs="AngsanaUPC"/>
        </w:rPr>
      </w:pPr>
      <w:r w:rsidRPr="002259E6">
        <w:rPr>
          <w:rFonts w:ascii="AngsanaUPC" w:eastAsia="Arial" w:hAnsi="AngsanaUPC" w:cs="AngsanaUPC"/>
          <w:sz w:val="22"/>
          <w:szCs w:val="22"/>
        </w:rPr>
        <w:t>3</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อ่านคำบรรยายอีกรอบแล้วระบุชื่อเครื่องเทศ</w:t>
      </w:r>
    </w:p>
    <w:p w14:paraId="5DD00CC1" w14:textId="77777777" w:rsidR="007242F4" w:rsidRPr="007242F4" w:rsidRDefault="007242F4" w:rsidP="003C6A23">
      <w:pPr>
        <w:jc w:val="both"/>
        <w:rPr>
          <w:rFonts w:ascii="Arial" w:hAnsi="Arial"/>
          <w:sz w:val="22"/>
          <w:szCs w:val="28"/>
          <w:lang w:val="en-GB"/>
        </w:rPr>
      </w:pPr>
    </w:p>
    <w:p w14:paraId="118623C1" w14:textId="77777777" w:rsidR="00FA4B10" w:rsidRPr="00081A9F" w:rsidRDefault="00CA57EC" w:rsidP="006F4B40">
      <w:pPr>
        <w:rPr>
          <w:lang w:val="en-GB"/>
        </w:rPr>
      </w:pPr>
      <w:r>
        <w:rPr>
          <w:rFonts w:ascii="Arial" w:hAnsi="Arial" w:cs="Arial"/>
          <w:noProof/>
          <w:sz w:val="22"/>
          <w:szCs w:val="22"/>
          <w:lang w:eastAsia="en-US"/>
        </w:rPr>
        <w:pict w14:anchorId="1C90A10F">
          <v:group id="Group 17" o:spid="_x0000_s1026" style="position:absolute;margin-left:235.65pt;margin-top:200.45pt;width:166.35pt;height:149pt;z-index:251660800;mso-width-relative:margin;mso-height-relative:margin" coordorigin="15849" coordsize="16294,13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">
            <v:shape id="Teardrop 11" o:spid="_x0000_s1027" style="position:absolute;left:15849;width:13680;height:13320;visibility:visible;v-text-anchor:middle" coordsize="1368000,13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" adj="-11796480,,5400" path="m,666000c,298178,306237,,684000,r684000,l1368000,666000v,367822,-306237,666000,-684000,666000c306237,1332000,,1033822,,666000xe" fillcolor="white [3201]" strokecolor="#70ad47 [3209]" strokeweight="1pt">
              <v:stroke joinstyle="miter"/>
              <v:formulas/>
              <v:path arrowok="t" o:connecttype="custom" o:connectlocs="0,666000;684000,0;1368000,0;1368000,666000;684000,1332000;0,666000" o:connectangles="0,0,0,0,0,0" textboxrect="0,0,1368000,1332000"/>
              <v:textbox>
                <w:txbxContent>
                  <w:p w14:paraId="74FD591D" w14:textId="77777777" w:rsidR="004864B6" w:rsidRDefault="004864B6" w:rsidP="00BF0D71">
                    <w:pPr>
                      <w:rPr>
                        <w:rFonts w:eastAsia="Times New Roman"/>
                      </w:rPr>
                    </w:pPr>
                  </w:p>
                </w:txbxContent>
              </v:textbox>
            </v:shape>
            <v:rect id="Rectangle 12" o:spid="_x0000_s1028" style="position:absolute;left:17188;top:8841;width:14956;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4E85303C" w14:textId="77777777" w:rsidR="004864B6" w:rsidRPr="00431149" w:rsidRDefault="00431149" w:rsidP="00BF0D71">
                    <w:pPr>
                      <w:pStyle w:val="NormalWeb"/>
                      <w:spacing w:before="0" w:beforeAutospacing="0" w:after="0" w:afterAutospacing="0"/>
                      <w:rPr>
                        <w:b/>
                        <w:bCs/>
                        <w:lang w:bidi="th-TH"/>
                      </w:rPr>
                    </w:pPr>
                    <w:r w:rsidRPr="00431149">
                      <w:rPr>
                        <w:rFonts w:ascii="Brush Script MT" w:hAnsi="Brush Script MT" w:cstheme="minorBidi" w:hint="cs"/>
                        <w:b/>
                        <w:bCs/>
                        <w:color w:val="000000" w:themeColor="text1"/>
                        <w:kern w:val="24"/>
                        <w:sz w:val="36"/>
                        <w:szCs w:val="36"/>
                        <w:cs/>
                        <w:lang w:bidi="th-TH"/>
                      </w:rPr>
                      <w:t>พริกไทยดำ</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Image result for black pepper" style="position:absolute;left:15849;top:2272;width:14916;height:5912;rotation:-2024675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">
              <v:imagedata r:id="rId21" o:title="Image result for black pepper" croptop="21167f" cropbottom="14247f" cropleft="7626f" cropright="7058f" chromakey="white"/>
            </v:shape>
          </v:group>
        </w:pict>
      </w:r>
      <w:r>
        <w:rPr>
          <w:rFonts w:ascii="Arial" w:hAnsi="Arial" w:cs="Arial"/>
          <w:noProof/>
          <w:sz w:val="22"/>
          <w:szCs w:val="22"/>
          <w:lang w:eastAsia="en-US"/>
        </w:rPr>
        <w:pict w14:anchorId="737F6EB9">
          <v:group id="Group 21" o:spid="_x0000_s1030" style="position:absolute;margin-left:240.75pt;margin-top:34.3pt;width:139.7pt;height:151.65pt;z-index:251661824;mso-width-relative:margin;mso-height-relative:margin" coordorigin="52363,2505" coordsize="13680,13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DQrLtv4gAAAAoBAAAPAAAAZHJzL2Rvd25y&#10;ZXYueG1sTI9BS8NAEIXvgv9hGcGb3ay1aRqzKaWopyLYCuJtmkyT0OxsyG6T9N+7nvQ4vI/3vsnW&#10;k2nFQL1rLGtQswgEcWHLhisNn4fXhwSE88gltpZJw5UcrPPbmwzT0o78QcPeVyKUsEtRQ+19l0rp&#10;ipoMupntiEN2sr1BH86+kmWPYyg3rXyMolgabDgs1NjRtqbivL8YDW8jjpu5ehl259P2+n1YvH/t&#10;FGl9fzdtnkF4mvwfDL/6QR3y4HS0Fy6daDU8JWoRUA1xEoMIwDKOViCOGuZLtQKZZ/L/C/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">
            <v:shape id="Teardrop 15" o:spid="_x0000_s1031" style="position:absolute;left:52363;top:2505;width:13680;height:13320;visibility:visible;v-text-anchor:middle" coordsize="1368000,13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" adj="-11796480,,5400" path="m,666000c,298178,306237,,684000,r684000,l1368000,666000v,367822,-306237,666000,-684000,666000c306237,1332000,,1033822,,666000xe" fillcolor="white [3201]" strokecolor="#70ad47 [3209]" strokeweight="1pt">
              <v:stroke joinstyle="miter"/>
              <v:formulas/>
              <v:path arrowok="t" o:connecttype="custom" o:connectlocs="0,666000;684000,0;1368000,0;1368000,666000;684000,1332000;0,666000" o:connectangles="0,0,0,0,0,0" textboxrect="0,0,1368000,1332000"/>
              <v:textbox>
                <w:txbxContent>
                  <w:p w14:paraId="7A96AEAB" w14:textId="77777777" w:rsidR="004864B6" w:rsidRDefault="004864B6" w:rsidP="00BF0D71">
                    <w:pPr>
                      <w:rPr>
                        <w:rFonts w:eastAsia="Times New Roman"/>
                      </w:rPr>
                    </w:pPr>
                  </w:p>
                </w:txbxContent>
              </v:textbox>
            </v:shape>
            <v:shape id="Picture 16" o:spid="_x0000_s1032" type="#_x0000_t75" alt="Image result for nutmeg" style="position:absolute;left:53425;top:8178;width:10007;height:7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">
              <v:imagedata r:id="rId22" o:title="Image result for nutmeg" croptop="7452f" cropbottom="12801f" cropleft="4618f" cropright="3458f" chromakey="white"/>
            </v:shape>
            <v:rect id="Rectangle 17" o:spid="_x0000_s1033" style="position:absolute;left:56230;top:4788;width:7430;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046F6249" w14:textId="77777777" w:rsidR="004864B6" w:rsidRPr="00431149" w:rsidRDefault="00431149" w:rsidP="00BF0D71">
                    <w:pPr>
                      <w:pStyle w:val="NormalWeb"/>
                      <w:spacing w:before="0" w:beforeAutospacing="0" w:after="0" w:afterAutospacing="0"/>
                      <w:rPr>
                        <w:b/>
                        <w:bCs/>
                      </w:rPr>
                    </w:pPr>
                    <w:r w:rsidRPr="00431149">
                      <w:rPr>
                        <w:rFonts w:ascii="Brush Script MT" w:hAnsi="Brush Script MT" w:cstheme="minorBidi" w:hint="cs"/>
                        <w:b/>
                        <w:bCs/>
                        <w:color w:val="000000" w:themeColor="text1"/>
                        <w:kern w:val="24"/>
                        <w:sz w:val="36"/>
                        <w:szCs w:val="36"/>
                        <w:cs/>
                        <w:lang w:bidi="th-TH"/>
                      </w:rPr>
                      <w:t>ลูกจันทน์</w:t>
                    </w:r>
                    <w:r w:rsidR="004864B6" w:rsidRPr="00431149">
                      <w:rPr>
                        <w:rFonts w:ascii="Brush Script MT" w:hAnsi="Brush Script MT" w:cstheme="minorBidi"/>
                        <w:b/>
                        <w:bCs/>
                        <w:color w:val="000000" w:themeColor="text1"/>
                        <w:kern w:val="24"/>
                        <w:sz w:val="36"/>
                        <w:szCs w:val="36"/>
                      </w:rPr>
                      <w:t xml:space="preserve"> </w:t>
                    </w:r>
                  </w:p>
                </w:txbxContent>
              </v:textbox>
            </v:rect>
          </v:group>
        </w:pict>
      </w:r>
      <w:r>
        <w:rPr>
          <w:rFonts w:ascii="Arial" w:hAnsi="Arial" w:cs="Arial"/>
          <w:noProof/>
          <w:sz w:val="22"/>
          <w:szCs w:val="22"/>
          <w:lang w:eastAsia="en-US"/>
        </w:rPr>
        <w:pict w14:anchorId="7AC7AAD6">
          <v:group id="Group 14" o:spid="_x0000_s1034" style="position:absolute;margin-left:32.35pt;margin-top:33.3pt;width:139.7pt;height:149.85pt;z-index:251659776;mso-width-relative:margin;mso-height-relative:margin" coordorigin=",16949" coordsize="13681,13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">
            <v:shape id="Teardrop 7" o:spid="_x0000_s1035" style="position:absolute;top:16949;width:13681;height:13368;visibility:visible;v-text-anchor:middle" coordsize="1368152,1336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" adj="-11796480,,5400" path="m,668398c,299252,306271,,684076,r684076,l1368152,668398v,369146,-306271,668398,-684076,668398c306271,1336796,,1037544,,668398xe" fillcolor="white [3201]" strokecolor="#70ad47 [3209]" strokeweight="1pt">
              <v:stroke joinstyle="miter"/>
              <v:formulas/>
              <v:path arrowok="t" o:connecttype="custom" o:connectlocs="0,668398;684076,0;1368152,0;1368152,668398;684076,1336796;0,668398" o:connectangles="0,0,0,0,0,0" textboxrect="0,0,1368152,1336795"/>
              <v:textbox>
                <w:txbxContent>
                  <w:p w14:paraId="49F4665D" w14:textId="77777777" w:rsidR="004864B6" w:rsidRDefault="004864B6" w:rsidP="00BF0D71">
                    <w:pPr>
                      <w:rPr>
                        <w:rFonts w:eastAsia="Times New Roman"/>
                      </w:rPr>
                    </w:pPr>
                  </w:p>
                </w:txbxContent>
              </v:textbox>
            </v:shape>
            <v:shape id="Picture 8" o:spid="_x0000_s1036" type="#_x0000_t75" alt="Image result for cloves" style="position:absolute;left:767;top:17716;width:12914;height:9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">
              <v:imagedata r:id="rId23" o:title="Image result for cloves" chromakey="#fffdff"/>
            </v:shape>
            <v:rect id="Rectangle 9" o:spid="_x0000_s1037" style="position:absolute;left:3142;top:26623;width:9300;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066C77DF" w14:textId="77777777" w:rsidR="004864B6" w:rsidRPr="00431149" w:rsidRDefault="00431149" w:rsidP="00BF0D71">
                    <w:pPr>
                      <w:pStyle w:val="NormalWeb"/>
                      <w:spacing w:before="0" w:beforeAutospacing="0" w:after="0" w:afterAutospacing="0"/>
                      <w:rPr>
                        <w:b/>
                        <w:bCs/>
                        <w:lang w:bidi="th-TH"/>
                      </w:rPr>
                    </w:pPr>
                    <w:r>
                      <w:rPr>
                        <w:rFonts w:ascii="Brush Script MT" w:hAnsi="Brush Script MT" w:cstheme="minorBidi"/>
                        <w:color w:val="000000" w:themeColor="text1"/>
                        <w:kern w:val="24"/>
                        <w:sz w:val="36"/>
                        <w:szCs w:val="36"/>
                      </w:rPr>
                      <w:t xml:space="preserve"> </w:t>
                    </w:r>
                    <w:r w:rsidRPr="00431149">
                      <w:rPr>
                        <w:rFonts w:ascii="Brush Script MT" w:hAnsi="Brush Script MT" w:cstheme="minorBidi" w:hint="cs"/>
                        <w:b/>
                        <w:bCs/>
                        <w:color w:val="000000" w:themeColor="text1"/>
                        <w:kern w:val="24"/>
                        <w:sz w:val="36"/>
                        <w:szCs w:val="36"/>
                        <w:cs/>
                        <w:lang w:bidi="th-TH"/>
                      </w:rPr>
                      <w:t>กานพลู</w:t>
                    </w:r>
                  </w:p>
                </w:txbxContent>
              </v:textbox>
            </v:rect>
          </v:group>
        </w:pict>
      </w:r>
      <w:r>
        <w:rPr>
          <w:rFonts w:ascii="Arial" w:hAnsi="Arial" w:cs="Arial"/>
          <w:noProof/>
          <w:sz w:val="22"/>
          <w:szCs w:val="22"/>
          <w:lang w:eastAsia="en-US"/>
        </w:rPr>
        <w:pict w14:anchorId="58F1C8DB">
          <v:group id="Group 22" o:spid="_x0000_s1038" style="position:absolute;margin-left:39pt;margin-top:200.45pt;width:139.7pt;height:149pt;z-index:251662848;mso-width-relative:margin;mso-height-relative:margin" coordorigin="37760,20741" coordsize="13680,13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">
            <v:shape id="Teardrop 19" o:spid="_x0000_s1039" style="position:absolute;left:37760;top:20741;width:13680;height:13320;visibility:visible;v-text-anchor:middle" coordsize="1368000,133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" adj="-11796480,,5400" path="m,666000c,298178,306237,,684000,r684000,l1368000,666000v,367822,-306237,666000,-684000,666000c306237,1332000,,1033822,,666000xe" fillcolor="white [3201]" strokecolor="#70ad47 [3209]" strokeweight="1pt">
              <v:stroke joinstyle="miter"/>
              <v:formulas/>
              <v:path arrowok="t" o:connecttype="custom" o:connectlocs="0,666000;684000,0;1368000,0;1368000,666000;684000,1332000;0,666000" o:connectangles="0,0,0,0,0,0" textboxrect="0,0,1368000,1332000"/>
              <v:textbox>
                <w:txbxContent>
                  <w:p w14:paraId="3C5016F6" w14:textId="77777777" w:rsidR="004864B6" w:rsidRDefault="004864B6" w:rsidP="00BF0D71">
                    <w:pPr>
                      <w:rPr>
                        <w:rFonts w:eastAsia="Times New Roman"/>
                      </w:rPr>
                    </w:pPr>
                  </w:p>
                </w:txbxContent>
              </v:textbox>
            </v:shape>
            <v:shape id="Picture 20" o:spid="_x0000_s1040" type="#_x0000_t75" alt="Image result for mace" style="position:absolute;left:39920;top:25345;width:8354;height:6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">
              <v:imagedata r:id="rId24" o:title="Image result for mace" chromakey="#fbfbfb"/>
            </v:shape>
            <v:rect id="Rectangle 21" o:spid="_x0000_s1041" style="position:absolute;left:43494;top:21496;width:6046;height:3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w:txbxContent>
                  <w:p w14:paraId="40FD947B" w14:textId="77777777" w:rsidR="004864B6" w:rsidRPr="00431149" w:rsidRDefault="00431149" w:rsidP="00BF0D71">
                    <w:pPr>
                      <w:pStyle w:val="NormalWeb"/>
                      <w:spacing w:before="0" w:beforeAutospacing="0" w:after="0" w:afterAutospacing="0"/>
                      <w:rPr>
                        <w:b/>
                        <w:bCs/>
                        <w:sz w:val="28"/>
                        <w:szCs w:val="28"/>
                        <w:lang w:bidi="th-TH"/>
                      </w:rPr>
                    </w:pPr>
                    <w:r w:rsidRPr="00431149">
                      <w:rPr>
                        <w:rFonts w:ascii="Brush Script MT" w:hAnsi="Brush Script MT" w:cstheme="minorBidi" w:hint="cs"/>
                        <w:b/>
                        <w:bCs/>
                        <w:color w:val="000000" w:themeColor="text1"/>
                        <w:kern w:val="24"/>
                        <w:sz w:val="28"/>
                        <w:szCs w:val="28"/>
                        <w:cs/>
                        <w:lang w:bidi="th-TH"/>
                      </w:rPr>
                      <w:t>ดอกจันทน์</w:t>
                    </w:r>
                  </w:p>
                </w:txbxContent>
              </v:textbox>
            </v:rect>
          </v:group>
        </w:pict>
      </w:r>
      <w:r w:rsidR="00BF0D71">
        <w:rPr>
          <w:lang w:val="en-GB"/>
        </w:rPr>
        <w:br w:type="page"/>
      </w:r>
    </w:p>
    <w:p w14:paraId="62165C35" w14:textId="3970AB8F" w:rsidR="00C07C50" w:rsidRPr="002259E6" w:rsidRDefault="00C0345A" w:rsidP="00C07C50">
      <w:pPr>
        <w:spacing w:line="360" w:lineRule="auto"/>
        <w:jc w:val="both"/>
        <w:rPr>
          <w:rFonts w:ascii="AngsanaUPC" w:hAnsi="AngsanaUPC" w:cs="AngsanaUPC"/>
        </w:rPr>
      </w:pPr>
      <w:r w:rsidRPr="00C0345A">
        <w:rPr>
          <w:rFonts w:ascii="Arial" w:hAnsi="Arial" w:cs="Arial"/>
          <w:lang w:val="en-GB"/>
        </w:rPr>
        <w:t xml:space="preserve">1. </w:t>
      </w:r>
      <w:r w:rsidR="00C07C50" w:rsidRPr="002259E6">
        <w:rPr>
          <w:rFonts w:ascii="AngsanaUPC" w:eastAsia="Cordia New" w:hAnsi="AngsanaUPC" w:cs="AngsanaUPC"/>
          <w:sz w:val="28"/>
          <w:szCs w:val="28"/>
          <w:cs/>
          <w:lang w:bidi="th-TH"/>
        </w:rPr>
        <w:t>เราเป็นหนึ่งในเครื่องเทศสองชนิดที่ได้มาจากพืชที่มีหลายพันธุ์ในสกุล</w:t>
      </w:r>
      <w:r w:rsidR="00B00F76">
        <w:rPr>
          <w:rFonts w:ascii="AngsanaUPC" w:eastAsia="Cordia New" w:hAnsi="AngsanaUPC" w:cs="AngsanaUPC" w:hint="cs"/>
          <w:sz w:val="28"/>
          <w:szCs w:val="28"/>
          <w:cs/>
          <w:lang w:bidi="th-TH"/>
        </w:rPr>
        <w:t xml:space="preserve"> </w:t>
      </w:r>
      <w:r w:rsidR="00C07C50" w:rsidRPr="002259E6">
        <w:rPr>
          <w:rFonts w:ascii="AngsanaUPC" w:eastAsia="Arial" w:hAnsi="AngsanaUPC" w:cs="AngsanaUPC"/>
          <w:i/>
          <w:sz w:val="22"/>
          <w:szCs w:val="22"/>
        </w:rPr>
        <w:t>Myristica</w:t>
      </w:r>
      <w:r w:rsidR="00C07C50">
        <w:rPr>
          <w:rFonts w:ascii="AngsanaUPC" w:eastAsia="Arial" w:hAnsi="AngsanaUPC" w:cs="AngsanaUPC"/>
          <w:i/>
          <w:sz w:val="22"/>
          <w:szCs w:val="22"/>
        </w:rPr>
        <w:t xml:space="preserve"> </w:t>
      </w:r>
      <w:r w:rsidR="00C07C50" w:rsidRPr="002259E6">
        <w:rPr>
          <w:rFonts w:ascii="AngsanaUPC" w:eastAsia="Cordia New" w:hAnsi="AngsanaUPC" w:cs="AngsanaUPC"/>
          <w:sz w:val="28"/>
          <w:szCs w:val="28"/>
          <w:cs/>
          <w:lang w:bidi="th-TH"/>
        </w:rPr>
        <w:t>เราเป็นพืชพื้นเมืองของหมู่เกาะบันดาในหมู่เกาะโมลุคกะ</w:t>
      </w:r>
      <w:r w:rsidR="00C07C50">
        <w:rPr>
          <w:rFonts w:ascii="AngsanaUPC" w:eastAsia="Cordia New" w:hAnsi="AngsanaUPC" w:cs="AngsanaUPC"/>
          <w:sz w:val="28"/>
          <w:szCs w:val="28"/>
        </w:rPr>
        <w:t xml:space="preserve"> </w:t>
      </w:r>
      <w:r w:rsidR="00C07C50" w:rsidRPr="002259E6">
        <w:rPr>
          <w:rFonts w:ascii="AngsanaUPC" w:eastAsia="Cordia New" w:hAnsi="AngsanaUPC" w:cs="AngsanaUPC"/>
          <w:sz w:val="28"/>
          <w:szCs w:val="28"/>
          <w:cs/>
          <w:lang w:bidi="th-TH"/>
        </w:rPr>
        <w:t>อินโดนีเซีย และนอกจากนี้ก็มีการนำไปปลูกบนเกาะปีนังของมาเลเซีย ในแคริบเบียน และเคราลาในทางใต้ของอินเดียอีกด้วย</w:t>
      </w:r>
      <w:r w:rsidR="00C07C50">
        <w:rPr>
          <w:rFonts w:ascii="AngsanaUPC" w:eastAsia="Cordia New" w:hAnsi="AngsanaUPC" w:cs="AngsanaUPC"/>
          <w:sz w:val="28"/>
          <w:szCs w:val="28"/>
        </w:rPr>
        <w:t xml:space="preserve"> </w:t>
      </w:r>
      <w:r w:rsidR="00C07C50" w:rsidRPr="002259E6">
        <w:rPr>
          <w:rFonts w:ascii="AngsanaUPC" w:eastAsia="Cordia New" w:hAnsi="AngsanaUPC" w:cs="AngsanaUPC"/>
          <w:sz w:val="28"/>
          <w:szCs w:val="28"/>
          <w:cs/>
          <w:lang w:bidi="th-TH"/>
        </w:rPr>
        <w:t>เราเป็นเครื่องเทศที่มีรสหวานและเป็นรสชาติที่คุ้นเคยในคัสตาร์ด พายเครื่องเทศ</w:t>
      </w:r>
      <w:r w:rsidR="00B00F76">
        <w:rPr>
          <w:rFonts w:ascii="AngsanaUPC" w:eastAsia="Cordia New" w:hAnsi="AngsanaUPC" w:cs="AngsanaUPC" w:hint="cs"/>
          <w:sz w:val="28"/>
          <w:szCs w:val="28"/>
          <w:cs/>
          <w:lang w:bidi="th-TH"/>
        </w:rPr>
        <w:t xml:space="preserve"> </w:t>
      </w:r>
      <w:r w:rsidR="00C07C50" w:rsidRPr="002259E6">
        <w:rPr>
          <w:rFonts w:ascii="AngsanaUPC" w:eastAsia="Cordia New" w:hAnsi="AngsanaUPC" w:cs="AngsanaUPC"/>
          <w:sz w:val="28"/>
          <w:szCs w:val="28"/>
          <w:cs/>
          <w:lang w:bidi="th-TH"/>
        </w:rPr>
        <w:t>และเครื่องแกงกะหรี่ เราถูกใช้เป็นยารักษาและเป็นเครื่องชูรสอาหารในวัฒนธรรมจีนและอินเดียตะวันออก</w:t>
      </w:r>
    </w:p>
    <w:p w14:paraId="0EDC46D5" w14:textId="77777777" w:rsidR="00C07C50" w:rsidRDefault="00C07C50" w:rsidP="00C07C50">
      <w:pPr>
        <w:spacing w:line="360" w:lineRule="auto"/>
        <w:rPr>
          <w:rFonts w:ascii="AngsanaUPC" w:hAnsi="AngsanaUPC" w:cs="AngsanaUPC"/>
          <w:i/>
          <w:iCs/>
          <w:sz w:val="28"/>
          <w:szCs w:val="28"/>
        </w:rPr>
      </w:pPr>
    </w:p>
    <w:p w14:paraId="33960A3C" w14:textId="77777777" w:rsidR="00FA4B10" w:rsidRPr="00C0345A" w:rsidRDefault="00C07C50" w:rsidP="00C07C50">
      <w:pPr>
        <w:spacing w:line="360" w:lineRule="auto"/>
        <w:ind w:firstLine="720"/>
        <w:rPr>
          <w:rFonts w:ascii="Arial" w:hAnsi="Arial" w:cs="Arial"/>
          <w:lang w:val="en-GB"/>
        </w:rPr>
      </w:pPr>
      <w:r w:rsidRPr="002259E6">
        <w:rPr>
          <w:rFonts w:ascii="AngsanaUPC" w:hAnsi="AngsanaUPC" w:cs="AngsanaUPC"/>
          <w:i/>
          <w:iCs/>
          <w:sz w:val="28"/>
          <w:szCs w:val="28"/>
          <w:cs/>
          <w:lang w:bidi="th-TH"/>
        </w:rPr>
        <w:t>เราคืออะไร</w:t>
      </w:r>
      <w:r w:rsidRPr="002259E6">
        <w:rPr>
          <w:rFonts w:ascii="AngsanaUPC" w:hAnsi="AngsanaUPC" w:cs="AngsanaUPC"/>
          <w:i/>
          <w:sz w:val="28"/>
          <w:szCs w:val="28"/>
        </w:rPr>
        <w:t>?</w:t>
      </w:r>
      <w:r>
        <w:rPr>
          <w:rFonts w:ascii="AngsanaUPC" w:hAnsi="AngsanaUPC" w:cs="AngsanaUPC"/>
          <w:i/>
          <w:sz w:val="28"/>
          <w:szCs w:val="28"/>
        </w:rPr>
        <w:t xml:space="preserve"> </w:t>
      </w:r>
      <w:r>
        <w:rPr>
          <w:rFonts w:ascii="AngsanaUPC" w:hAnsi="AngsanaUPC" w:cs="AngsanaUPC" w:hint="cs"/>
          <w:b/>
          <w:bCs/>
          <w:iCs/>
          <w:sz w:val="28"/>
          <w:szCs w:val="28"/>
          <w:cs/>
          <w:lang w:bidi="th-TH"/>
        </w:rPr>
        <w:t>คำตอบ</w:t>
      </w:r>
      <w:r w:rsidR="00FA4B10" w:rsidRPr="00C0345A">
        <w:rPr>
          <w:rFonts w:ascii="Arial" w:hAnsi="Arial" w:cs="Arial"/>
          <w:i/>
          <w:lang w:val="en-GB"/>
        </w:rPr>
        <w:t>: __________</w:t>
      </w:r>
    </w:p>
    <w:p w14:paraId="1E1363C2" w14:textId="77777777" w:rsidR="00FA4B10" w:rsidRDefault="00FA4B10" w:rsidP="006F4B40">
      <w:pPr>
        <w:spacing w:line="276" w:lineRule="auto"/>
        <w:rPr>
          <w:lang w:val="en-GB"/>
        </w:rPr>
      </w:pPr>
    </w:p>
    <w:p w14:paraId="68E6D9A6" w14:textId="77777777" w:rsidR="006F4B40" w:rsidRPr="00302CEE" w:rsidRDefault="006F4B40" w:rsidP="006F4B40">
      <w:pPr>
        <w:spacing w:line="276" w:lineRule="auto"/>
        <w:rPr>
          <w:lang w:val="en-GB"/>
        </w:rPr>
      </w:pPr>
    </w:p>
    <w:p w14:paraId="7B389CC7" w14:textId="32725B1A" w:rsidR="000B089D" w:rsidRPr="002259E6" w:rsidRDefault="00C0345A" w:rsidP="000B089D">
      <w:pPr>
        <w:spacing w:line="360" w:lineRule="auto"/>
        <w:jc w:val="both"/>
        <w:rPr>
          <w:rFonts w:ascii="AngsanaUPC" w:hAnsi="AngsanaUPC" w:cs="AngsanaUPC"/>
        </w:rPr>
      </w:pPr>
      <w:r w:rsidRPr="00C0345A">
        <w:rPr>
          <w:rFonts w:ascii="Arial" w:hAnsi="Arial" w:cs="Arial"/>
          <w:lang w:val="en-GB"/>
        </w:rPr>
        <w:t xml:space="preserve">2. </w:t>
      </w:r>
      <w:r w:rsidR="000B089D" w:rsidRPr="002259E6">
        <w:rPr>
          <w:rFonts w:ascii="AngsanaUPC" w:eastAsia="Cordia New" w:hAnsi="AngsanaUPC" w:cs="AngsanaUPC"/>
          <w:sz w:val="28"/>
          <w:szCs w:val="28"/>
          <w:cs/>
          <w:lang w:bidi="th-TH"/>
        </w:rPr>
        <w:t>เราเป็นผลของไม้เถาชนิดหนึ่งที่มีดอกในวงศ์</w:t>
      </w:r>
      <w:r w:rsidR="000B089D">
        <w:rPr>
          <w:rFonts w:ascii="AngsanaUPC" w:eastAsia="Cordia New" w:hAnsi="AngsanaUPC" w:cs="AngsanaUPC" w:hint="cs"/>
          <w:sz w:val="28"/>
          <w:szCs w:val="28"/>
          <w:cs/>
          <w:lang w:bidi="th-TH"/>
        </w:rPr>
        <w:t xml:space="preserve"> </w:t>
      </w:r>
      <w:r w:rsidR="000B089D" w:rsidRPr="002259E6">
        <w:rPr>
          <w:rFonts w:ascii="AngsanaUPC" w:eastAsia="Arial" w:hAnsi="AngsanaUPC" w:cs="AngsanaUPC"/>
          <w:i/>
          <w:sz w:val="22"/>
          <w:szCs w:val="22"/>
        </w:rPr>
        <w:t>Piperaceae</w:t>
      </w:r>
      <w:r w:rsidR="000B089D">
        <w:rPr>
          <w:rFonts w:ascii="AngsanaUPC" w:eastAsia="Arial" w:hAnsi="AngsanaUPC" w:cs="AngsanaUPC" w:hint="cs"/>
          <w:i/>
          <w:sz w:val="22"/>
          <w:szCs w:val="22"/>
          <w:cs/>
          <w:lang w:bidi="th-TH"/>
        </w:rPr>
        <w:t xml:space="preserve"> </w:t>
      </w:r>
      <w:r w:rsidR="000B089D" w:rsidRPr="002259E6">
        <w:rPr>
          <w:rFonts w:ascii="AngsanaUPC" w:eastAsia="Cordia New" w:hAnsi="AngsanaUPC" w:cs="AngsanaUPC"/>
          <w:sz w:val="28"/>
          <w:szCs w:val="28"/>
          <w:cs/>
          <w:lang w:bidi="th-TH"/>
        </w:rPr>
        <w:t>และเคยเป็นพืชพื้นเมืองที่มีอยู่แต่ที่เคราลาซึ่งเป็นจังหวัดทางใต้ของอินเดีย ปัจจุบันนี้เราถูกปลูกในมาเลเซีย อินโดนีเซีย</w:t>
      </w:r>
      <w:r w:rsidR="00B00F76">
        <w:rPr>
          <w:rFonts w:ascii="AngsanaUPC" w:eastAsia="Cordia New" w:hAnsi="AngsanaUPC" w:cs="AngsanaUPC" w:hint="cs"/>
          <w:sz w:val="28"/>
          <w:szCs w:val="28"/>
          <w:cs/>
          <w:lang w:bidi="th-TH"/>
        </w:rPr>
        <w:t xml:space="preserve"> </w:t>
      </w:r>
      <w:r w:rsidR="000B089D" w:rsidRPr="002259E6">
        <w:rPr>
          <w:rFonts w:ascii="AngsanaUPC" w:eastAsia="Cordia New" w:hAnsi="AngsanaUPC" w:cs="AngsanaUPC"/>
          <w:sz w:val="28"/>
          <w:szCs w:val="28"/>
          <w:cs/>
          <w:lang w:bidi="th-TH"/>
        </w:rPr>
        <w:t xml:space="preserve">และเวียดนามด้วย เราถูกใช้เป็นเครื่องเทศในอินเดียมาตั้งแต่ยุคก่อนประวัติศาสตร์ เราเคยเป็นสินค้ามีราคาสูงที่มักเรียกกันว่า </w:t>
      </w:r>
      <w:r w:rsidR="000B089D" w:rsidRPr="002259E6">
        <w:rPr>
          <w:rFonts w:ascii="AngsanaUPC" w:eastAsia="Cordia New" w:hAnsi="AngsanaUPC" w:cs="AngsanaUPC"/>
          <w:sz w:val="28"/>
          <w:szCs w:val="28"/>
          <w:rtl/>
          <w:cs/>
        </w:rPr>
        <w:t>“</w:t>
      </w:r>
      <w:r w:rsidR="000B089D" w:rsidRPr="002259E6">
        <w:rPr>
          <w:rFonts w:ascii="AngsanaUPC" w:eastAsia="Cordia New" w:hAnsi="AngsanaUPC" w:cs="AngsanaUPC"/>
          <w:sz w:val="28"/>
          <w:szCs w:val="28"/>
          <w:rtl/>
          <w:cs/>
          <w:lang w:bidi="th-TH"/>
        </w:rPr>
        <w:t>ทองคำสีดำ</w:t>
      </w:r>
      <w:r w:rsidR="000B089D" w:rsidRPr="002259E6">
        <w:rPr>
          <w:rFonts w:ascii="AngsanaUPC" w:eastAsia="Cordia New" w:hAnsi="AngsanaUPC" w:cs="AngsanaUPC"/>
          <w:sz w:val="28"/>
          <w:szCs w:val="28"/>
          <w:rtl/>
          <w:cs/>
        </w:rPr>
        <w:t xml:space="preserve">” </w:t>
      </w:r>
      <w:r w:rsidR="000B089D" w:rsidRPr="002259E6">
        <w:rPr>
          <w:rFonts w:ascii="AngsanaUPC" w:eastAsia="Cordia New" w:hAnsi="AngsanaUPC" w:cs="AngsanaUPC"/>
          <w:sz w:val="28"/>
          <w:szCs w:val="28"/>
          <w:rtl/>
          <w:cs/>
          <w:lang w:bidi="th-TH"/>
        </w:rPr>
        <w:t>และถูกใช้เป็นเงินตรา แต่ตอนนี้เราถูกใช้เป็นเครื่องปรุงเพื่อเพิ่มความเผ็ดร้อนในอาหารจำพวกผัด</w:t>
      </w:r>
    </w:p>
    <w:p w14:paraId="45E37893" w14:textId="77777777" w:rsidR="00FA4B10" w:rsidRPr="00C0345A" w:rsidRDefault="00FA4B10" w:rsidP="006F4B40">
      <w:pPr>
        <w:pStyle w:val="NoSpacing"/>
        <w:spacing w:line="276" w:lineRule="auto"/>
        <w:rPr>
          <w:rFonts w:ascii="Arial" w:hAnsi="Arial" w:cs="Arial"/>
          <w:lang w:val="en-GB"/>
        </w:rPr>
      </w:pPr>
    </w:p>
    <w:p w14:paraId="42958A07" w14:textId="77777777" w:rsidR="00C0345A" w:rsidRPr="00C0345A" w:rsidRDefault="00C0345A" w:rsidP="006F4B40">
      <w:pPr>
        <w:pStyle w:val="NoSpacing"/>
        <w:spacing w:line="276" w:lineRule="auto"/>
        <w:rPr>
          <w:rFonts w:ascii="Arial" w:hAnsi="Arial" w:cs="Arial"/>
          <w:i/>
          <w:lang w:val="en-GB"/>
        </w:rPr>
      </w:pPr>
    </w:p>
    <w:p w14:paraId="7DDCF439" w14:textId="77777777" w:rsidR="000B089D" w:rsidRPr="00C0345A" w:rsidRDefault="000B089D" w:rsidP="000B089D">
      <w:pPr>
        <w:spacing w:line="360" w:lineRule="auto"/>
        <w:ind w:firstLine="720"/>
        <w:rPr>
          <w:rFonts w:ascii="Arial" w:hAnsi="Arial" w:cs="Arial"/>
          <w:lang w:val="en-GB"/>
        </w:rPr>
      </w:pPr>
      <w:r w:rsidRPr="002259E6">
        <w:rPr>
          <w:rFonts w:ascii="AngsanaUPC" w:hAnsi="AngsanaUPC" w:cs="AngsanaUPC"/>
          <w:i/>
          <w:iCs/>
          <w:sz w:val="28"/>
          <w:szCs w:val="28"/>
          <w:cs/>
          <w:lang w:bidi="th-TH"/>
        </w:rPr>
        <w:t>เราคืออะไร</w:t>
      </w:r>
      <w:r w:rsidRPr="002259E6">
        <w:rPr>
          <w:rFonts w:ascii="AngsanaUPC" w:hAnsi="AngsanaUPC" w:cs="AngsanaUPC"/>
          <w:i/>
          <w:sz w:val="28"/>
          <w:szCs w:val="28"/>
        </w:rPr>
        <w:t>?</w:t>
      </w:r>
      <w:r>
        <w:rPr>
          <w:rFonts w:ascii="AngsanaUPC" w:hAnsi="AngsanaUPC" w:cs="AngsanaUPC"/>
          <w:i/>
          <w:sz w:val="28"/>
          <w:szCs w:val="28"/>
        </w:rPr>
        <w:t xml:space="preserve"> </w:t>
      </w:r>
      <w:r>
        <w:rPr>
          <w:rFonts w:ascii="AngsanaUPC" w:hAnsi="AngsanaUPC" w:cs="AngsanaUPC" w:hint="cs"/>
          <w:b/>
          <w:bCs/>
          <w:iCs/>
          <w:sz w:val="28"/>
          <w:szCs w:val="28"/>
          <w:cs/>
          <w:lang w:bidi="th-TH"/>
        </w:rPr>
        <w:t>คำตอบ</w:t>
      </w:r>
      <w:r w:rsidRPr="00C0345A">
        <w:rPr>
          <w:rFonts w:ascii="Arial" w:hAnsi="Arial" w:cs="Arial"/>
          <w:i/>
          <w:lang w:val="en-GB"/>
        </w:rPr>
        <w:t>: __________</w:t>
      </w:r>
    </w:p>
    <w:p w14:paraId="20922C10" w14:textId="77777777" w:rsidR="006F4B40" w:rsidRDefault="006F4B40" w:rsidP="006F4B40">
      <w:pPr>
        <w:pStyle w:val="NoSpacing"/>
        <w:spacing w:line="276" w:lineRule="auto"/>
        <w:rPr>
          <w:rFonts w:ascii="Arial" w:hAnsi="Arial" w:cs="Arial"/>
          <w:i/>
          <w:lang w:val="en-GB"/>
        </w:rPr>
      </w:pPr>
    </w:p>
    <w:p w14:paraId="22B1374F" w14:textId="77777777" w:rsidR="006F4B40" w:rsidRDefault="006F4B40" w:rsidP="006F4B40">
      <w:pPr>
        <w:pStyle w:val="NoSpacing"/>
        <w:spacing w:line="276" w:lineRule="auto"/>
        <w:rPr>
          <w:rFonts w:ascii="Arial" w:hAnsi="Arial" w:cs="Arial"/>
          <w:i/>
          <w:lang w:val="en-GB"/>
        </w:rPr>
      </w:pPr>
    </w:p>
    <w:p w14:paraId="03A38ED8" w14:textId="2B449B08" w:rsidR="00FA4B10" w:rsidRPr="006F4B40" w:rsidRDefault="006F4B40" w:rsidP="006F4B40">
      <w:pPr>
        <w:pStyle w:val="NoSpacing"/>
        <w:spacing w:line="276" w:lineRule="auto"/>
        <w:rPr>
          <w:rFonts w:ascii="Arial" w:hAnsi="Arial" w:cs="Arial"/>
          <w:i/>
          <w:lang w:val="en-GB"/>
        </w:rPr>
      </w:pPr>
      <w:r w:rsidRPr="006F4B40">
        <w:rPr>
          <w:rFonts w:ascii="Arial" w:hAnsi="Arial" w:cs="Arial"/>
          <w:iCs/>
          <w:lang w:val="en-GB"/>
        </w:rPr>
        <w:t>3</w:t>
      </w:r>
      <w:r w:rsidRPr="006F4B40">
        <w:rPr>
          <w:rFonts w:ascii="Arial" w:hAnsi="Arial" w:cs="Arial"/>
          <w:i/>
          <w:lang w:val="en-GB"/>
        </w:rPr>
        <w:t>.</w:t>
      </w:r>
      <w:r w:rsidR="00FA4B10" w:rsidRPr="006F4B40">
        <w:rPr>
          <w:rFonts w:ascii="Arial" w:hAnsi="Arial" w:cs="Arial"/>
          <w:lang w:val="en-GB"/>
        </w:rPr>
        <w:t xml:space="preserve"> </w:t>
      </w:r>
      <w:r w:rsidR="000B58BA" w:rsidRPr="002259E6">
        <w:rPr>
          <w:rFonts w:ascii="AngsanaUPC" w:eastAsia="Cordia New" w:hAnsi="AngsanaUPC" w:cs="AngsanaUPC"/>
          <w:sz w:val="28"/>
          <w:szCs w:val="28"/>
          <w:cs/>
          <w:lang w:bidi="th-TH"/>
        </w:rPr>
        <w:t>เราเป็นดอกตูมสีชมพูของ</w:t>
      </w:r>
      <w:r w:rsidR="000B58BA">
        <w:rPr>
          <w:rFonts w:ascii="AngsanaUPC" w:eastAsia="Cordia New" w:hAnsi="AngsanaUPC" w:cs="AngsanaUPC" w:hint="cs"/>
          <w:sz w:val="28"/>
          <w:szCs w:val="28"/>
          <w:cs/>
          <w:lang w:bidi="th-TH"/>
        </w:rPr>
        <w:t xml:space="preserve"> </w:t>
      </w:r>
      <w:r w:rsidR="000B58BA" w:rsidRPr="002259E6">
        <w:rPr>
          <w:rFonts w:ascii="AngsanaUPC" w:eastAsia="Arial" w:hAnsi="AngsanaUPC" w:cs="AngsanaUPC"/>
          <w:i/>
          <w:sz w:val="22"/>
          <w:szCs w:val="22"/>
        </w:rPr>
        <w:t>Syzygiumaromaticum</w:t>
      </w:r>
      <w:r w:rsidR="000B58BA" w:rsidRPr="002259E6">
        <w:rPr>
          <w:rFonts w:ascii="AngsanaUPC" w:hAnsi="AngsanaUPC" w:cs="AngsanaUPC"/>
          <w:sz w:val="28"/>
          <w:szCs w:val="28"/>
          <w:cs/>
          <w:lang w:bidi="th-TH"/>
        </w:rPr>
        <w:t xml:space="preserve"> ที่เป็นไม้ไม่ผลัดใบในวงศ์ชมพู่ เราขึ้นชื่อเรื่องให้รสชาติหอมหวานอบอุ่นทั้งในอาหารและยา เราถูกเก็บด้วยมือขณะมีสีชมพูและถูกทำให้แห้งจนกลายเป็นสีน้ำตาล เรามีความยาวประมาณ</w:t>
      </w:r>
      <w:r w:rsidR="000B58BA" w:rsidRPr="002259E6">
        <w:rPr>
          <w:rFonts w:ascii="AngsanaUPC" w:eastAsia="Arial" w:hAnsi="AngsanaUPC" w:cs="AngsanaUPC"/>
          <w:sz w:val="22"/>
          <w:szCs w:val="22"/>
        </w:rPr>
        <w:t xml:space="preserve"> ½ </w:t>
      </w:r>
      <w:r w:rsidR="000B58BA" w:rsidRPr="002259E6">
        <w:rPr>
          <w:rFonts w:ascii="AngsanaUPC" w:eastAsia="Cordia New" w:hAnsi="AngsanaUPC" w:cs="AngsanaUPC"/>
          <w:sz w:val="28"/>
          <w:szCs w:val="28"/>
          <w:cs/>
          <w:lang w:bidi="th-TH"/>
        </w:rPr>
        <w:t>นิ้วและเส้นผ่าศูนย์กลาง</w:t>
      </w:r>
      <w:r w:rsidR="000B58BA" w:rsidRPr="002259E6">
        <w:rPr>
          <w:rFonts w:ascii="AngsanaUPC" w:eastAsia="Arial" w:hAnsi="AngsanaUPC" w:cs="AngsanaUPC"/>
          <w:sz w:val="22"/>
          <w:szCs w:val="22"/>
        </w:rPr>
        <w:t xml:space="preserve"> 1</w:t>
      </w:r>
      <w:r w:rsidR="000B58BA" w:rsidRPr="002259E6">
        <w:rPr>
          <w:rFonts w:ascii="AngsanaUPC" w:eastAsia="Arial" w:hAnsi="AngsanaUPC" w:cs="AngsanaUPC"/>
          <w:sz w:val="22"/>
          <w:szCs w:val="22"/>
          <w:rtl/>
          <w:cs/>
        </w:rPr>
        <w:t>/</w:t>
      </w:r>
      <w:r w:rsidR="000B58BA" w:rsidRPr="002259E6">
        <w:rPr>
          <w:rFonts w:ascii="AngsanaUPC" w:eastAsia="Arial" w:hAnsi="AngsanaUPC" w:cs="AngsanaUPC"/>
          <w:sz w:val="22"/>
          <w:szCs w:val="22"/>
        </w:rPr>
        <w:t xml:space="preserve">4 </w:t>
      </w:r>
      <w:r w:rsidR="000B58BA" w:rsidRPr="002259E6">
        <w:rPr>
          <w:rFonts w:ascii="AngsanaUPC" w:eastAsia="Cordia New" w:hAnsi="AngsanaUPC" w:cs="AngsanaUPC"/>
          <w:sz w:val="28"/>
          <w:szCs w:val="28"/>
          <w:cs/>
          <w:lang w:bidi="th-TH"/>
        </w:rPr>
        <w:t>นิ้ว ด้วยก้านเรียว เราดูเหมือนตะปูเล็กๆ</w:t>
      </w:r>
      <w:r w:rsidR="004D210D">
        <w:rPr>
          <w:rFonts w:ascii="AngsanaUPC" w:eastAsia="Cordia New" w:hAnsi="AngsanaUPC" w:cs="AngsanaUPC" w:hint="cs"/>
          <w:sz w:val="28"/>
          <w:szCs w:val="28"/>
          <w:cs/>
          <w:lang w:bidi="th-TH"/>
        </w:rPr>
        <w:t xml:space="preserve"> </w:t>
      </w:r>
      <w:r w:rsidR="000B58BA" w:rsidRPr="002259E6">
        <w:rPr>
          <w:rFonts w:ascii="AngsanaUPC" w:eastAsia="Cordia New" w:hAnsi="AngsanaUPC" w:cs="AngsanaUPC"/>
          <w:sz w:val="28"/>
          <w:szCs w:val="28"/>
          <w:cs/>
          <w:lang w:bidi="th-TH"/>
        </w:rPr>
        <w:t xml:space="preserve"> ในประเทศไทย เราถูกใช้เคี้ยวกับใบพลู นอกจากนี้ยังถูกใช้สำหรับเคี้ยวหลังอาหารเพื่อช่วยย่อยได้อีกด้วย</w:t>
      </w:r>
    </w:p>
    <w:p w14:paraId="34ABB056" w14:textId="77777777" w:rsidR="006F4B40" w:rsidRDefault="006F4B40" w:rsidP="006F4B40">
      <w:pPr>
        <w:pStyle w:val="NoSpacing"/>
        <w:spacing w:line="276" w:lineRule="auto"/>
        <w:rPr>
          <w:rFonts w:ascii="Arial" w:hAnsi="Arial" w:cs="Arial"/>
          <w:i/>
          <w:lang w:val="en-GB"/>
        </w:rPr>
      </w:pPr>
    </w:p>
    <w:p w14:paraId="3998B21A" w14:textId="77777777" w:rsidR="000B58BA" w:rsidRPr="00C0345A" w:rsidRDefault="000B58BA" w:rsidP="000B58BA">
      <w:pPr>
        <w:spacing w:line="360" w:lineRule="auto"/>
        <w:ind w:firstLine="720"/>
        <w:rPr>
          <w:rFonts w:ascii="Arial" w:hAnsi="Arial" w:cs="Arial"/>
          <w:lang w:val="en-GB"/>
        </w:rPr>
      </w:pPr>
      <w:r w:rsidRPr="002259E6">
        <w:rPr>
          <w:rFonts w:ascii="AngsanaUPC" w:hAnsi="AngsanaUPC" w:cs="AngsanaUPC"/>
          <w:i/>
          <w:iCs/>
          <w:sz w:val="28"/>
          <w:szCs w:val="28"/>
          <w:cs/>
          <w:lang w:bidi="th-TH"/>
        </w:rPr>
        <w:t>เราคืออะไร</w:t>
      </w:r>
      <w:r w:rsidRPr="002259E6">
        <w:rPr>
          <w:rFonts w:ascii="AngsanaUPC" w:hAnsi="AngsanaUPC" w:cs="AngsanaUPC"/>
          <w:i/>
          <w:sz w:val="28"/>
          <w:szCs w:val="28"/>
        </w:rPr>
        <w:t>?</w:t>
      </w:r>
      <w:r>
        <w:rPr>
          <w:rFonts w:ascii="AngsanaUPC" w:hAnsi="AngsanaUPC" w:cs="AngsanaUPC"/>
          <w:i/>
          <w:sz w:val="28"/>
          <w:szCs w:val="28"/>
        </w:rPr>
        <w:t xml:space="preserve"> </w:t>
      </w:r>
      <w:r>
        <w:rPr>
          <w:rFonts w:ascii="AngsanaUPC" w:hAnsi="AngsanaUPC" w:cs="AngsanaUPC" w:hint="cs"/>
          <w:b/>
          <w:bCs/>
          <w:iCs/>
          <w:sz w:val="28"/>
          <w:szCs w:val="28"/>
          <w:cs/>
          <w:lang w:bidi="th-TH"/>
        </w:rPr>
        <w:t>คำตอบ</w:t>
      </w:r>
      <w:r w:rsidRPr="00C0345A">
        <w:rPr>
          <w:rFonts w:ascii="Arial" w:hAnsi="Arial" w:cs="Arial"/>
          <w:i/>
          <w:lang w:val="en-GB"/>
        </w:rPr>
        <w:t>: __________</w:t>
      </w:r>
    </w:p>
    <w:p w14:paraId="31F567A3" w14:textId="77777777" w:rsidR="00647264" w:rsidRDefault="00647264" w:rsidP="006F4B40">
      <w:pPr>
        <w:pStyle w:val="NoSpacing"/>
        <w:spacing w:line="276" w:lineRule="auto"/>
        <w:rPr>
          <w:rFonts w:ascii="Arial" w:hAnsi="Arial" w:cs="Arial"/>
          <w:lang w:val="en-GB"/>
        </w:rPr>
      </w:pPr>
    </w:p>
    <w:p w14:paraId="2E95AA0A" w14:textId="77777777" w:rsidR="006F4B40" w:rsidRPr="006F4B40" w:rsidRDefault="006F4B40" w:rsidP="006F4B40">
      <w:pPr>
        <w:pStyle w:val="NoSpacing"/>
        <w:spacing w:line="276" w:lineRule="auto"/>
        <w:rPr>
          <w:rFonts w:ascii="Arial" w:hAnsi="Arial" w:cs="Arial"/>
          <w:lang w:val="en-GB"/>
        </w:rPr>
      </w:pPr>
    </w:p>
    <w:p w14:paraId="3EA90299" w14:textId="77777777" w:rsidR="00FA4B10" w:rsidRPr="00302CEE" w:rsidRDefault="006F4B40" w:rsidP="006F4B40">
      <w:pPr>
        <w:pStyle w:val="NoSpacing"/>
        <w:spacing w:line="276" w:lineRule="auto"/>
        <w:rPr>
          <w:rFonts w:ascii="Arial" w:hAnsi="Arial" w:cs="Arial"/>
          <w:lang w:val="en-GB"/>
        </w:rPr>
      </w:pPr>
      <w:r w:rsidRPr="006F4B40">
        <w:rPr>
          <w:rFonts w:ascii="Arial" w:hAnsi="Arial" w:cs="Arial"/>
          <w:lang w:val="en-GB"/>
        </w:rPr>
        <w:t>4.</w:t>
      </w:r>
      <w:r w:rsidR="0075666B" w:rsidRPr="002259E6">
        <w:rPr>
          <w:rFonts w:ascii="AngsanaUPC" w:hAnsi="AngsanaUPC" w:cs="AngsanaUPC"/>
          <w:cs/>
          <w:lang w:bidi="th-TH"/>
        </w:rPr>
        <w:t xml:space="preserve"> เรามาจากต้นไม้ไม่ผลัดใบขนาดใหญ่ที่เป็นพืชพื้นเมืองของหมู่เกาะโมลุคกะและหมู่เกาะอินเดียตะวันออก เราถูกผลิตจากเปลือกสีแดงเป็นมันที่หุ้มลูกจันทน์ เรามีสีน้ำตาลเหลืองไปจนถึงน้ำตาลแดง เรามีรสชาติของพริกไทยเล็กน้อยและถูกใช้อย่างกว้างขวางตั้งแต่ของหวานไปจนถึงเนื้อย่าง คุณอาจใช้เราแทนลูกจันทน์ก็ได้หากไม่มีอยู่ในครัว</w:t>
      </w:r>
    </w:p>
    <w:p w14:paraId="74D56D90" w14:textId="77777777" w:rsidR="006F4B40" w:rsidRDefault="006F4B40" w:rsidP="006F4B40">
      <w:pPr>
        <w:pStyle w:val="NoSpacing"/>
        <w:spacing w:line="276" w:lineRule="auto"/>
        <w:rPr>
          <w:rFonts w:ascii="Arial" w:hAnsi="Arial" w:cs="Arial"/>
          <w:i/>
          <w:lang w:val="en-GB"/>
        </w:rPr>
      </w:pPr>
    </w:p>
    <w:p w14:paraId="3AD9202E" w14:textId="77777777" w:rsidR="000B58BA" w:rsidRPr="00C0345A" w:rsidRDefault="000B58BA" w:rsidP="000B58BA">
      <w:pPr>
        <w:spacing w:line="360" w:lineRule="auto"/>
        <w:ind w:firstLine="720"/>
        <w:rPr>
          <w:rFonts w:ascii="Arial" w:hAnsi="Arial" w:cs="Arial"/>
          <w:lang w:val="en-GB"/>
        </w:rPr>
      </w:pPr>
      <w:r w:rsidRPr="002259E6">
        <w:rPr>
          <w:rFonts w:ascii="AngsanaUPC" w:hAnsi="AngsanaUPC" w:cs="AngsanaUPC"/>
          <w:i/>
          <w:iCs/>
          <w:sz w:val="28"/>
          <w:szCs w:val="28"/>
          <w:cs/>
          <w:lang w:bidi="th-TH"/>
        </w:rPr>
        <w:t>เราคืออะไร</w:t>
      </w:r>
      <w:r w:rsidRPr="002259E6">
        <w:rPr>
          <w:rFonts w:ascii="AngsanaUPC" w:hAnsi="AngsanaUPC" w:cs="AngsanaUPC"/>
          <w:i/>
          <w:sz w:val="28"/>
          <w:szCs w:val="28"/>
        </w:rPr>
        <w:t>?</w:t>
      </w:r>
      <w:r>
        <w:rPr>
          <w:rFonts w:ascii="AngsanaUPC" w:hAnsi="AngsanaUPC" w:cs="AngsanaUPC"/>
          <w:i/>
          <w:sz w:val="28"/>
          <w:szCs w:val="28"/>
        </w:rPr>
        <w:t xml:space="preserve"> </w:t>
      </w:r>
      <w:r>
        <w:rPr>
          <w:rFonts w:ascii="AngsanaUPC" w:hAnsi="AngsanaUPC" w:cs="AngsanaUPC" w:hint="cs"/>
          <w:b/>
          <w:bCs/>
          <w:iCs/>
          <w:sz w:val="28"/>
          <w:szCs w:val="28"/>
          <w:cs/>
          <w:lang w:bidi="th-TH"/>
        </w:rPr>
        <w:t>คำตอบ</w:t>
      </w:r>
      <w:r w:rsidRPr="00C0345A">
        <w:rPr>
          <w:rFonts w:ascii="Arial" w:hAnsi="Arial" w:cs="Arial"/>
          <w:i/>
          <w:lang w:val="en-GB"/>
        </w:rPr>
        <w:t>: __________</w:t>
      </w:r>
    </w:p>
    <w:p w14:paraId="36B449B9" w14:textId="77777777" w:rsidR="00647264" w:rsidRPr="00302CEE" w:rsidRDefault="00647264" w:rsidP="006F4B40">
      <w:pPr>
        <w:pStyle w:val="NoSpacing"/>
        <w:spacing w:line="276" w:lineRule="auto"/>
        <w:rPr>
          <w:rFonts w:ascii="Arial" w:hAnsi="Arial" w:cs="Arial"/>
        </w:rPr>
      </w:pPr>
      <w:r w:rsidRPr="00302CEE">
        <w:rPr>
          <w:rFonts w:ascii="Arial" w:hAnsi="Arial" w:cs="Arial"/>
        </w:rPr>
        <w:br w:type="page"/>
      </w:r>
    </w:p>
    <w:p w14:paraId="3D7CFCD9" w14:textId="77777777" w:rsidR="00647264" w:rsidRDefault="00CA0E9F" w:rsidP="00DF2252">
      <w:pPr>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แบบฝึกหัด 2</w:t>
      </w:r>
      <w:r w:rsidR="005B7A41">
        <w:rPr>
          <w:rFonts w:ascii="Arial" w:eastAsia="DengXian" w:hAnsi="Arial" w:cs="Arial"/>
          <w:b/>
          <w:sz w:val="22"/>
          <w:szCs w:val="22"/>
          <w:lang w:val="en-GB" w:eastAsia="zh-CN"/>
        </w:rPr>
        <w:t>:</w:t>
      </w:r>
      <w:r>
        <w:rPr>
          <w:rFonts w:ascii="Arial" w:eastAsia="DengXian" w:hAnsi="Arial" w:hint="cs"/>
          <w:b/>
          <w:sz w:val="22"/>
          <w:szCs w:val="28"/>
          <w:cs/>
          <w:lang w:val="en-GB" w:eastAsia="zh-CN" w:bidi="th-TH"/>
        </w:rPr>
        <w:t xml:space="preserve"> </w:t>
      </w:r>
      <w:r w:rsidRPr="002259E6">
        <w:rPr>
          <w:rFonts w:ascii="AngsanaUPC" w:eastAsia="Cordia New" w:hAnsi="AngsanaUPC" w:cs="AngsanaUPC"/>
          <w:b/>
          <w:bCs/>
          <w:sz w:val="28"/>
          <w:szCs w:val="28"/>
          <w:cs/>
          <w:lang w:bidi="th-TH"/>
        </w:rPr>
        <w:t>ทำไมเครื่องเทศจึงเป็นที่ต้องการในตลาดโลก</w:t>
      </w:r>
      <w:r w:rsidRPr="002259E6">
        <w:rPr>
          <w:rFonts w:ascii="AngsanaUPC" w:eastAsia="Cordia New" w:hAnsi="AngsanaUPC" w:cs="AngsanaUPC"/>
          <w:b/>
          <w:sz w:val="28"/>
          <w:szCs w:val="28"/>
        </w:rPr>
        <w:t>?</w:t>
      </w:r>
    </w:p>
    <w:p w14:paraId="7EFCE4F9" w14:textId="77777777" w:rsidR="00647264" w:rsidRPr="00647264" w:rsidRDefault="00647264" w:rsidP="00647264">
      <w:pPr>
        <w:spacing w:line="360" w:lineRule="auto"/>
        <w:rPr>
          <w:rFonts w:ascii="Arial" w:eastAsia="DengXian" w:hAnsi="Arial" w:cs="Arial"/>
          <w:b/>
          <w:sz w:val="22"/>
          <w:szCs w:val="22"/>
          <w:lang w:val="en-GB" w:eastAsia="zh-CN"/>
        </w:rPr>
      </w:pPr>
    </w:p>
    <w:p w14:paraId="46E923FC" w14:textId="55493267" w:rsidR="0081668F" w:rsidRPr="0081668F" w:rsidRDefault="0081668F" w:rsidP="00DF2252">
      <w:pPr>
        <w:spacing w:line="276" w:lineRule="auto"/>
        <w:rPr>
          <w:rFonts w:ascii="Arial" w:eastAsia="DengXian" w:hAnsi="Arial"/>
          <w:sz w:val="22"/>
          <w:szCs w:val="28"/>
          <w:lang w:val="en-GB" w:eastAsia="zh-CN" w:bidi="th-TH"/>
        </w:rPr>
      </w:pPr>
      <w:r w:rsidRPr="002259E6">
        <w:rPr>
          <w:rFonts w:ascii="AngsanaUPC" w:eastAsia="Cordia New" w:hAnsi="AngsanaUPC" w:cs="AngsanaUPC"/>
          <w:sz w:val="28"/>
          <w:szCs w:val="28"/>
          <w:cs/>
          <w:lang w:bidi="th-TH"/>
        </w:rPr>
        <w:t>กานพลู ลูกจันทน์ ดอกจันทน์</w:t>
      </w:r>
      <w:r w:rsidR="004D210D">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และพริกไทย</w:t>
      </w:r>
      <w:r w:rsidR="004D210D">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เป็นเครื่องเทศสี่ชนิดในบรรดาเครื่องเทศที่สำคัญที่สุดที่ผลิตและค้าขายในเอเชียตะวันออกเฉียงใต้ ทำไมเครื่องเทศเหล่านี้จึงเป็นที่ต้องการอย่างสูงในตลาดโลก</w:t>
      </w:r>
      <w:r w:rsidRPr="002259E6">
        <w:rPr>
          <w:rFonts w:ascii="AngsanaUPC" w:eastAsia="Cordia New" w:hAnsi="AngsanaUPC" w:cs="AngsanaUPC"/>
          <w:sz w:val="28"/>
          <w:szCs w:val="28"/>
        </w:rPr>
        <w:t xml:space="preserve">? </w:t>
      </w:r>
      <w:r w:rsidRPr="002259E6">
        <w:rPr>
          <w:rFonts w:ascii="AngsanaUPC" w:eastAsia="Cordia New" w:hAnsi="AngsanaUPC" w:cs="AngsanaUPC"/>
          <w:sz w:val="28"/>
          <w:szCs w:val="28"/>
          <w:cs/>
          <w:lang w:bidi="th-TH"/>
        </w:rPr>
        <w:t>อ่านสื่อการเรียนต่อไปนี้เพื่อหาว่าชาวยุโรป ตะวันออกกลาง จีน</w:t>
      </w:r>
      <w:r w:rsidR="004D210D">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และอินเดีย</w:t>
      </w:r>
      <w:r w:rsidR="004D210D">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ใช้เครื่องเทศทำอะไรและทำไมเครื่องเทศจึงสำคัญสำหรับพวกเขา</w:t>
      </w:r>
    </w:p>
    <w:p w14:paraId="79165A61" w14:textId="77777777" w:rsidR="00C74807" w:rsidRDefault="00C74807" w:rsidP="00DF2252">
      <w:pPr>
        <w:spacing w:line="276" w:lineRule="auto"/>
        <w:rPr>
          <w:rFonts w:ascii="Arial" w:eastAsia="DengXian" w:hAnsi="Arial" w:cs="Arial"/>
          <w:b/>
          <w:sz w:val="22"/>
          <w:szCs w:val="22"/>
          <w:lang w:val="en-GB" w:eastAsia="zh-CN"/>
        </w:rPr>
      </w:pPr>
    </w:p>
    <w:p w14:paraId="6996214A" w14:textId="77777777" w:rsidR="005B7A41" w:rsidRDefault="0081668F" w:rsidP="00DF2252">
      <w:pPr>
        <w:spacing w:line="276"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คำสั่ง</w:t>
      </w:r>
    </w:p>
    <w:p w14:paraId="3F87FD02" w14:textId="77777777" w:rsidR="00647264" w:rsidRPr="00647264" w:rsidRDefault="00647264" w:rsidP="00DF2252">
      <w:pPr>
        <w:spacing w:line="276" w:lineRule="auto"/>
        <w:rPr>
          <w:rFonts w:ascii="Arial" w:eastAsia="DengXian" w:hAnsi="Arial" w:cs="Arial"/>
          <w:b/>
          <w:sz w:val="22"/>
          <w:szCs w:val="22"/>
          <w:lang w:val="en-GB" w:eastAsia="zh-CN"/>
        </w:rPr>
      </w:pPr>
    </w:p>
    <w:p w14:paraId="5F02097F" w14:textId="77777777" w:rsidR="00EB39E6" w:rsidRPr="002259E6" w:rsidRDefault="00EB39E6" w:rsidP="00EB39E6">
      <w:pPr>
        <w:spacing w:line="360" w:lineRule="auto"/>
        <w:rPr>
          <w:rFonts w:ascii="AngsanaUPC" w:hAnsi="AngsanaUPC" w:cs="AngsanaUPC"/>
        </w:rPr>
      </w:pPr>
      <w:r w:rsidRPr="002259E6">
        <w:rPr>
          <w:rFonts w:ascii="AngsanaUPC" w:eastAsia="Arial" w:hAnsi="AngsanaUPC" w:cs="AngsanaUPC"/>
          <w:sz w:val="22"/>
          <w:szCs w:val="22"/>
        </w:rPr>
        <w:t>1</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อ่าน</w:t>
      </w:r>
      <w:r>
        <w:rPr>
          <w:rFonts w:ascii="AngsanaUPC" w:eastAsia="Cordia New" w:hAnsi="AngsanaUPC" w:cs="AngsanaUPC" w:hint="cs"/>
          <w:sz w:val="28"/>
          <w:szCs w:val="28"/>
          <w:cs/>
          <w:lang w:bidi="th-TH"/>
        </w:rPr>
        <w:t>ข้อมูล</w:t>
      </w:r>
      <w:r w:rsidRPr="002259E6">
        <w:rPr>
          <w:rFonts w:ascii="AngsanaUPC" w:eastAsia="Cordia New" w:hAnsi="AngsanaUPC" w:cs="AngsanaUPC"/>
          <w:sz w:val="28"/>
          <w:szCs w:val="28"/>
          <w:cs/>
          <w:lang w:bidi="th-TH"/>
        </w:rPr>
        <w:t>ที่ครูมอบหมายพร้อมกับเพื่อนในกลุ่ม</w:t>
      </w:r>
    </w:p>
    <w:p w14:paraId="6C3329D2" w14:textId="753F4086" w:rsidR="00EB39E6" w:rsidRPr="002259E6" w:rsidRDefault="00EB39E6" w:rsidP="00EB39E6">
      <w:pPr>
        <w:spacing w:line="360" w:lineRule="auto"/>
        <w:rPr>
          <w:rFonts w:ascii="AngsanaUPC" w:hAnsi="AngsanaUPC" w:cs="AngsanaUPC"/>
        </w:rPr>
      </w:pPr>
      <w:r w:rsidRPr="002259E6">
        <w:rPr>
          <w:rFonts w:ascii="AngsanaUPC" w:eastAsia="Arial" w:hAnsi="AngsanaUPC" w:cs="AngsanaUPC"/>
          <w:sz w:val="22"/>
          <w:szCs w:val="22"/>
        </w:rPr>
        <w:t>2</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จาก</w:t>
      </w:r>
      <w:r>
        <w:rPr>
          <w:rFonts w:ascii="AngsanaUPC" w:eastAsia="Cordia New" w:hAnsi="AngsanaUPC" w:cs="AngsanaUPC" w:hint="cs"/>
          <w:sz w:val="28"/>
          <w:szCs w:val="28"/>
          <w:cs/>
          <w:lang w:bidi="th-TH"/>
        </w:rPr>
        <w:t xml:space="preserve">ข้อมูลที่อ่าน </w:t>
      </w:r>
      <w:r w:rsidRPr="002259E6">
        <w:rPr>
          <w:rFonts w:ascii="AngsanaUPC" w:eastAsia="Cordia New" w:hAnsi="AngsanaUPC" w:cs="AngsanaUPC"/>
          <w:sz w:val="28"/>
          <w:szCs w:val="28"/>
          <w:cs/>
          <w:lang w:bidi="th-TH"/>
        </w:rPr>
        <w:t>ชาวยุโรป จีน อินเดีย</w:t>
      </w:r>
      <w:r w:rsidR="004D210D">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และตะวันออกกลาง</w:t>
      </w:r>
      <w:r w:rsidR="004D210D">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ใช้เครื่องเทศอย่างไร</w:t>
      </w:r>
      <w:r w:rsidRPr="002259E6">
        <w:rPr>
          <w:rFonts w:ascii="AngsanaUPC" w:eastAsia="Cordia New" w:hAnsi="AngsanaUPC" w:cs="AngsanaUPC"/>
          <w:sz w:val="28"/>
          <w:szCs w:val="28"/>
        </w:rPr>
        <w:t>?</w:t>
      </w:r>
    </w:p>
    <w:p w14:paraId="01D85195" w14:textId="77777777" w:rsidR="00EB39E6" w:rsidRPr="002259E6" w:rsidRDefault="00EB39E6" w:rsidP="00EB39E6">
      <w:pPr>
        <w:spacing w:line="360" w:lineRule="auto"/>
        <w:rPr>
          <w:rFonts w:ascii="AngsanaUPC" w:hAnsi="AngsanaUPC" w:cs="AngsanaUPC"/>
        </w:rPr>
      </w:pPr>
      <w:r w:rsidRPr="002259E6">
        <w:rPr>
          <w:rFonts w:ascii="AngsanaUPC" w:eastAsia="Arial" w:hAnsi="AngsanaUPC" w:cs="AngsanaUPC"/>
          <w:sz w:val="22"/>
          <w:szCs w:val="22"/>
        </w:rPr>
        <w:t>3</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บันทึกข้อค้นพบ</w:t>
      </w:r>
      <w:r>
        <w:rPr>
          <w:rFonts w:ascii="AngsanaUPC" w:eastAsia="Cordia New" w:hAnsi="AngsanaUPC" w:cs="AngsanaUPC" w:hint="cs"/>
          <w:sz w:val="28"/>
          <w:szCs w:val="28"/>
          <w:cs/>
          <w:lang w:bidi="th-TH"/>
        </w:rPr>
        <w:t>ลง</w:t>
      </w:r>
      <w:r w:rsidRPr="002259E6">
        <w:rPr>
          <w:rFonts w:ascii="AngsanaUPC" w:eastAsia="Cordia New" w:hAnsi="AngsanaUPC" w:cs="AngsanaUPC"/>
          <w:sz w:val="28"/>
          <w:szCs w:val="28"/>
          <w:cs/>
          <w:lang w:bidi="th-TH"/>
        </w:rPr>
        <w:t>ใน</w:t>
      </w:r>
      <w:r w:rsidR="00CF1BF5">
        <w:rPr>
          <w:rFonts w:ascii="AngsanaUPC" w:eastAsia="Cordia New" w:hAnsi="AngsanaUPC" w:cs="AngsanaUPC" w:hint="cs"/>
          <w:sz w:val="28"/>
          <w:szCs w:val="28"/>
          <w:cs/>
          <w:lang w:bidi="th-TH"/>
        </w:rPr>
        <w:t>แผ่นจัดรวบรวมข้อมูล</w:t>
      </w:r>
      <w:r w:rsidRPr="002259E6">
        <w:rPr>
          <w:rFonts w:ascii="AngsanaUPC" w:hAnsi="AngsanaUPC" w:cs="AngsanaUPC"/>
          <w:sz w:val="28"/>
          <w:szCs w:val="28"/>
          <w:cs/>
          <w:lang w:bidi="th-TH"/>
        </w:rPr>
        <w:t>ที่จัดให้</w:t>
      </w:r>
    </w:p>
    <w:p w14:paraId="62BE7102" w14:textId="77777777" w:rsidR="00D54861" w:rsidRPr="00EB39E6" w:rsidRDefault="00EB39E6" w:rsidP="00EB39E6">
      <w:pPr>
        <w:spacing w:line="360" w:lineRule="auto"/>
        <w:rPr>
          <w:rFonts w:ascii="AngsanaUPC" w:hAnsi="AngsanaUPC" w:cs="AngsanaUPC"/>
        </w:rPr>
      </w:pPr>
      <w:r w:rsidRPr="002259E6">
        <w:rPr>
          <w:rFonts w:ascii="AngsanaUPC" w:eastAsia="Arial" w:hAnsi="AngsanaUPC" w:cs="AngsanaUPC"/>
          <w:sz w:val="22"/>
          <w:szCs w:val="22"/>
        </w:rPr>
        <w:t>4</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เพิ่มเติมข้อมูลที่ได้จากการแลกเปลี่ยนกับเพื่อนๆ ลงใน</w:t>
      </w:r>
      <w:r w:rsidR="00CF1BF5">
        <w:rPr>
          <w:rFonts w:ascii="AngsanaUPC" w:eastAsia="Cordia New" w:hAnsi="AngsanaUPC" w:cs="AngsanaUPC" w:hint="cs"/>
          <w:sz w:val="28"/>
          <w:szCs w:val="28"/>
          <w:cs/>
          <w:lang w:bidi="th-TH"/>
        </w:rPr>
        <w:t>แผ่นจัดรวบรวมข้อมูล</w:t>
      </w:r>
      <w:r w:rsidR="00D54861">
        <w:rPr>
          <w:rFonts w:ascii="Arial" w:eastAsia="DengXian" w:hAnsi="Arial" w:cs="Arial"/>
          <w:sz w:val="22"/>
          <w:szCs w:val="22"/>
          <w:lang w:val="en-GB" w:eastAsia="zh-CN"/>
        </w:rPr>
        <w:br w:type="page"/>
      </w:r>
    </w:p>
    <w:p w14:paraId="3F023631" w14:textId="77777777" w:rsidR="00B27989" w:rsidRPr="00B27989" w:rsidRDefault="00275618" w:rsidP="00B27989">
      <w:pPr>
        <w:pStyle w:val="NoSpacing"/>
        <w:rPr>
          <w:rFonts w:ascii="Arial" w:hAnsi="Arial" w:cs="Arial"/>
          <w:b/>
          <w:bCs/>
          <w:sz w:val="22"/>
          <w:szCs w:val="22"/>
          <w:lang w:val="en-GB" w:eastAsia="zh-CN"/>
        </w:rPr>
      </w:pPr>
      <w:r>
        <w:rPr>
          <w:rFonts w:ascii="Arial" w:hAnsi="Arial" w:cs="Cordia New" w:hint="cs"/>
          <w:b/>
          <w:bCs/>
          <w:sz w:val="22"/>
          <w:szCs w:val="28"/>
          <w:cs/>
          <w:lang w:val="en-GB" w:eastAsia="zh-CN" w:bidi="th-TH"/>
        </w:rPr>
        <w:t>ข้อมูล ก</w:t>
      </w:r>
      <w:r w:rsidR="00B27989" w:rsidRPr="00B27989">
        <w:rPr>
          <w:rFonts w:ascii="Arial" w:hAnsi="Arial" w:cs="Arial"/>
          <w:b/>
          <w:bCs/>
          <w:sz w:val="22"/>
          <w:szCs w:val="22"/>
          <w:lang w:val="en-GB" w:eastAsia="zh-CN"/>
        </w:rPr>
        <w:t xml:space="preserve">: </w:t>
      </w:r>
      <w:r w:rsidR="004D7C8F" w:rsidRPr="002259E6">
        <w:rPr>
          <w:rFonts w:ascii="AngsanaUPC" w:eastAsia="Cordia New" w:hAnsi="AngsanaUPC" w:cs="AngsanaUPC"/>
          <w:b/>
          <w:bCs/>
          <w:sz w:val="28"/>
          <w:szCs w:val="28"/>
          <w:cs/>
          <w:lang w:bidi="th-TH"/>
        </w:rPr>
        <w:t xml:space="preserve">ข้อความจากบทความในวารสารโดยนักประวัติศาสตร์ </w:t>
      </w:r>
      <w:r w:rsidR="004D7C8F" w:rsidRPr="002259E6">
        <w:rPr>
          <w:rFonts w:ascii="AngsanaUPC" w:eastAsia="Cordia New" w:hAnsi="AngsanaUPC" w:cs="AngsanaUPC"/>
          <w:b/>
          <w:bCs/>
          <w:sz w:val="28"/>
          <w:szCs w:val="28"/>
          <w:rtl/>
          <w:cs/>
        </w:rPr>
        <w:t>(</w:t>
      </w:r>
      <w:r w:rsidR="004D7C8F" w:rsidRPr="002259E6">
        <w:rPr>
          <w:rFonts w:ascii="AngsanaUPC" w:eastAsia="Cordia New" w:hAnsi="AngsanaUPC" w:cs="AngsanaUPC"/>
          <w:b/>
          <w:bCs/>
          <w:sz w:val="28"/>
          <w:szCs w:val="28"/>
          <w:rtl/>
          <w:cs/>
          <w:lang w:bidi="th-TH"/>
        </w:rPr>
        <w:t>พ</w:t>
      </w:r>
      <w:r w:rsidR="004D7C8F" w:rsidRPr="002259E6">
        <w:rPr>
          <w:rFonts w:ascii="AngsanaUPC" w:eastAsia="Cordia New" w:hAnsi="AngsanaUPC" w:cs="AngsanaUPC"/>
          <w:b/>
          <w:bCs/>
          <w:sz w:val="28"/>
          <w:szCs w:val="28"/>
          <w:rtl/>
          <w:cs/>
        </w:rPr>
        <w:t>.</w:t>
      </w:r>
      <w:r w:rsidR="004D7C8F" w:rsidRPr="002259E6">
        <w:rPr>
          <w:rFonts w:ascii="AngsanaUPC" w:eastAsia="Cordia New" w:hAnsi="AngsanaUPC" w:cs="AngsanaUPC"/>
          <w:b/>
          <w:bCs/>
          <w:sz w:val="28"/>
          <w:szCs w:val="28"/>
          <w:rtl/>
          <w:cs/>
          <w:lang w:bidi="th-TH"/>
        </w:rPr>
        <w:t>ศ</w:t>
      </w:r>
      <w:r w:rsidR="004D7C8F" w:rsidRPr="002259E6">
        <w:rPr>
          <w:rFonts w:ascii="AngsanaUPC" w:eastAsia="Cordia New" w:hAnsi="AngsanaUPC" w:cs="AngsanaUPC"/>
          <w:b/>
          <w:bCs/>
          <w:sz w:val="28"/>
          <w:szCs w:val="28"/>
          <w:rtl/>
          <w:cs/>
        </w:rPr>
        <w:t xml:space="preserve">. </w:t>
      </w:r>
      <w:r w:rsidR="004D7C8F" w:rsidRPr="002259E6">
        <w:rPr>
          <w:rFonts w:ascii="AngsanaUPC" w:eastAsia="Cordia New" w:hAnsi="AngsanaUPC" w:cs="AngsanaUPC"/>
          <w:b/>
          <w:bCs/>
          <w:sz w:val="28"/>
          <w:szCs w:val="28"/>
        </w:rPr>
        <w:t>2524</w:t>
      </w:r>
      <w:r w:rsidR="004D7C8F" w:rsidRPr="002259E6">
        <w:rPr>
          <w:rFonts w:ascii="AngsanaUPC" w:eastAsia="Cordia New" w:hAnsi="AngsanaUPC" w:cs="AngsanaUPC"/>
          <w:b/>
          <w:bCs/>
          <w:sz w:val="28"/>
          <w:szCs w:val="28"/>
          <w:rtl/>
          <w:cs/>
        </w:rPr>
        <w:t>)</w:t>
      </w:r>
    </w:p>
    <w:p w14:paraId="52E5C5D3" w14:textId="77777777" w:rsidR="00B27989" w:rsidRDefault="00B27989" w:rsidP="00B27989">
      <w:pPr>
        <w:pStyle w:val="NoSpacing"/>
        <w:rPr>
          <w:rFonts w:ascii="Arial" w:hAnsi="Arial" w:cs="Arial"/>
          <w:sz w:val="22"/>
          <w:szCs w:val="22"/>
          <w:lang w:val="en-GB" w:eastAsia="zh-CN"/>
        </w:rPr>
      </w:pPr>
    </w:p>
    <w:p w14:paraId="53E30931" w14:textId="5EBFD871" w:rsidR="008377C9" w:rsidRPr="008377C9" w:rsidRDefault="008377C9" w:rsidP="00B27989">
      <w:pPr>
        <w:pStyle w:val="NoSpacing"/>
        <w:jc w:val="both"/>
        <w:rPr>
          <w:rFonts w:ascii="Arial" w:hAnsi="Arial"/>
          <w:sz w:val="22"/>
          <w:szCs w:val="28"/>
          <w:lang w:val="en-GB" w:eastAsia="zh-CN" w:bidi="th-TH"/>
        </w:rPr>
      </w:pPr>
      <w:r w:rsidRPr="002259E6">
        <w:rPr>
          <w:rFonts w:ascii="AngsanaUPC" w:eastAsia="Cordia New" w:hAnsi="AngsanaUPC" w:cs="AngsanaUPC"/>
          <w:sz w:val="28"/>
          <w:szCs w:val="28"/>
          <w:cs/>
          <w:lang w:bidi="th-TH"/>
        </w:rPr>
        <w:t>เมื่อถึงศตวรรษที่สิบสอง เครื่องเทศของเอเชียตะวันออกเฉียงใต้กำลังได้รับความนิยมในยุโรป</w:t>
      </w:r>
      <w:r>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ยาสำหรับทุกโรคประกอบด้วยพริกไทย ขิง อบเชย น้ำตาล กานพลู และโดยเฉพาะลูกจันทน์ นอกจากนี้ เครื่องเทศของเอเชียตะวันออกเฉียงใต้ก็เป็นประโยชน์ในการปรุงรสเนื้อซึ่งเป็นส่วนประกอบของอาหารยุโรปมากขึ้นเรื่อยๆ พอถึงศตวรรษที่สิบสาม ความต้องการของตะวันตกก็ได้เพิ่มความสำคัญทางการ</w:t>
      </w:r>
      <w:r w:rsidR="00113B09">
        <w:rPr>
          <w:rFonts w:ascii="AngsanaUPC" w:eastAsia="Cordia New" w:hAnsi="AngsanaUPC" w:cs="AngsanaUPC" w:hint="cs"/>
          <w:sz w:val="28"/>
          <w:szCs w:val="28"/>
          <w:cs/>
          <w:lang w:bidi="th-TH"/>
        </w:rPr>
        <w:t>พาณิชย์</w:t>
      </w:r>
      <w:r w:rsidRPr="002259E6">
        <w:rPr>
          <w:rFonts w:ascii="AngsanaUPC" w:eastAsia="Cordia New" w:hAnsi="AngsanaUPC" w:cs="AngsanaUPC"/>
          <w:sz w:val="28"/>
          <w:szCs w:val="28"/>
          <w:cs/>
          <w:lang w:bidi="th-TH"/>
        </w:rPr>
        <w:t>ของเอเชียตะวันออกเฉียงใต้เป็นอย่างมากในฐานะแหล่งสินค้าในสายตาของตะวันตก และในฐานะแหล่งเครื่องเทศที่มีคุณค่าเป็นการพิเศษ</w:t>
      </w:r>
    </w:p>
    <w:p w14:paraId="47E478F6" w14:textId="77777777" w:rsidR="00B27989" w:rsidRDefault="00B27989" w:rsidP="00041EF9">
      <w:pPr>
        <w:jc w:val="both"/>
        <w:rPr>
          <w:rFonts w:ascii="Arial" w:eastAsia="DengXian" w:hAnsi="Arial" w:cs="Arial"/>
          <w:sz w:val="18"/>
          <w:szCs w:val="22"/>
          <w:lang w:val="en-GB" w:eastAsia="zh-CN"/>
        </w:rPr>
      </w:pPr>
    </w:p>
    <w:p w14:paraId="23015F3E" w14:textId="77777777" w:rsidR="00C74807" w:rsidRPr="008377C9" w:rsidRDefault="008377C9" w:rsidP="00041EF9">
      <w:pPr>
        <w:jc w:val="both"/>
        <w:rPr>
          <w:rFonts w:ascii="Arial" w:eastAsia="DengXian" w:hAnsi="Arial" w:cs="Cordia New"/>
          <w:b/>
          <w:bCs/>
          <w:i/>
          <w:iCs/>
          <w:sz w:val="22"/>
          <w:szCs w:val="28"/>
          <w:lang w:val="en-GB" w:eastAsia="zh-CN" w:bidi="th-TH"/>
        </w:rPr>
      </w:pPr>
      <w:r>
        <w:rPr>
          <w:rFonts w:ascii="Arial" w:eastAsia="DengXian" w:hAnsi="Arial" w:cs="Cordia New" w:hint="cs"/>
          <w:b/>
          <w:bCs/>
          <w:i/>
          <w:iCs/>
          <w:sz w:val="22"/>
          <w:szCs w:val="28"/>
          <w:cs/>
          <w:lang w:val="en-GB" w:eastAsia="zh-CN" w:bidi="th-TH"/>
        </w:rPr>
        <w:t>คำศัพท์</w:t>
      </w:r>
    </w:p>
    <w:p w14:paraId="06AF9A41" w14:textId="77777777" w:rsidR="005B7A41" w:rsidRPr="005B7A41" w:rsidRDefault="005B7A41" w:rsidP="00041EF9">
      <w:pPr>
        <w:jc w:val="both"/>
        <w:rPr>
          <w:rFonts w:ascii="Arial" w:eastAsia="DengXian" w:hAnsi="Arial" w:cs="Arial"/>
          <w:b/>
          <w:bCs/>
          <w:i/>
          <w:iCs/>
          <w:sz w:val="22"/>
          <w:szCs w:val="22"/>
          <w:lang w:val="en-GB" w:eastAsia="zh-CN"/>
        </w:rPr>
      </w:pPr>
    </w:p>
    <w:p w14:paraId="118F3B08" w14:textId="23B2D24D" w:rsidR="00182AC7" w:rsidRPr="005B7A41" w:rsidRDefault="00113B09" w:rsidP="00041EF9">
      <w:pPr>
        <w:jc w:val="both"/>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พาณิชย์</w:t>
      </w:r>
      <w:r w:rsidR="00182AC7"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เกี่ยวข้องกับการค้า การซื้อและขายสินค้า เพื่อกำไร</w:t>
      </w:r>
    </w:p>
    <w:p w14:paraId="0C3F230E" w14:textId="566BFFAF" w:rsidR="00DF2252" w:rsidRPr="005B7A41" w:rsidRDefault="00113B09" w:rsidP="00041EF9">
      <w:pPr>
        <w:jc w:val="both"/>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ความต้องการ</w:t>
      </w:r>
      <w:r w:rsidR="00182AC7"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ความปรารถนาของผู้คนที่จะได้สินค้า (เมื่อมีความต้องการสูงก็จะมีราคาสูง และมีกำไรสำหรับพ่อค้า</w:t>
      </w:r>
      <w:r w:rsidR="00EC7606" w:rsidRPr="005B7A41">
        <w:rPr>
          <w:rFonts w:ascii="Arial" w:eastAsia="DengXian" w:hAnsi="Arial" w:cs="Arial"/>
          <w:sz w:val="22"/>
          <w:szCs w:val="22"/>
          <w:lang w:val="en-GB" w:eastAsia="zh-CN"/>
        </w:rPr>
        <w:t>)</w:t>
      </w:r>
    </w:p>
    <w:p w14:paraId="6D307579" w14:textId="41D6B34F" w:rsidR="00C74807" w:rsidRDefault="00113B09" w:rsidP="00C74807">
      <w:pPr>
        <w:jc w:val="both"/>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ปรุงรส</w:t>
      </w:r>
      <w:r w:rsidR="00C74807"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สิ่งที่เพิ่มรสชาติให้อาหาร</w:t>
      </w:r>
    </w:p>
    <w:p w14:paraId="64A9AB19" w14:textId="77777777" w:rsidR="00113B09" w:rsidRPr="005B7A41" w:rsidRDefault="00113B09" w:rsidP="00C74807">
      <w:pPr>
        <w:jc w:val="both"/>
        <w:rPr>
          <w:rFonts w:ascii="Arial" w:eastAsia="DengXian" w:hAnsi="Arial" w:cs="Arial"/>
          <w:sz w:val="22"/>
          <w:szCs w:val="22"/>
          <w:lang w:val="en-GB" w:eastAsia="zh-CN"/>
        </w:rPr>
      </w:pPr>
    </w:p>
    <w:p w14:paraId="7717954B" w14:textId="77777777" w:rsidR="00041EF9" w:rsidRDefault="00041EF9" w:rsidP="00041EF9">
      <w:pPr>
        <w:jc w:val="both"/>
        <w:rPr>
          <w:rFonts w:ascii="Calibri" w:eastAsia="DengXian" w:hAnsi="Calibri" w:cs="Times New Roman"/>
          <w:sz w:val="16"/>
          <w:szCs w:val="16"/>
          <w:lang w:val="en-GB" w:eastAsia="zh-CN"/>
        </w:rPr>
      </w:pPr>
    </w:p>
    <w:p w14:paraId="5EC765A4" w14:textId="77777777" w:rsidR="00A86CFD" w:rsidRDefault="00EB019A" w:rsidP="004A5881">
      <w:pPr>
        <w:spacing w:after="160" w:line="259" w:lineRule="auto"/>
        <w:rPr>
          <w:rFonts w:ascii="Calibri" w:eastAsia="DengXian" w:hAnsi="Calibri" w:cs="Times New Roman"/>
          <w:sz w:val="16"/>
          <w:szCs w:val="16"/>
          <w:lang w:val="en-GB" w:eastAsia="zh-CN"/>
        </w:rPr>
      </w:pPr>
      <w:r>
        <w:rPr>
          <w:rFonts w:ascii="Arial" w:eastAsia="DengXian" w:hAnsi="Arial" w:cs="Cordia New" w:hint="cs"/>
          <w:sz w:val="18"/>
          <w:szCs w:val="22"/>
          <w:cs/>
          <w:lang w:val="en-GB" w:eastAsia="zh-CN" w:bidi="th-TH"/>
        </w:rPr>
        <w:t>ที่มา</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val="en-GB" w:eastAsia="zh-CN"/>
        </w:rPr>
        <w:t xml:space="preserve">Hall, Kenneth R. 1981. ‘Trade and Statecraft in the Western Archipelago at the Dawn of the European Age’. </w:t>
      </w:r>
      <w:r w:rsidR="00A86CFD" w:rsidRPr="00F13251">
        <w:rPr>
          <w:rFonts w:ascii="Arial" w:eastAsia="DengXian" w:hAnsi="Arial" w:cs="Arial"/>
          <w:i/>
          <w:sz w:val="18"/>
          <w:szCs w:val="18"/>
          <w:lang w:eastAsia="zh-CN"/>
        </w:rPr>
        <w:t>Journal of the Malaysian Branch of the Royal Asiatic Society</w:t>
      </w:r>
      <w:r w:rsidR="00A86CFD" w:rsidRPr="00F13251">
        <w:rPr>
          <w:rFonts w:ascii="Arial" w:eastAsia="DengXian" w:hAnsi="Arial" w:cs="Arial"/>
          <w:sz w:val="18"/>
          <w:szCs w:val="18"/>
          <w:lang w:eastAsia="zh-CN"/>
        </w:rPr>
        <w:t xml:space="preserve">, Vol. 54, No. 1 (239), pp. 21-47. </w:t>
      </w:r>
    </w:p>
    <w:p w14:paraId="2293271C" w14:textId="77777777" w:rsidR="009462CB" w:rsidRPr="00C74807" w:rsidRDefault="009462CB" w:rsidP="00041EF9">
      <w:pPr>
        <w:jc w:val="both"/>
        <w:rPr>
          <w:rFonts w:ascii="Calibri" w:eastAsia="DengXian" w:hAnsi="Calibri" w:cs="Times New Roman"/>
          <w:sz w:val="16"/>
          <w:szCs w:val="16"/>
          <w:lang w:val="en-GB" w:eastAsia="zh-CN"/>
        </w:rPr>
      </w:pPr>
    </w:p>
    <w:p w14:paraId="0250318C" w14:textId="77777777" w:rsidR="00647264" w:rsidRDefault="00EB019A" w:rsidP="00B27989">
      <w:pPr>
        <w:pStyle w:val="NoSpacing"/>
        <w:rPr>
          <w:rFonts w:ascii="Arial" w:hAnsi="Arial" w:cs="Arial"/>
          <w:b/>
          <w:bCs/>
          <w:sz w:val="22"/>
          <w:szCs w:val="22"/>
          <w:lang w:val="en-GB" w:eastAsia="zh-CN"/>
        </w:rPr>
      </w:pPr>
      <w:r>
        <w:rPr>
          <w:rFonts w:ascii="Arial" w:hAnsi="Arial" w:cs="Cordia New" w:hint="cs"/>
          <w:b/>
          <w:bCs/>
          <w:sz w:val="22"/>
          <w:szCs w:val="28"/>
          <w:cs/>
          <w:lang w:val="en-GB" w:eastAsia="zh-CN" w:bidi="th-TH"/>
        </w:rPr>
        <w:t>ข้อมูล ข</w:t>
      </w:r>
      <w:r w:rsidR="00647264" w:rsidRPr="00B27989">
        <w:rPr>
          <w:rFonts w:ascii="Arial" w:hAnsi="Arial" w:cs="Arial"/>
          <w:b/>
          <w:bCs/>
          <w:sz w:val="22"/>
          <w:szCs w:val="22"/>
          <w:lang w:val="en-GB" w:eastAsia="zh-CN"/>
        </w:rPr>
        <w:t xml:space="preserve">: </w:t>
      </w:r>
      <w:r w:rsidR="00A30E2B" w:rsidRPr="002259E6">
        <w:rPr>
          <w:rFonts w:ascii="AngsanaUPC" w:eastAsia="Cordia New" w:hAnsi="AngsanaUPC" w:cs="AngsanaUPC"/>
          <w:b/>
          <w:bCs/>
          <w:sz w:val="28"/>
          <w:szCs w:val="28"/>
          <w:cs/>
          <w:lang w:bidi="th-TH"/>
        </w:rPr>
        <w:t xml:space="preserve">ข้อความจากหนังสือของนักประวัติศาสตร์เกี่ยวกับเภสัชศาสตร์ของยุโรปสมัยใหม่ตอนต้น </w:t>
      </w:r>
      <w:r w:rsidR="00A30E2B" w:rsidRPr="002259E6">
        <w:rPr>
          <w:rFonts w:ascii="AngsanaUPC" w:eastAsia="Cordia New" w:hAnsi="AngsanaUPC" w:cs="AngsanaUPC"/>
          <w:b/>
          <w:bCs/>
          <w:sz w:val="28"/>
          <w:szCs w:val="28"/>
          <w:rtl/>
          <w:cs/>
        </w:rPr>
        <w:t>(</w:t>
      </w:r>
      <w:r w:rsidR="00A30E2B" w:rsidRPr="002259E6">
        <w:rPr>
          <w:rFonts w:ascii="AngsanaUPC" w:eastAsia="Cordia New" w:hAnsi="AngsanaUPC" w:cs="AngsanaUPC"/>
          <w:b/>
          <w:bCs/>
          <w:sz w:val="28"/>
          <w:szCs w:val="28"/>
          <w:rtl/>
          <w:cs/>
          <w:lang w:bidi="th-TH"/>
        </w:rPr>
        <w:t>พ</w:t>
      </w:r>
      <w:r w:rsidR="00A30E2B" w:rsidRPr="002259E6">
        <w:rPr>
          <w:rFonts w:ascii="AngsanaUPC" w:eastAsia="Cordia New" w:hAnsi="AngsanaUPC" w:cs="AngsanaUPC"/>
          <w:b/>
          <w:bCs/>
          <w:sz w:val="28"/>
          <w:szCs w:val="28"/>
          <w:rtl/>
          <w:cs/>
        </w:rPr>
        <w:t>.</w:t>
      </w:r>
      <w:r w:rsidR="00A30E2B" w:rsidRPr="002259E6">
        <w:rPr>
          <w:rFonts w:ascii="AngsanaUPC" w:eastAsia="Cordia New" w:hAnsi="AngsanaUPC" w:cs="AngsanaUPC"/>
          <w:b/>
          <w:bCs/>
          <w:sz w:val="28"/>
          <w:szCs w:val="28"/>
          <w:rtl/>
          <w:cs/>
          <w:lang w:bidi="th-TH"/>
        </w:rPr>
        <w:t>ศ</w:t>
      </w:r>
      <w:r w:rsidR="00A30E2B" w:rsidRPr="002259E6">
        <w:rPr>
          <w:rFonts w:ascii="AngsanaUPC" w:eastAsia="Cordia New" w:hAnsi="AngsanaUPC" w:cs="AngsanaUPC"/>
          <w:b/>
          <w:bCs/>
          <w:sz w:val="28"/>
          <w:szCs w:val="28"/>
          <w:rtl/>
          <w:cs/>
        </w:rPr>
        <w:t xml:space="preserve">. </w:t>
      </w:r>
      <w:r w:rsidR="00A30E2B" w:rsidRPr="002259E6">
        <w:rPr>
          <w:rFonts w:ascii="AngsanaUPC" w:eastAsia="Cordia New" w:hAnsi="AngsanaUPC" w:cs="AngsanaUPC"/>
          <w:b/>
          <w:bCs/>
          <w:sz w:val="28"/>
          <w:szCs w:val="28"/>
        </w:rPr>
        <w:t>2549</w:t>
      </w:r>
      <w:r w:rsidR="00A30E2B" w:rsidRPr="002259E6">
        <w:rPr>
          <w:rFonts w:ascii="AngsanaUPC" w:eastAsia="Cordia New" w:hAnsi="AngsanaUPC" w:cs="AngsanaUPC"/>
          <w:b/>
          <w:bCs/>
          <w:sz w:val="28"/>
          <w:szCs w:val="28"/>
          <w:rtl/>
          <w:cs/>
        </w:rPr>
        <w:t>)</w:t>
      </w:r>
    </w:p>
    <w:p w14:paraId="59896934" w14:textId="77777777" w:rsidR="00B27989" w:rsidRPr="00B27989" w:rsidRDefault="00B27989" w:rsidP="00B27989">
      <w:pPr>
        <w:pStyle w:val="NoSpacing"/>
        <w:rPr>
          <w:rFonts w:ascii="Arial" w:hAnsi="Arial" w:cs="Arial"/>
          <w:b/>
          <w:bCs/>
          <w:sz w:val="22"/>
          <w:szCs w:val="22"/>
          <w:lang w:val="en-GB" w:eastAsia="zh-CN"/>
        </w:rPr>
      </w:pPr>
    </w:p>
    <w:p w14:paraId="0795C338" w14:textId="0BA93D6B" w:rsidR="00AD337C" w:rsidRPr="00AD337C" w:rsidRDefault="00AD337C" w:rsidP="009462CB">
      <w:pPr>
        <w:jc w:val="both"/>
        <w:rPr>
          <w:rFonts w:ascii="Arial" w:eastAsia="DengXian" w:hAnsi="Arial"/>
          <w:sz w:val="22"/>
          <w:szCs w:val="28"/>
          <w:lang w:val="en-GB" w:eastAsia="zh-CN" w:bidi="th-TH"/>
        </w:rPr>
      </w:pPr>
      <w:r w:rsidRPr="002259E6">
        <w:rPr>
          <w:rFonts w:ascii="AngsanaUPC" w:eastAsia="Cordia New" w:hAnsi="AngsanaUPC" w:cs="AngsanaUPC"/>
          <w:sz w:val="28"/>
          <w:szCs w:val="28"/>
          <w:cs/>
          <w:lang w:bidi="th-TH"/>
        </w:rPr>
        <w:t>อบเชย กานพลู กระวาน</w:t>
      </w:r>
      <w:r w:rsidR="00A56B06">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และลูกจันทน์ เป็นตัวอย่าง</w:t>
      </w:r>
      <w:r w:rsidR="00A56B06">
        <w:rPr>
          <w:rFonts w:ascii="AngsanaUPC" w:eastAsia="Cordia New" w:hAnsi="AngsanaUPC" w:cs="AngsanaUPC" w:hint="cs"/>
          <w:sz w:val="28"/>
          <w:szCs w:val="28"/>
          <w:cs/>
          <w:lang w:bidi="th-TH"/>
        </w:rPr>
        <w:t>ส่วนผสม</w:t>
      </w:r>
      <w:r w:rsidRPr="002259E6">
        <w:rPr>
          <w:rFonts w:ascii="AngsanaUPC" w:eastAsia="Cordia New" w:hAnsi="AngsanaUPC" w:cs="AngsanaUPC"/>
          <w:sz w:val="28"/>
          <w:szCs w:val="28"/>
          <w:cs/>
          <w:lang w:bidi="th-TH"/>
        </w:rPr>
        <w:t>หลักและเป็นหัวใจสำคัญในการปรุงยาสมัยใหม่ยุค</w:t>
      </w:r>
      <w:r w:rsidR="001363A8">
        <w:rPr>
          <w:rFonts w:ascii="AngsanaUPC" w:eastAsia="Cordia New" w:hAnsi="AngsanaUPC" w:cs="AngsanaUPC" w:hint="cs"/>
          <w:sz w:val="28"/>
          <w:szCs w:val="28"/>
          <w:cs/>
          <w:lang w:bidi="th-TH"/>
        </w:rPr>
        <w:t>ต้น</w:t>
      </w:r>
      <w:r w:rsidRPr="002259E6">
        <w:rPr>
          <w:rFonts w:ascii="AngsanaUPC" w:eastAsia="Cordia New" w:hAnsi="AngsanaUPC" w:cs="AngsanaUPC"/>
          <w:sz w:val="28"/>
          <w:szCs w:val="28"/>
          <w:cs/>
          <w:lang w:bidi="th-TH"/>
        </w:rPr>
        <w:t xml:space="preserve"> ตำรายาสเปนในศตวรรษที่สิบเจ็ดและสิบแปดมีเนื้อหาเต็มๆ</w:t>
      </w:r>
      <w:r w:rsidR="001363A8">
        <w:rPr>
          <w:rFonts w:ascii="AngsanaUPC" w:eastAsia="Cordia New" w:hAnsi="AngsanaUPC" w:cs="AngsanaUPC" w:hint="cs"/>
          <w:sz w:val="28"/>
          <w:szCs w:val="28"/>
          <w:cs/>
          <w:lang w:bidi="th-TH"/>
        </w:rPr>
        <w:t xml:space="preserve"> หลายส่วน</w:t>
      </w:r>
      <w:r w:rsidRPr="002259E6">
        <w:rPr>
          <w:rFonts w:ascii="AngsanaUPC" w:eastAsia="Cordia New" w:hAnsi="AngsanaUPC" w:cs="AngsanaUPC"/>
          <w:sz w:val="28"/>
          <w:szCs w:val="28"/>
          <w:cs/>
          <w:lang w:bidi="th-TH"/>
        </w:rPr>
        <w:t xml:space="preserve">ว่าด้วยสิ่งที่เรียกว่า </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 xml:space="preserve">ยาหอมหรือเครื่องหอม </w:t>
      </w:r>
      <w:r w:rsidRPr="002259E6">
        <w:rPr>
          <w:rFonts w:ascii="AngsanaUPC" w:eastAsia="Cordia New" w:hAnsi="AngsanaUPC" w:cs="AngsanaUPC"/>
          <w:sz w:val="28"/>
          <w:szCs w:val="28"/>
          <w:rtl/>
          <w:cs/>
        </w:rPr>
        <w:t>(</w:t>
      </w:r>
      <w:r w:rsidRPr="002259E6">
        <w:rPr>
          <w:rFonts w:ascii="AngsanaUPC" w:eastAsia="Arial" w:hAnsi="AngsanaUPC" w:cs="AngsanaUPC"/>
          <w:sz w:val="22"/>
          <w:szCs w:val="22"/>
        </w:rPr>
        <w:t>aromatics</w:t>
      </w:r>
      <w:r w:rsidRPr="002259E6">
        <w:rPr>
          <w:rFonts w:ascii="AngsanaUPC" w:hAnsi="AngsanaUPC" w:cs="AngsanaUPC"/>
          <w:sz w:val="28"/>
          <w:szCs w:val="28"/>
          <w:rtl/>
          <w:cs/>
        </w:rPr>
        <w:t>)</w:t>
      </w:r>
      <w:r w:rsidRPr="002259E6">
        <w:rPr>
          <w:rFonts w:ascii="AngsanaUPC" w:hAnsi="AngsanaUPC" w:cs="AngsanaUPC"/>
          <w:sz w:val="28"/>
          <w:szCs w:val="28"/>
          <w:cs/>
        </w:rPr>
        <w:t xml:space="preserve">” </w:t>
      </w:r>
      <w:r w:rsidRPr="002259E6">
        <w:rPr>
          <w:rFonts w:ascii="AngsanaUPC" w:hAnsi="AngsanaUPC" w:cs="AngsanaUPC"/>
          <w:sz w:val="28"/>
          <w:szCs w:val="28"/>
          <w:cs/>
          <w:lang w:bidi="th-TH"/>
        </w:rPr>
        <w:t>ซึ่งมีส่วนผสมของขิง อบเชย ยาดำ ไม้จันทน์ ลูกจันทน์ กานพลู</w:t>
      </w:r>
      <w:r w:rsidR="00A56B06">
        <w:rPr>
          <w:rFonts w:ascii="AngsanaUPC" w:hAnsi="AngsanaUPC" w:cs="AngsanaUPC" w:hint="cs"/>
          <w:sz w:val="28"/>
          <w:szCs w:val="28"/>
          <w:cs/>
          <w:lang w:bidi="th-TH"/>
        </w:rPr>
        <w:t xml:space="preserve"> </w:t>
      </w:r>
      <w:r w:rsidRPr="002259E6">
        <w:rPr>
          <w:rFonts w:ascii="AngsanaUPC" w:hAnsi="AngsanaUPC" w:cs="AngsanaUPC"/>
          <w:sz w:val="28"/>
          <w:szCs w:val="28"/>
          <w:cs/>
          <w:lang w:bidi="th-TH"/>
        </w:rPr>
        <w:t>และกระวาน</w:t>
      </w:r>
      <w:r w:rsidR="00A56B06">
        <w:rPr>
          <w:rFonts w:ascii="AngsanaUPC" w:hAnsi="AngsanaUPC" w:cs="AngsanaUPC" w:hint="cs"/>
          <w:sz w:val="28"/>
          <w:szCs w:val="28"/>
          <w:cs/>
          <w:lang w:bidi="th-TH"/>
        </w:rPr>
        <w:t xml:space="preserve"> </w:t>
      </w:r>
      <w:r w:rsidRPr="002259E6">
        <w:rPr>
          <w:rFonts w:ascii="AngsanaUPC" w:hAnsi="AngsanaUPC" w:cs="AngsanaUPC"/>
          <w:sz w:val="28"/>
          <w:szCs w:val="28"/>
          <w:cs/>
          <w:lang w:bidi="th-TH"/>
        </w:rPr>
        <w:t>ที่ใช้รักษาโรคทั่วไปต่างๆ มากมาย ยกตัวอย่างเช่น น้ำอบเชยบำรุงหัวใจ กระเพาะและศีรษะ และรักษาโรคลมชักและอาการอัมพาต น้ำมันลูกจันทน์บรรเทาอาการในกระเพาะ บรรเทาหวัด และช่วยขจัด</w:t>
      </w:r>
      <w:r w:rsidR="001363A8">
        <w:rPr>
          <w:rFonts w:ascii="AngsanaUPC" w:hAnsi="AngsanaUPC" w:cs="AngsanaUPC" w:hint="cs"/>
          <w:sz w:val="28"/>
          <w:szCs w:val="28"/>
          <w:cs/>
          <w:lang w:bidi="th-TH"/>
        </w:rPr>
        <w:t xml:space="preserve"> </w:t>
      </w:r>
      <w:r w:rsidRPr="002259E6">
        <w:rPr>
          <w:rFonts w:ascii="AngsanaUPC" w:hAnsi="AngsanaUPC" w:cs="AngsanaUPC"/>
          <w:sz w:val="28"/>
          <w:szCs w:val="28"/>
          <w:rtl/>
          <w:cs/>
        </w:rPr>
        <w:t>“</w:t>
      </w:r>
      <w:r w:rsidRPr="002259E6">
        <w:rPr>
          <w:rFonts w:ascii="AngsanaUPC" w:hAnsi="AngsanaUPC" w:cs="AngsanaUPC"/>
          <w:sz w:val="28"/>
          <w:szCs w:val="28"/>
          <w:rtl/>
          <w:cs/>
          <w:lang w:bidi="th-TH"/>
        </w:rPr>
        <w:t>ของเหลวที่ขมขื่นฉุนเผ็ดร้อน</w:t>
      </w:r>
      <w:r w:rsidRPr="002259E6">
        <w:rPr>
          <w:rFonts w:ascii="AngsanaUPC" w:hAnsi="AngsanaUPC" w:cs="AngsanaUPC"/>
          <w:sz w:val="28"/>
          <w:szCs w:val="28"/>
          <w:rtl/>
          <w:cs/>
        </w:rPr>
        <w:t xml:space="preserve">” </w:t>
      </w:r>
      <w:r w:rsidRPr="002259E6">
        <w:rPr>
          <w:rFonts w:ascii="AngsanaUPC" w:hAnsi="AngsanaUPC" w:cs="AngsanaUPC"/>
          <w:sz w:val="28"/>
          <w:szCs w:val="28"/>
          <w:rtl/>
          <w:cs/>
          <w:lang w:bidi="th-TH"/>
        </w:rPr>
        <w:t>ที่เป็นสาเหตุของอาการท้องร่วงและอาเจียน และน้ำมันกระวานบรรเทาอาการปวดในลำไส้และลดอาการท้องเฟ้อ</w:t>
      </w:r>
    </w:p>
    <w:p w14:paraId="176EDEDD" w14:textId="77777777" w:rsidR="009462CB" w:rsidRDefault="009462CB" w:rsidP="009462CB">
      <w:pPr>
        <w:jc w:val="both"/>
        <w:rPr>
          <w:rFonts w:ascii="Arial" w:eastAsia="DengXian" w:hAnsi="Arial" w:cs="Arial"/>
          <w:sz w:val="18"/>
          <w:szCs w:val="22"/>
          <w:lang w:val="en-GB" w:eastAsia="zh-CN"/>
        </w:rPr>
      </w:pPr>
    </w:p>
    <w:p w14:paraId="13687B83" w14:textId="77777777" w:rsidR="00C74807" w:rsidRPr="00C43221" w:rsidRDefault="00C43221" w:rsidP="009462CB">
      <w:pPr>
        <w:jc w:val="both"/>
        <w:rPr>
          <w:rFonts w:ascii="Arial" w:eastAsia="DengXian" w:hAnsi="Arial" w:cs="Cordia New"/>
          <w:b/>
          <w:bCs/>
          <w:i/>
          <w:iCs/>
          <w:sz w:val="22"/>
          <w:szCs w:val="28"/>
          <w:lang w:val="en-GB" w:eastAsia="zh-CN" w:bidi="th-TH"/>
        </w:rPr>
      </w:pPr>
      <w:r>
        <w:rPr>
          <w:rFonts w:ascii="Arial" w:eastAsia="DengXian" w:hAnsi="Arial" w:cs="Cordia New" w:hint="cs"/>
          <w:b/>
          <w:bCs/>
          <w:i/>
          <w:iCs/>
          <w:sz w:val="22"/>
          <w:szCs w:val="28"/>
          <w:cs/>
          <w:lang w:val="en-GB" w:eastAsia="zh-CN" w:bidi="th-TH"/>
        </w:rPr>
        <w:t>คำศัพท์</w:t>
      </w:r>
    </w:p>
    <w:p w14:paraId="6E179A58" w14:textId="304B21C4" w:rsidR="00DF2252" w:rsidRPr="005B7A41" w:rsidRDefault="00A56B06" w:rsidP="009462CB">
      <w:pPr>
        <w:jc w:val="both"/>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ท้องเฟ้อ</w:t>
      </w:r>
      <w:r w:rsidR="00DF2252"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มีแก๊ส</w:t>
      </w:r>
    </w:p>
    <w:p w14:paraId="1A8919DB" w14:textId="31B928DA" w:rsidR="000C725A" w:rsidRPr="00A56B06" w:rsidRDefault="00A56B06" w:rsidP="009462CB">
      <w:pPr>
        <w:jc w:val="both"/>
        <w:rPr>
          <w:rFonts w:ascii="Arial" w:eastAsia="DengXian" w:hAnsi="Arial" w:cs="Browallia New"/>
          <w:sz w:val="22"/>
          <w:szCs w:val="28"/>
          <w:lang w:val="en-GB" w:eastAsia="zh-CN" w:bidi="th-TH"/>
        </w:rPr>
      </w:pPr>
      <w:r>
        <w:rPr>
          <w:rFonts w:ascii="Arial" w:eastAsia="DengXian" w:hAnsi="Arial" w:cs="Browallia New" w:hint="cs"/>
          <w:sz w:val="22"/>
          <w:szCs w:val="28"/>
          <w:cs/>
          <w:lang w:val="en-GB" w:eastAsia="zh-CN" w:bidi="th-TH"/>
        </w:rPr>
        <w:t>อัมพาต</w:t>
      </w:r>
      <w:r w:rsidR="000C725A"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เคลื่อนไหวไม่ได้</w:t>
      </w:r>
    </w:p>
    <w:p w14:paraId="18B1B204" w14:textId="523F27B7" w:rsidR="00A86CFD" w:rsidRPr="004C6B9C" w:rsidRDefault="00A56B06" w:rsidP="009462CB">
      <w:pPr>
        <w:jc w:val="both"/>
        <w:rPr>
          <w:rFonts w:ascii="Arial" w:eastAsia="DengXian" w:hAnsi="Arial" w:cs="Arial"/>
          <w:b/>
          <w:sz w:val="22"/>
          <w:szCs w:val="22"/>
          <w:lang w:val="en-GB" w:eastAsia="zh-CN"/>
        </w:rPr>
      </w:pPr>
      <w:r>
        <w:rPr>
          <w:rFonts w:ascii="Arial" w:eastAsia="DengXian" w:hAnsi="Arial" w:cs="Browallia New" w:hint="cs"/>
          <w:sz w:val="22"/>
          <w:szCs w:val="28"/>
          <w:cs/>
          <w:lang w:val="en-GB" w:eastAsia="zh-CN" w:bidi="th-TH"/>
        </w:rPr>
        <w:t>ส่วนผสมหลัก</w:t>
      </w:r>
      <w:r w:rsidR="00DF2252"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ผลิตภัณฑ์พื้นฐานและพบทั่วไป แต่มีความสำคัญ</w:t>
      </w:r>
    </w:p>
    <w:p w14:paraId="7406F38E" w14:textId="77777777" w:rsidR="00A86CFD" w:rsidRDefault="00A86CFD" w:rsidP="009462CB">
      <w:pPr>
        <w:jc w:val="both"/>
        <w:rPr>
          <w:rFonts w:ascii="Arial" w:eastAsia="DengXian" w:hAnsi="Arial" w:cs="Arial"/>
          <w:b/>
          <w:sz w:val="22"/>
          <w:szCs w:val="22"/>
          <w:lang w:val="en-GB" w:eastAsia="zh-CN"/>
        </w:rPr>
      </w:pPr>
    </w:p>
    <w:p w14:paraId="49BA7FF4" w14:textId="77777777" w:rsidR="00A86CFD" w:rsidRPr="00F13251" w:rsidRDefault="00A951B7" w:rsidP="003C6A23">
      <w:pPr>
        <w:spacing w:after="160" w:line="259" w:lineRule="auto"/>
        <w:rPr>
          <w:rFonts w:ascii="Arial" w:eastAsia="Code2000" w:hAnsi="Arial" w:cs="Arial"/>
          <w:sz w:val="18"/>
          <w:szCs w:val="18"/>
          <w:lang w:val="en-GB" w:eastAsia="zh-CN"/>
        </w:rPr>
      </w:pPr>
      <w:r>
        <w:rPr>
          <w:rFonts w:ascii="Arial" w:eastAsia="DengXian" w:hAnsi="Arial" w:cs="Cordia New" w:hint="cs"/>
          <w:sz w:val="18"/>
          <w:szCs w:val="22"/>
          <w:cs/>
          <w:lang w:val="en-GB" w:eastAsia="zh-CN" w:bidi="th-TH"/>
        </w:rPr>
        <w:t>ที่มา</w:t>
      </w:r>
      <w:r w:rsidR="00A86CFD">
        <w:rPr>
          <w:rFonts w:ascii="Arial" w:eastAsia="DengXian" w:hAnsi="Arial" w:cs="Arial"/>
          <w:sz w:val="18"/>
          <w:szCs w:val="18"/>
          <w:lang w:val="en-GB" w:eastAsia="zh-CN"/>
        </w:rPr>
        <w:t xml:space="preserve">: </w:t>
      </w:r>
      <w:r w:rsidR="00A86CFD" w:rsidRPr="004A5881">
        <w:rPr>
          <w:rFonts w:ascii="Arial" w:eastAsia="DengXian" w:hAnsi="Arial" w:cs="Arial"/>
          <w:sz w:val="18"/>
          <w:szCs w:val="18"/>
          <w:lang w:eastAsia="zh-CN"/>
        </w:rPr>
        <w:t xml:space="preserve">De Vos, Paula. </w:t>
      </w:r>
      <w:r w:rsidR="00A86CFD" w:rsidRPr="00F13251">
        <w:rPr>
          <w:rFonts w:ascii="Arial" w:eastAsia="DengXian" w:hAnsi="Arial" w:cs="Arial"/>
          <w:sz w:val="18"/>
          <w:szCs w:val="18"/>
          <w:lang w:val="en-GB" w:eastAsia="zh-CN"/>
        </w:rPr>
        <w:t>2006. ‘</w:t>
      </w:r>
      <w:r w:rsidR="00A86CFD" w:rsidRPr="00F13251">
        <w:rPr>
          <w:rFonts w:ascii="Arial" w:eastAsia="Code2000" w:hAnsi="Arial" w:cs="Arial"/>
          <w:sz w:val="18"/>
          <w:szCs w:val="18"/>
          <w:lang w:val="en-GB" w:eastAsia="zh-CN"/>
        </w:rPr>
        <w:t xml:space="preserve">The Science of Spices: Empiricism and Economic Botany in the Early Spanish Empire’. </w:t>
      </w:r>
      <w:r w:rsidR="00A86CFD" w:rsidRPr="00F13251">
        <w:rPr>
          <w:rFonts w:ascii="Arial" w:eastAsia="Code2000" w:hAnsi="Arial" w:cs="Arial"/>
          <w:i/>
          <w:sz w:val="18"/>
          <w:szCs w:val="18"/>
          <w:lang w:val="en-GB" w:eastAsia="zh-CN"/>
        </w:rPr>
        <w:t>Journal of World History</w:t>
      </w:r>
      <w:r w:rsidR="00A86CFD" w:rsidRPr="00F13251">
        <w:rPr>
          <w:rFonts w:ascii="Arial" w:eastAsia="Code2000" w:hAnsi="Arial" w:cs="Arial"/>
          <w:sz w:val="18"/>
          <w:szCs w:val="18"/>
          <w:lang w:val="en-GB" w:eastAsia="zh-CN"/>
        </w:rPr>
        <w:t xml:space="preserve">, Vol. 17, No. 4 (Dec.), pp. 399-427. </w:t>
      </w:r>
    </w:p>
    <w:p w14:paraId="12CB86BD" w14:textId="77777777" w:rsidR="00A86CFD" w:rsidRDefault="00A86CFD" w:rsidP="009462CB">
      <w:pPr>
        <w:jc w:val="both"/>
        <w:rPr>
          <w:rFonts w:ascii="Arial" w:eastAsia="DengXian" w:hAnsi="Arial" w:cs="Arial"/>
          <w:b/>
          <w:sz w:val="22"/>
          <w:szCs w:val="22"/>
          <w:lang w:val="en-GB" w:eastAsia="zh-CN"/>
        </w:rPr>
      </w:pPr>
    </w:p>
    <w:p w14:paraId="24FCC4FF" w14:textId="77777777" w:rsidR="00647264" w:rsidRPr="006C58EA" w:rsidRDefault="00A951B7" w:rsidP="003C6A23">
      <w:pPr>
        <w:pStyle w:val="NoSpacing"/>
        <w:rPr>
          <w:rFonts w:ascii="Arial" w:hAnsi="Arial" w:cs="Arial"/>
          <w:b/>
          <w:bCs/>
          <w:sz w:val="22"/>
          <w:szCs w:val="22"/>
        </w:rPr>
      </w:pPr>
      <w:r>
        <w:rPr>
          <w:rFonts w:ascii="Arial" w:hAnsi="Arial" w:cs="Cordia New" w:hint="cs"/>
          <w:b/>
          <w:bCs/>
          <w:sz w:val="22"/>
          <w:szCs w:val="28"/>
          <w:cs/>
          <w:lang w:bidi="th-TH"/>
        </w:rPr>
        <w:t>ข้อมูล ค</w:t>
      </w:r>
      <w:r w:rsidR="00647264" w:rsidRPr="006C58EA">
        <w:rPr>
          <w:rFonts w:ascii="Arial" w:hAnsi="Arial" w:cs="Arial"/>
          <w:b/>
          <w:bCs/>
          <w:sz w:val="22"/>
          <w:szCs w:val="22"/>
        </w:rPr>
        <w:t xml:space="preserve">: </w:t>
      </w:r>
      <w:r w:rsidRPr="002259E6">
        <w:rPr>
          <w:rFonts w:ascii="AngsanaUPC" w:eastAsia="Cordia New" w:hAnsi="AngsanaUPC" w:cs="AngsanaUPC"/>
          <w:b/>
          <w:bCs/>
          <w:sz w:val="28"/>
          <w:szCs w:val="28"/>
          <w:cs/>
          <w:lang w:bidi="th-TH"/>
        </w:rPr>
        <w:t xml:space="preserve">ข้อความจากหนังสือของนักประวัติศาสตร์และภูมิศาสตร์ </w:t>
      </w:r>
      <w:r w:rsidRPr="002259E6">
        <w:rPr>
          <w:rFonts w:ascii="AngsanaUPC" w:eastAsia="Cordia New" w:hAnsi="AngsanaUPC" w:cs="AngsanaUPC"/>
          <w:b/>
          <w:bCs/>
          <w:sz w:val="28"/>
          <w:szCs w:val="28"/>
          <w:rtl/>
          <w:cs/>
        </w:rPr>
        <w:t>(</w:t>
      </w:r>
      <w:r w:rsidRPr="002259E6">
        <w:rPr>
          <w:rFonts w:ascii="AngsanaUPC" w:eastAsia="Cordia New" w:hAnsi="AngsanaUPC" w:cs="AngsanaUPC"/>
          <w:b/>
          <w:bCs/>
          <w:sz w:val="28"/>
          <w:szCs w:val="28"/>
          <w:rtl/>
          <w:cs/>
          <w:lang w:bidi="th-TH"/>
        </w:rPr>
        <w:t>พ</w:t>
      </w:r>
      <w:r w:rsidRPr="002259E6">
        <w:rPr>
          <w:rFonts w:ascii="AngsanaUPC" w:eastAsia="Cordia New" w:hAnsi="AngsanaUPC" w:cs="AngsanaUPC"/>
          <w:b/>
          <w:bCs/>
          <w:sz w:val="28"/>
          <w:szCs w:val="28"/>
          <w:rtl/>
          <w:cs/>
        </w:rPr>
        <w:t>.</w:t>
      </w:r>
      <w:r w:rsidRPr="002259E6">
        <w:rPr>
          <w:rFonts w:ascii="AngsanaUPC" w:eastAsia="Cordia New" w:hAnsi="AngsanaUPC" w:cs="AngsanaUPC"/>
          <w:b/>
          <w:bCs/>
          <w:sz w:val="28"/>
          <w:szCs w:val="28"/>
          <w:rtl/>
          <w:cs/>
          <w:lang w:bidi="th-TH"/>
        </w:rPr>
        <w:t>ศ</w:t>
      </w:r>
      <w:r w:rsidRPr="002259E6">
        <w:rPr>
          <w:rFonts w:ascii="AngsanaUPC" w:eastAsia="Cordia New" w:hAnsi="AngsanaUPC" w:cs="AngsanaUPC"/>
          <w:b/>
          <w:bCs/>
          <w:sz w:val="28"/>
          <w:szCs w:val="28"/>
          <w:rtl/>
          <w:cs/>
        </w:rPr>
        <w:t xml:space="preserve">. </w:t>
      </w:r>
      <w:r w:rsidRPr="002259E6">
        <w:rPr>
          <w:rFonts w:ascii="AngsanaUPC" w:eastAsia="Cordia New" w:hAnsi="AngsanaUPC" w:cs="AngsanaUPC"/>
          <w:b/>
          <w:bCs/>
          <w:sz w:val="28"/>
          <w:szCs w:val="28"/>
        </w:rPr>
        <w:t>2546</w:t>
      </w:r>
      <w:r w:rsidRPr="002259E6">
        <w:rPr>
          <w:rFonts w:ascii="AngsanaUPC" w:eastAsia="Cordia New" w:hAnsi="AngsanaUPC" w:cs="AngsanaUPC"/>
          <w:b/>
          <w:bCs/>
          <w:sz w:val="28"/>
          <w:szCs w:val="28"/>
          <w:rtl/>
          <w:cs/>
        </w:rPr>
        <w:t>)</w:t>
      </w:r>
    </w:p>
    <w:p w14:paraId="101E374B" w14:textId="77777777" w:rsidR="006C58EA" w:rsidRDefault="006C58EA" w:rsidP="003C6A23">
      <w:pPr>
        <w:pStyle w:val="NoSpacing"/>
        <w:rPr>
          <w:rFonts w:ascii="Arial" w:hAnsi="Arial" w:cs="Arial"/>
          <w:sz w:val="22"/>
          <w:szCs w:val="22"/>
        </w:rPr>
      </w:pPr>
    </w:p>
    <w:p w14:paraId="723BE4C0" w14:textId="5F3F9FA4" w:rsidR="00A951B7" w:rsidRPr="00A951B7" w:rsidRDefault="00A951B7" w:rsidP="003C6A23">
      <w:pPr>
        <w:pStyle w:val="NoSpacing"/>
        <w:jc w:val="both"/>
        <w:rPr>
          <w:rFonts w:ascii="Arial" w:hAnsi="Arial"/>
          <w:sz w:val="22"/>
          <w:szCs w:val="28"/>
          <w:lang w:bidi="th-TH"/>
        </w:rPr>
      </w:pPr>
      <w:r w:rsidRPr="002259E6">
        <w:rPr>
          <w:rFonts w:ascii="AngsanaUPC" w:eastAsia="Cordia New" w:hAnsi="AngsanaUPC" w:cs="AngsanaUPC"/>
          <w:sz w:val="28"/>
          <w:szCs w:val="28"/>
          <w:cs/>
          <w:lang w:bidi="th-TH"/>
        </w:rPr>
        <w:t>การค้าของชาวยุโรประหว่างส่วนต่างๆ ของเอเชียตะวันออกและเอเชียใต้มักจะให้ผลกำไรดีกว่าป้อนสินค้ากลับไปประเทศบ้านเกิดของตน ในทศวรรษ</w:t>
      </w:r>
      <w:r w:rsidRPr="002259E6">
        <w:rPr>
          <w:rFonts w:ascii="AngsanaUPC" w:eastAsia="Arial" w:hAnsi="AngsanaUPC" w:cs="AngsanaUPC"/>
          <w:sz w:val="22"/>
          <w:szCs w:val="22"/>
        </w:rPr>
        <w:t xml:space="preserve"> 1530</w:t>
      </w:r>
      <w:r w:rsidRPr="002259E6">
        <w:rPr>
          <w:rFonts w:ascii="AngsanaUPC" w:hAnsi="AngsanaUPC" w:cs="AngsanaUPC"/>
          <w:sz w:val="28"/>
          <w:szCs w:val="28"/>
          <w:cs/>
          <w:lang w:bidi="th-TH"/>
        </w:rPr>
        <w:t xml:space="preserve"> ชาวโปรตุเกสขนกานพลู ลูกจันทน์</w:t>
      </w:r>
      <w:r w:rsidR="00F4579C">
        <w:rPr>
          <w:rFonts w:ascii="AngsanaUPC" w:hAnsi="AngsanaUPC" w:cs="AngsanaUPC" w:hint="cs"/>
          <w:sz w:val="28"/>
          <w:szCs w:val="28"/>
          <w:cs/>
          <w:lang w:bidi="th-TH"/>
        </w:rPr>
        <w:t xml:space="preserve"> </w:t>
      </w:r>
      <w:r w:rsidRPr="002259E6">
        <w:rPr>
          <w:rFonts w:ascii="AngsanaUPC" w:hAnsi="AngsanaUPC" w:cs="AngsanaUPC"/>
          <w:sz w:val="28"/>
          <w:szCs w:val="28"/>
          <w:cs/>
          <w:lang w:bidi="th-TH"/>
        </w:rPr>
        <w:t>และดอกจันทน์</w:t>
      </w:r>
      <w:r w:rsidR="00F4579C">
        <w:rPr>
          <w:rFonts w:ascii="AngsanaUPC" w:hAnsi="AngsanaUPC" w:cs="AngsanaUPC" w:hint="cs"/>
          <w:sz w:val="28"/>
          <w:szCs w:val="28"/>
          <w:cs/>
          <w:lang w:bidi="th-TH"/>
        </w:rPr>
        <w:t xml:space="preserve"> </w:t>
      </w:r>
      <w:r w:rsidRPr="002259E6">
        <w:rPr>
          <w:rFonts w:ascii="AngsanaUPC" w:hAnsi="AngsanaUPC" w:cs="AngsanaUPC"/>
          <w:sz w:val="28"/>
          <w:szCs w:val="28"/>
          <w:cs/>
          <w:lang w:bidi="th-TH"/>
        </w:rPr>
        <w:t>ไปยังอินเดียและฮอร์มุซ</w:t>
      </w:r>
      <w:r w:rsidR="00F65221">
        <w:rPr>
          <w:rFonts w:ascii="AngsanaUPC" w:hAnsi="AngsanaUPC" w:cs="AngsanaUPC" w:hint="cs"/>
          <w:sz w:val="28"/>
          <w:szCs w:val="28"/>
          <w:cs/>
          <w:lang w:bidi="th-TH"/>
        </w:rPr>
        <w:t xml:space="preserve"> </w:t>
      </w:r>
      <w:r w:rsidRPr="002259E6">
        <w:rPr>
          <w:rFonts w:ascii="AngsanaUPC" w:eastAsia="Arial" w:hAnsi="AngsanaUPC" w:cs="AngsanaUPC"/>
          <w:sz w:val="22"/>
          <w:szCs w:val="22"/>
          <w:rtl/>
          <w:cs/>
        </w:rPr>
        <w:t>(</w:t>
      </w:r>
      <w:r w:rsidRPr="002259E6">
        <w:rPr>
          <w:rFonts w:ascii="AngsanaUPC" w:eastAsia="Arial" w:hAnsi="AngsanaUPC" w:cs="AngsanaUPC"/>
          <w:sz w:val="22"/>
          <w:szCs w:val="22"/>
        </w:rPr>
        <w:t>Hormuz</w:t>
      </w:r>
      <w:r w:rsidRPr="002259E6">
        <w:rPr>
          <w:rFonts w:ascii="AngsanaUPC" w:eastAsia="Arial" w:hAnsi="AngsanaUPC" w:cs="AngsanaUPC"/>
          <w:sz w:val="22"/>
          <w:szCs w:val="22"/>
          <w:rtl/>
          <w:cs/>
        </w:rPr>
        <w:t>)</w:t>
      </w:r>
      <w:r w:rsidR="00F65221">
        <w:rPr>
          <w:rFonts w:ascii="AngsanaUPC" w:eastAsia="Arial" w:hAnsi="AngsanaUPC" w:cs="AngsanaUPC" w:hint="cs"/>
          <w:sz w:val="22"/>
          <w:szCs w:val="22"/>
          <w:cs/>
          <w:lang w:bidi="th-TH"/>
        </w:rPr>
        <w:t xml:space="preserve"> </w:t>
      </w:r>
      <w:r w:rsidRPr="002259E6">
        <w:rPr>
          <w:rFonts w:ascii="AngsanaUPC" w:eastAsia="Cordia New" w:hAnsi="AngsanaUPC" w:cs="AngsanaUPC"/>
          <w:sz w:val="28"/>
          <w:szCs w:val="28"/>
          <w:cs/>
          <w:lang w:bidi="th-TH"/>
        </w:rPr>
        <w:t>มากกว่าไปโปรตุเกสมาก ผู้ซื้อในฮอร์มุซเป็นพ่อค้าชาวมัวร์ที่ส่งสินค้าต่อไปยังเปอร์เชีย อาระเบีย</w:t>
      </w:r>
      <w:r w:rsidR="00F4579C">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 xml:space="preserve">และตลอดทั้งเอเชียไปจนถึงตุรกี ตั้งแต่ต้นศตวรรษที่สิบเจ็ดเป็นอย่างน้อย สินค้าอย่างเดียวกันนี้ถูกขนไปยังเบงกอลโดยชาวโปรตุเกสและชาวดัตช์ พ่อค้าชาวอังกฤษพบว่าตนค้าขาย </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อย่างดีเหลือเกินในสุรัตต์</w:t>
      </w:r>
      <w:r w:rsidR="00F65221">
        <w:rPr>
          <w:rFonts w:ascii="AngsanaUPC" w:eastAsia="Cordia New" w:hAnsi="AngsanaUPC" w:cs="AngsanaUPC" w:hint="cs"/>
          <w:sz w:val="28"/>
          <w:szCs w:val="28"/>
          <w:cs/>
          <w:lang w:bidi="th-TH"/>
        </w:rPr>
        <w:t xml:space="preserve"> </w:t>
      </w:r>
      <w:r w:rsidRPr="002259E6">
        <w:rPr>
          <w:rFonts w:ascii="AngsanaUPC" w:eastAsia="Arial" w:hAnsi="AngsanaUPC" w:cs="AngsanaUPC"/>
          <w:sz w:val="22"/>
          <w:szCs w:val="22"/>
          <w:rtl/>
          <w:cs/>
        </w:rPr>
        <w:t>(</w:t>
      </w:r>
      <w:r w:rsidRPr="002259E6">
        <w:rPr>
          <w:rFonts w:ascii="AngsanaUPC" w:eastAsia="Arial" w:hAnsi="AngsanaUPC" w:cs="AngsanaUPC"/>
          <w:sz w:val="22"/>
          <w:szCs w:val="22"/>
        </w:rPr>
        <w:t>Surratt</w:t>
      </w:r>
      <w:r w:rsidRPr="002259E6">
        <w:rPr>
          <w:rFonts w:ascii="AngsanaUPC" w:eastAsia="Arial" w:hAnsi="AngsanaUPC" w:cs="AngsanaUPC"/>
          <w:sz w:val="22"/>
          <w:szCs w:val="22"/>
          <w:rtl/>
          <w:cs/>
        </w:rPr>
        <w:t>)</w:t>
      </w:r>
      <w:r w:rsidRPr="002259E6">
        <w:rPr>
          <w:rFonts w:ascii="AngsanaUPC" w:hAnsi="AngsanaUPC" w:cs="AngsanaUPC"/>
          <w:sz w:val="28"/>
          <w:szCs w:val="28"/>
          <w:rtl/>
          <w:cs/>
        </w:rPr>
        <w:t xml:space="preserve">” </w:t>
      </w:r>
      <w:r w:rsidRPr="002259E6">
        <w:rPr>
          <w:rFonts w:ascii="AngsanaUPC" w:hAnsi="AngsanaUPC" w:cs="AngsanaUPC"/>
          <w:sz w:val="28"/>
          <w:szCs w:val="28"/>
          <w:rtl/>
          <w:cs/>
          <w:lang w:bidi="th-TH"/>
        </w:rPr>
        <w:t>และจุดอื่นๆ ในอินเดียและเปอร์เซีย ในช่วงปีพ</w:t>
      </w:r>
      <w:r w:rsidRPr="002259E6">
        <w:rPr>
          <w:rFonts w:ascii="AngsanaUPC" w:hAnsi="AngsanaUPC" w:cs="AngsanaUPC"/>
          <w:sz w:val="28"/>
          <w:szCs w:val="28"/>
          <w:rtl/>
          <w:cs/>
        </w:rPr>
        <w:t>.</w:t>
      </w:r>
      <w:r w:rsidRPr="002259E6">
        <w:rPr>
          <w:rFonts w:ascii="AngsanaUPC" w:hAnsi="AngsanaUPC" w:cs="AngsanaUPC"/>
          <w:sz w:val="28"/>
          <w:szCs w:val="28"/>
          <w:rtl/>
          <w:cs/>
          <w:lang w:bidi="th-TH"/>
        </w:rPr>
        <w:t>ศ</w:t>
      </w:r>
      <w:r w:rsidRPr="002259E6">
        <w:rPr>
          <w:rFonts w:ascii="AngsanaUPC" w:hAnsi="AngsanaUPC" w:cs="AngsanaUPC"/>
          <w:sz w:val="28"/>
          <w:szCs w:val="28"/>
          <w:rtl/>
          <w:cs/>
        </w:rPr>
        <w:t xml:space="preserve">. </w:t>
      </w:r>
      <w:r w:rsidRPr="002259E6">
        <w:rPr>
          <w:rFonts w:ascii="AngsanaUPC" w:eastAsia="Cordia New" w:hAnsi="AngsanaUPC" w:cs="AngsanaUPC"/>
          <w:sz w:val="28"/>
          <w:szCs w:val="28"/>
        </w:rPr>
        <w:t xml:space="preserve">2163 </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Pr>
        <w:t xml:space="preserve">2283 </w:t>
      </w:r>
      <w:r w:rsidRPr="002259E6">
        <w:rPr>
          <w:rFonts w:ascii="AngsanaUPC" w:eastAsia="Cordia New" w:hAnsi="AngsanaUPC" w:cs="AngsanaUPC"/>
          <w:sz w:val="28"/>
          <w:szCs w:val="28"/>
          <w:cs/>
          <w:lang w:bidi="th-TH"/>
        </w:rPr>
        <w:t xml:space="preserve">ชาวดัตช์ขายเครื่องเทศหนึ่งในสามหรือกว่านั้น </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โดยเฉพาะกานพลู</w:t>
      </w:r>
      <w:r w:rsidRPr="002259E6">
        <w:rPr>
          <w:rFonts w:ascii="AngsanaUPC" w:eastAsia="Cordia New" w:hAnsi="AngsanaUPC" w:cs="AngsanaUPC"/>
          <w:sz w:val="28"/>
          <w:szCs w:val="28"/>
          <w:rtl/>
          <w:cs/>
        </w:rPr>
        <w:t xml:space="preserve">) </w:t>
      </w:r>
      <w:r w:rsidRPr="002259E6">
        <w:rPr>
          <w:rFonts w:ascii="AngsanaUPC" w:eastAsia="Cordia New" w:hAnsi="AngsanaUPC" w:cs="AngsanaUPC"/>
          <w:sz w:val="28"/>
          <w:szCs w:val="28"/>
          <w:rtl/>
          <w:cs/>
          <w:lang w:bidi="th-TH"/>
        </w:rPr>
        <w:t>ในตลา</w:t>
      </w:r>
      <w:r w:rsidRPr="002259E6">
        <w:rPr>
          <w:rFonts w:ascii="AngsanaUPC" w:eastAsia="Cordia New" w:hAnsi="AngsanaUPC" w:cs="AngsanaUPC"/>
          <w:sz w:val="28"/>
          <w:szCs w:val="28"/>
          <w:cs/>
          <w:lang w:bidi="th-TH"/>
        </w:rPr>
        <w:t>ดเอเชีย คือ เปอร์เซีย อาระเบียและอินเดีย</w:t>
      </w:r>
    </w:p>
    <w:p w14:paraId="7EC395E7" w14:textId="77777777" w:rsidR="00647264" w:rsidRDefault="00647264" w:rsidP="006C58EA">
      <w:pPr>
        <w:pStyle w:val="NoSpacing"/>
        <w:rPr>
          <w:rFonts w:ascii="Arial" w:hAnsi="Arial" w:cs="Arial"/>
          <w:sz w:val="22"/>
          <w:szCs w:val="22"/>
        </w:rPr>
      </w:pPr>
    </w:p>
    <w:p w14:paraId="305ABE5F" w14:textId="77777777" w:rsidR="005B7A41" w:rsidRPr="003C6A23" w:rsidRDefault="005B7A41" w:rsidP="006C58EA">
      <w:pPr>
        <w:pStyle w:val="NoSpacing"/>
        <w:rPr>
          <w:rFonts w:ascii="Arial" w:hAnsi="Arial" w:cs="Arial"/>
          <w:sz w:val="22"/>
          <w:szCs w:val="22"/>
        </w:rPr>
      </w:pPr>
    </w:p>
    <w:p w14:paraId="39B3B685" w14:textId="77777777" w:rsidR="00DF2252" w:rsidRPr="00647264" w:rsidRDefault="004F5D26" w:rsidP="005B7A41">
      <w:pPr>
        <w:jc w:val="both"/>
        <w:rPr>
          <w:rFonts w:ascii="Arial" w:eastAsia="DengXian" w:hAnsi="Arial" w:cs="Arial"/>
          <w:sz w:val="22"/>
          <w:szCs w:val="22"/>
          <w:lang w:val="en-GB" w:eastAsia="zh-CN"/>
        </w:rPr>
      </w:pPr>
      <w:r>
        <w:rPr>
          <w:rFonts w:ascii="Arial" w:eastAsia="DengXian" w:hAnsi="Arial" w:cs="Cordia New" w:hint="cs"/>
          <w:sz w:val="18"/>
          <w:szCs w:val="22"/>
          <w:cs/>
          <w:lang w:val="en-GB" w:eastAsia="zh-CN" w:bidi="th-TH"/>
        </w:rPr>
        <w:t>ที่มา</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eastAsia="zh-CN"/>
        </w:rPr>
        <w:t xml:space="preserve">Donkin, R.A. 2003. </w:t>
      </w:r>
      <w:r w:rsidR="00A86CFD" w:rsidRPr="00F13251">
        <w:rPr>
          <w:rFonts w:ascii="Arial" w:eastAsia="DengXian" w:hAnsi="Arial" w:cs="Arial"/>
          <w:i/>
          <w:sz w:val="18"/>
          <w:szCs w:val="18"/>
          <w:lang w:eastAsia="zh-CN"/>
        </w:rPr>
        <w:t>Between East and West: The Moluccas and the Traffic in Spices up to the Arrival of Europeans</w:t>
      </w:r>
      <w:r w:rsidR="00A86CFD" w:rsidRPr="00F13251">
        <w:rPr>
          <w:rFonts w:ascii="Arial" w:eastAsia="DengXian" w:hAnsi="Arial" w:cs="Arial"/>
          <w:sz w:val="18"/>
          <w:szCs w:val="18"/>
          <w:lang w:eastAsia="zh-CN"/>
        </w:rPr>
        <w:t>. Philadelphia: American Philosophical Society.</w:t>
      </w:r>
    </w:p>
    <w:p w14:paraId="3E6DE329" w14:textId="77777777" w:rsidR="005B7A41" w:rsidRDefault="005B7A41" w:rsidP="006C58EA">
      <w:pPr>
        <w:pStyle w:val="NoSpacing"/>
        <w:rPr>
          <w:rFonts w:ascii="Arial" w:hAnsi="Arial" w:cs="Arial"/>
          <w:b/>
          <w:bCs/>
          <w:sz w:val="22"/>
          <w:szCs w:val="22"/>
          <w:lang w:val="en-GB" w:eastAsia="zh-CN"/>
        </w:rPr>
      </w:pPr>
    </w:p>
    <w:p w14:paraId="68E6C2C8" w14:textId="77777777" w:rsidR="00F4579C" w:rsidRDefault="00F4579C" w:rsidP="006C58EA">
      <w:pPr>
        <w:pStyle w:val="NoSpacing"/>
        <w:rPr>
          <w:rFonts w:ascii="Arial" w:hAnsi="Arial" w:cs="Cordia New"/>
          <w:b/>
          <w:bCs/>
          <w:sz w:val="22"/>
          <w:szCs w:val="28"/>
          <w:lang w:val="en-GB" w:eastAsia="zh-CN" w:bidi="th-TH"/>
        </w:rPr>
      </w:pPr>
    </w:p>
    <w:p w14:paraId="506191DB" w14:textId="77777777" w:rsidR="00F4579C" w:rsidRDefault="00F4579C" w:rsidP="006C58EA">
      <w:pPr>
        <w:pStyle w:val="NoSpacing"/>
        <w:rPr>
          <w:rFonts w:ascii="Arial" w:hAnsi="Arial" w:cs="Cordia New"/>
          <w:b/>
          <w:bCs/>
          <w:sz w:val="22"/>
          <w:szCs w:val="28"/>
          <w:lang w:val="en-GB" w:eastAsia="zh-CN" w:bidi="th-TH"/>
        </w:rPr>
      </w:pPr>
    </w:p>
    <w:p w14:paraId="18B06361" w14:textId="77CB6152" w:rsidR="00647264" w:rsidRPr="006C58EA" w:rsidRDefault="009B2174" w:rsidP="006C58EA">
      <w:pPr>
        <w:pStyle w:val="NoSpacing"/>
        <w:rPr>
          <w:rFonts w:ascii="Arial" w:hAnsi="Arial" w:cs="Arial"/>
          <w:b/>
          <w:bCs/>
          <w:sz w:val="22"/>
          <w:szCs w:val="22"/>
          <w:lang w:val="en-GB" w:eastAsia="zh-CN"/>
        </w:rPr>
      </w:pPr>
      <w:r>
        <w:rPr>
          <w:rFonts w:ascii="Arial" w:hAnsi="Arial" w:cs="Cordia New" w:hint="cs"/>
          <w:b/>
          <w:bCs/>
          <w:sz w:val="22"/>
          <w:szCs w:val="28"/>
          <w:cs/>
          <w:lang w:val="en-GB" w:eastAsia="zh-CN" w:bidi="th-TH"/>
        </w:rPr>
        <w:t>ข้อมูล ง</w:t>
      </w:r>
      <w:r w:rsidR="00647264" w:rsidRPr="006C58EA">
        <w:rPr>
          <w:rFonts w:ascii="Arial" w:hAnsi="Arial" w:cs="Arial"/>
          <w:b/>
          <w:bCs/>
          <w:sz w:val="22"/>
          <w:szCs w:val="22"/>
          <w:lang w:val="en-GB" w:eastAsia="zh-CN"/>
        </w:rPr>
        <w:t xml:space="preserve">: </w:t>
      </w:r>
      <w:r w:rsidR="005A55BA" w:rsidRPr="002259E6">
        <w:rPr>
          <w:rFonts w:ascii="AngsanaUPC" w:eastAsia="Cordia New" w:hAnsi="AngsanaUPC" w:cs="AngsanaUPC"/>
          <w:b/>
          <w:bCs/>
          <w:sz w:val="28"/>
          <w:szCs w:val="28"/>
          <w:cs/>
          <w:lang w:bidi="th-TH"/>
        </w:rPr>
        <w:t xml:space="preserve">ข้อความจากหนังสือของนักประวัติศาสตร์และภูมิศาสตร์ </w:t>
      </w:r>
      <w:r w:rsidR="005A55BA" w:rsidRPr="002259E6">
        <w:rPr>
          <w:rFonts w:ascii="AngsanaUPC" w:eastAsia="Cordia New" w:hAnsi="AngsanaUPC" w:cs="AngsanaUPC"/>
          <w:b/>
          <w:bCs/>
          <w:sz w:val="28"/>
          <w:szCs w:val="28"/>
          <w:rtl/>
          <w:cs/>
        </w:rPr>
        <w:t>(</w:t>
      </w:r>
      <w:r w:rsidR="005A55BA" w:rsidRPr="002259E6">
        <w:rPr>
          <w:rFonts w:ascii="AngsanaUPC" w:eastAsia="Cordia New" w:hAnsi="AngsanaUPC" w:cs="AngsanaUPC"/>
          <w:b/>
          <w:bCs/>
          <w:sz w:val="28"/>
          <w:szCs w:val="28"/>
          <w:rtl/>
          <w:cs/>
          <w:lang w:bidi="th-TH"/>
        </w:rPr>
        <w:t>พ</w:t>
      </w:r>
      <w:r w:rsidR="005A55BA" w:rsidRPr="002259E6">
        <w:rPr>
          <w:rFonts w:ascii="AngsanaUPC" w:eastAsia="Cordia New" w:hAnsi="AngsanaUPC" w:cs="AngsanaUPC"/>
          <w:b/>
          <w:bCs/>
          <w:sz w:val="28"/>
          <w:szCs w:val="28"/>
          <w:rtl/>
          <w:cs/>
        </w:rPr>
        <w:t>.</w:t>
      </w:r>
      <w:r w:rsidR="005A55BA" w:rsidRPr="002259E6">
        <w:rPr>
          <w:rFonts w:ascii="AngsanaUPC" w:eastAsia="Cordia New" w:hAnsi="AngsanaUPC" w:cs="AngsanaUPC"/>
          <w:b/>
          <w:bCs/>
          <w:sz w:val="28"/>
          <w:szCs w:val="28"/>
          <w:rtl/>
          <w:cs/>
          <w:lang w:bidi="th-TH"/>
        </w:rPr>
        <w:t>ศ</w:t>
      </w:r>
      <w:r w:rsidR="005A55BA" w:rsidRPr="002259E6">
        <w:rPr>
          <w:rFonts w:ascii="AngsanaUPC" w:eastAsia="Cordia New" w:hAnsi="AngsanaUPC" w:cs="AngsanaUPC"/>
          <w:b/>
          <w:bCs/>
          <w:sz w:val="28"/>
          <w:szCs w:val="28"/>
          <w:rtl/>
          <w:cs/>
        </w:rPr>
        <w:t xml:space="preserve">. </w:t>
      </w:r>
      <w:r w:rsidR="005A55BA" w:rsidRPr="002259E6">
        <w:rPr>
          <w:rFonts w:ascii="AngsanaUPC" w:eastAsia="Cordia New" w:hAnsi="AngsanaUPC" w:cs="AngsanaUPC"/>
          <w:b/>
          <w:bCs/>
          <w:sz w:val="28"/>
          <w:szCs w:val="28"/>
        </w:rPr>
        <w:t>2546</w:t>
      </w:r>
      <w:r w:rsidR="005A55BA" w:rsidRPr="002259E6">
        <w:rPr>
          <w:rFonts w:ascii="AngsanaUPC" w:eastAsia="Cordia New" w:hAnsi="AngsanaUPC" w:cs="AngsanaUPC"/>
          <w:b/>
          <w:bCs/>
          <w:sz w:val="28"/>
          <w:szCs w:val="28"/>
          <w:rtl/>
          <w:cs/>
        </w:rPr>
        <w:t>)</w:t>
      </w:r>
    </w:p>
    <w:p w14:paraId="41E13EA7" w14:textId="77777777" w:rsidR="006C58EA" w:rsidRDefault="006C58EA" w:rsidP="006C58EA">
      <w:pPr>
        <w:pStyle w:val="NoSpacing"/>
        <w:rPr>
          <w:rFonts w:ascii="Arial" w:hAnsi="Arial" w:cs="Arial"/>
          <w:sz w:val="22"/>
          <w:szCs w:val="22"/>
          <w:lang w:val="en-GB" w:eastAsia="zh-CN"/>
        </w:rPr>
      </w:pPr>
    </w:p>
    <w:p w14:paraId="5F85A698" w14:textId="77777777" w:rsidR="00D12419" w:rsidRPr="002259E6" w:rsidRDefault="00D12419" w:rsidP="00D12419">
      <w:pPr>
        <w:spacing w:line="360" w:lineRule="auto"/>
        <w:jc w:val="both"/>
        <w:rPr>
          <w:rFonts w:ascii="AngsanaUPC" w:hAnsi="AngsanaUPC" w:cs="AngsanaUPC"/>
        </w:rPr>
      </w:pPr>
      <w:r w:rsidRPr="002259E6">
        <w:rPr>
          <w:rFonts w:ascii="AngsanaUPC" w:eastAsia="Cordia New" w:hAnsi="AngsanaUPC" w:cs="AngsanaUPC"/>
          <w:sz w:val="28"/>
          <w:szCs w:val="28"/>
          <w:cs/>
          <w:lang w:bidi="th-TH"/>
        </w:rPr>
        <w:t xml:space="preserve">กานพลูได้รับการแนะนำอย่างกว้างขวางและมีประวัติศาสตร์ยาวนานในการใช้ประโยชน์ในการรักษาอนามัยในช่องปาก เปลือกกานพลูถูกใช้รักษาอาการปวดฟันตั้งแต่สมัยของหลี่ ซุน </w:t>
      </w:r>
      <w:r w:rsidRPr="002259E6">
        <w:rPr>
          <w:rFonts w:ascii="AngsanaUPC" w:eastAsia="Cordia New" w:hAnsi="AngsanaUPC" w:cs="AngsanaUPC"/>
          <w:sz w:val="28"/>
          <w:szCs w:val="28"/>
          <w:rtl/>
          <w:cs/>
        </w:rPr>
        <w:t>(</w:t>
      </w:r>
      <w:r w:rsidRPr="002259E6">
        <w:rPr>
          <w:rFonts w:ascii="AngsanaUPC" w:eastAsia="Arial" w:hAnsi="AngsanaUPC" w:cs="AngsanaUPC"/>
          <w:sz w:val="22"/>
          <w:szCs w:val="22"/>
        </w:rPr>
        <w:t>Li Hsun</w:t>
      </w:r>
      <w:r w:rsidRPr="002259E6">
        <w:rPr>
          <w:rFonts w:ascii="AngsanaUPC" w:eastAsia="Arial" w:hAnsi="AngsanaUPC" w:cs="AngsanaUPC"/>
          <w:sz w:val="22"/>
          <w:szCs w:val="22"/>
          <w:rtl/>
          <w:cs/>
        </w:rPr>
        <w:t>)</w:t>
      </w:r>
      <w:r>
        <w:rPr>
          <w:rFonts w:ascii="AngsanaUPC" w:eastAsia="Arial" w:hAnsi="AngsanaUPC" w:cs="AngsanaUPC" w:hint="cs"/>
          <w:sz w:val="22"/>
          <w:szCs w:val="22"/>
          <w:cs/>
          <w:lang w:bidi="th-TH"/>
        </w:rPr>
        <w:t xml:space="preserve"> </w:t>
      </w:r>
      <w:r w:rsidRPr="002259E6">
        <w:rPr>
          <w:rFonts w:ascii="AngsanaUPC" w:hAnsi="AngsanaUPC" w:cs="AngsanaUPC"/>
          <w:sz w:val="28"/>
          <w:szCs w:val="28"/>
          <w:rtl/>
          <w:cs/>
        </w:rPr>
        <w:t>(</w:t>
      </w:r>
      <w:r w:rsidRPr="002259E6">
        <w:rPr>
          <w:rFonts w:ascii="AngsanaUPC" w:hAnsi="AngsanaUPC" w:cs="AngsanaUPC"/>
          <w:sz w:val="28"/>
          <w:szCs w:val="28"/>
          <w:rtl/>
          <w:cs/>
          <w:lang w:bidi="th-TH"/>
        </w:rPr>
        <w:t>ต้นศตวรรษที่สิบ</w:t>
      </w:r>
      <w:r w:rsidRPr="002259E6">
        <w:rPr>
          <w:rFonts w:ascii="AngsanaUPC" w:hAnsi="AngsanaUPC" w:cs="AngsanaUPC"/>
          <w:sz w:val="28"/>
          <w:szCs w:val="28"/>
          <w:rtl/>
          <w:cs/>
        </w:rPr>
        <w:t xml:space="preserve">) </w:t>
      </w:r>
      <w:r w:rsidRPr="002259E6">
        <w:rPr>
          <w:rFonts w:ascii="AngsanaUPC" w:hAnsi="AngsanaUPC" w:cs="AngsanaUPC"/>
          <w:sz w:val="28"/>
          <w:szCs w:val="28"/>
          <w:cs/>
          <w:lang w:bidi="th-TH"/>
        </w:rPr>
        <w:t>เป็นอย่างน้อย ส่วนน้ำมันก็ถูกใช้ด้วยจุดประสงค์เดียวกันมาจนถึงยุคสมัยใหม่</w:t>
      </w:r>
    </w:p>
    <w:p w14:paraId="2554F3DB" w14:textId="77777777" w:rsidR="00D12419" w:rsidRPr="00D12419" w:rsidRDefault="00D12419" w:rsidP="00D12419">
      <w:pPr>
        <w:pStyle w:val="NoSpacing"/>
        <w:jc w:val="both"/>
        <w:rPr>
          <w:rFonts w:ascii="Arial" w:hAnsi="Arial"/>
          <w:sz w:val="22"/>
          <w:szCs w:val="28"/>
          <w:lang w:val="en-GB" w:eastAsia="zh-CN" w:bidi="th-TH"/>
        </w:rPr>
      </w:pPr>
      <w:r w:rsidRPr="002259E6">
        <w:rPr>
          <w:rFonts w:ascii="AngsanaUPC" w:eastAsia="Cordia New" w:hAnsi="AngsanaUPC" w:cs="AngsanaUPC"/>
          <w:sz w:val="28"/>
          <w:szCs w:val="28"/>
          <w:cs/>
          <w:lang w:bidi="th-TH"/>
        </w:rPr>
        <w:t>ในการแพทย์ของจีนและทิเบต กานพลูขึ้นชื่อในการบรรเทาอาการวิงเวียนคลื่นเหียน ความผิดปกติของลำไส้โดยทั่วไป และกระทั่งอหิวาต์ เชื่อกันว่ามีสรรพคุณในการฟื้นฟูและถูกใช้ผสมกับสารอื่นๆ เพื่อทำเป็นน้ำหอมที่สร้างความสดชื่น กานพลูเป็นที่ต้องการหลักๆ แล้วเนื่องจากกลิ่นหอมและมีคุณสมบัติฆ่าเชื้อ</w:t>
      </w:r>
    </w:p>
    <w:p w14:paraId="471BDBD8" w14:textId="77777777" w:rsidR="006C58EA" w:rsidRPr="006C58EA" w:rsidRDefault="006C58EA" w:rsidP="006C58EA">
      <w:pPr>
        <w:pStyle w:val="NoSpacing"/>
        <w:jc w:val="both"/>
        <w:rPr>
          <w:rFonts w:ascii="Arial" w:hAnsi="Arial" w:cs="Arial"/>
          <w:sz w:val="22"/>
          <w:szCs w:val="22"/>
          <w:lang w:val="en-GB" w:eastAsia="zh-CN"/>
        </w:rPr>
      </w:pPr>
    </w:p>
    <w:p w14:paraId="12CDCBA8" w14:textId="77777777" w:rsidR="009462CB" w:rsidRPr="00D12419" w:rsidRDefault="00D12419" w:rsidP="009462CB">
      <w:pPr>
        <w:jc w:val="both"/>
        <w:rPr>
          <w:rFonts w:ascii="Arial" w:eastAsia="DengXian" w:hAnsi="Arial" w:cs="Cordia New"/>
          <w:b/>
          <w:bCs/>
          <w:i/>
          <w:iCs/>
          <w:sz w:val="22"/>
          <w:szCs w:val="28"/>
          <w:lang w:val="en-GB" w:eastAsia="zh-CN" w:bidi="th-TH"/>
        </w:rPr>
      </w:pPr>
      <w:r>
        <w:rPr>
          <w:rFonts w:ascii="Arial" w:eastAsia="DengXian" w:hAnsi="Arial" w:cs="Cordia New" w:hint="cs"/>
          <w:b/>
          <w:bCs/>
          <w:i/>
          <w:iCs/>
          <w:sz w:val="22"/>
          <w:szCs w:val="28"/>
          <w:cs/>
          <w:lang w:val="en-GB" w:eastAsia="zh-CN" w:bidi="th-TH"/>
        </w:rPr>
        <w:t>คำศัพท์</w:t>
      </w:r>
    </w:p>
    <w:p w14:paraId="7C0AABDE" w14:textId="35A8D8AF" w:rsidR="00DF2252" w:rsidRPr="005B7A41" w:rsidRDefault="00F4579C" w:rsidP="009462CB">
      <w:pPr>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สรรพคุณในการฟื้นฟู</w:t>
      </w:r>
      <w:r w:rsidR="00E16DFE"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ช่วยในการรักษา</w:t>
      </w:r>
    </w:p>
    <w:p w14:paraId="346CA73A" w14:textId="77777777" w:rsidR="00F4579C" w:rsidRDefault="00F4579C" w:rsidP="00A86CFD">
      <w:pPr>
        <w:spacing w:after="160" w:line="276" w:lineRule="auto"/>
        <w:rPr>
          <w:rFonts w:ascii="Arial" w:eastAsia="DengXian" w:hAnsi="Arial" w:cs="Arial"/>
          <w:sz w:val="22"/>
          <w:szCs w:val="22"/>
          <w:lang w:val="en-GB" w:eastAsia="zh-CN"/>
        </w:rPr>
      </w:pPr>
    </w:p>
    <w:p w14:paraId="314F03FB" w14:textId="298D7FCD" w:rsidR="00A86CFD" w:rsidRPr="00A86CFD" w:rsidRDefault="00C3470C" w:rsidP="00A86CFD">
      <w:pPr>
        <w:spacing w:after="160" w:line="276" w:lineRule="auto"/>
        <w:rPr>
          <w:rFonts w:ascii="Arial" w:eastAsia="DengXian" w:hAnsi="Arial" w:cs="Arial"/>
          <w:sz w:val="18"/>
          <w:szCs w:val="18"/>
          <w:lang w:eastAsia="zh-CN"/>
        </w:rPr>
      </w:pPr>
      <w:r>
        <w:rPr>
          <w:rFonts w:ascii="Arial" w:eastAsia="DengXian" w:hAnsi="Arial" w:cs="Cordia New" w:hint="cs"/>
          <w:sz w:val="18"/>
          <w:szCs w:val="22"/>
          <w:cs/>
          <w:lang w:val="en-GB" w:eastAsia="zh-CN" w:bidi="th-TH"/>
        </w:rPr>
        <w:t>ที่มา</w:t>
      </w:r>
      <w:r w:rsidR="00A86CFD">
        <w:rPr>
          <w:rFonts w:ascii="Arial" w:eastAsia="DengXian" w:hAnsi="Arial" w:cs="Arial"/>
          <w:sz w:val="18"/>
          <w:szCs w:val="18"/>
          <w:lang w:val="en-GB" w:eastAsia="zh-CN"/>
        </w:rPr>
        <w:t xml:space="preserve">: </w:t>
      </w:r>
      <w:r>
        <w:rPr>
          <w:rFonts w:ascii="Arial" w:eastAsia="DengXian" w:hAnsi="Arial" w:cs="Cordia New" w:hint="cs"/>
          <w:sz w:val="18"/>
          <w:szCs w:val="22"/>
          <w:cs/>
          <w:lang w:val="en-GB" w:eastAsia="zh-CN" w:bidi="th-TH"/>
        </w:rPr>
        <w:t>เพิ่งอ้าง</w:t>
      </w:r>
      <w:r w:rsidR="00A86CFD" w:rsidRPr="00F13251">
        <w:rPr>
          <w:rFonts w:ascii="Arial" w:eastAsia="DengXian" w:hAnsi="Arial" w:cs="Arial"/>
          <w:sz w:val="18"/>
          <w:szCs w:val="18"/>
          <w:lang w:eastAsia="zh-CN"/>
        </w:rPr>
        <w:t xml:space="preserve"> </w:t>
      </w:r>
    </w:p>
    <w:p w14:paraId="3F587A77" w14:textId="4758280C" w:rsidR="00206AF8" w:rsidRDefault="00206AF8" w:rsidP="006C58EA">
      <w:pPr>
        <w:pStyle w:val="NoSpacing"/>
        <w:rPr>
          <w:rFonts w:ascii="Arial" w:hAnsi="Arial" w:cs="Arial"/>
          <w:sz w:val="22"/>
          <w:szCs w:val="22"/>
          <w:lang w:val="en-GB" w:eastAsia="zh-CN"/>
        </w:rPr>
      </w:pPr>
    </w:p>
    <w:p w14:paraId="1C05353F" w14:textId="77777777" w:rsidR="00F4579C" w:rsidRPr="006C58EA" w:rsidRDefault="00F4579C" w:rsidP="006C58EA">
      <w:pPr>
        <w:pStyle w:val="NoSpacing"/>
        <w:rPr>
          <w:rFonts w:ascii="Arial" w:hAnsi="Arial" w:cs="Arial"/>
          <w:sz w:val="22"/>
          <w:szCs w:val="22"/>
          <w:lang w:val="en-GB" w:eastAsia="zh-CN"/>
        </w:rPr>
      </w:pPr>
    </w:p>
    <w:p w14:paraId="405F0F9B" w14:textId="77777777" w:rsidR="006C58EA" w:rsidRDefault="007F5619" w:rsidP="006C58EA">
      <w:pPr>
        <w:pStyle w:val="NoSpacing"/>
        <w:rPr>
          <w:rFonts w:ascii="Arial" w:hAnsi="Arial" w:cs="Arial"/>
          <w:b/>
          <w:sz w:val="22"/>
          <w:szCs w:val="22"/>
          <w:lang w:val="en-GB" w:eastAsia="zh-CN"/>
        </w:rPr>
      </w:pPr>
      <w:r>
        <w:rPr>
          <w:rFonts w:ascii="Arial" w:hAnsi="Arial" w:cs="Cordia New" w:hint="cs"/>
          <w:bCs/>
          <w:sz w:val="22"/>
          <w:szCs w:val="28"/>
          <w:cs/>
          <w:lang w:val="en-GB" w:eastAsia="zh-CN" w:bidi="th-TH"/>
        </w:rPr>
        <w:t>ข้อมูล จ</w:t>
      </w:r>
      <w:r w:rsidR="00647264" w:rsidRPr="006C58EA">
        <w:rPr>
          <w:rFonts w:ascii="Arial" w:hAnsi="Arial" w:cs="Arial"/>
          <w:b/>
          <w:sz w:val="22"/>
          <w:szCs w:val="22"/>
          <w:lang w:val="en-GB" w:eastAsia="zh-CN"/>
        </w:rPr>
        <w:t xml:space="preserve">: </w:t>
      </w:r>
      <w:r w:rsidRPr="002259E6">
        <w:rPr>
          <w:rFonts w:ascii="AngsanaUPC" w:eastAsia="Cordia New" w:hAnsi="AngsanaUPC" w:cs="AngsanaUPC"/>
          <w:b/>
          <w:bCs/>
          <w:sz w:val="28"/>
          <w:szCs w:val="28"/>
          <w:cs/>
          <w:lang w:bidi="th-TH"/>
        </w:rPr>
        <w:t xml:space="preserve">ข้อความจากบทความของนักประวัติศาสตร์ </w:t>
      </w:r>
      <w:r w:rsidRPr="002259E6">
        <w:rPr>
          <w:rFonts w:ascii="AngsanaUPC" w:eastAsia="Cordia New" w:hAnsi="AngsanaUPC" w:cs="AngsanaUPC"/>
          <w:b/>
          <w:bCs/>
          <w:sz w:val="28"/>
          <w:szCs w:val="28"/>
          <w:rtl/>
          <w:cs/>
        </w:rPr>
        <w:t>(</w:t>
      </w:r>
      <w:r w:rsidRPr="002259E6">
        <w:rPr>
          <w:rFonts w:ascii="AngsanaUPC" w:eastAsia="Cordia New" w:hAnsi="AngsanaUPC" w:cs="AngsanaUPC"/>
          <w:b/>
          <w:bCs/>
          <w:sz w:val="28"/>
          <w:szCs w:val="28"/>
          <w:rtl/>
          <w:cs/>
          <w:lang w:bidi="th-TH"/>
        </w:rPr>
        <w:t>พ</w:t>
      </w:r>
      <w:r w:rsidRPr="002259E6">
        <w:rPr>
          <w:rFonts w:ascii="AngsanaUPC" w:eastAsia="Cordia New" w:hAnsi="AngsanaUPC" w:cs="AngsanaUPC"/>
          <w:b/>
          <w:bCs/>
          <w:sz w:val="28"/>
          <w:szCs w:val="28"/>
          <w:rtl/>
          <w:cs/>
        </w:rPr>
        <w:t>.</w:t>
      </w:r>
      <w:r w:rsidRPr="002259E6">
        <w:rPr>
          <w:rFonts w:ascii="AngsanaUPC" w:eastAsia="Cordia New" w:hAnsi="AngsanaUPC" w:cs="AngsanaUPC"/>
          <w:b/>
          <w:bCs/>
          <w:sz w:val="28"/>
          <w:szCs w:val="28"/>
          <w:rtl/>
          <w:cs/>
          <w:lang w:bidi="th-TH"/>
        </w:rPr>
        <w:t>ศ</w:t>
      </w:r>
      <w:r w:rsidRPr="002259E6">
        <w:rPr>
          <w:rFonts w:ascii="AngsanaUPC" w:eastAsia="Cordia New" w:hAnsi="AngsanaUPC" w:cs="AngsanaUPC"/>
          <w:b/>
          <w:bCs/>
          <w:sz w:val="28"/>
          <w:szCs w:val="28"/>
          <w:rtl/>
          <w:cs/>
        </w:rPr>
        <w:t xml:space="preserve">. </w:t>
      </w:r>
      <w:r w:rsidRPr="002259E6">
        <w:rPr>
          <w:rFonts w:ascii="AngsanaUPC" w:eastAsia="Cordia New" w:hAnsi="AngsanaUPC" w:cs="AngsanaUPC"/>
          <w:b/>
          <w:bCs/>
          <w:sz w:val="28"/>
          <w:szCs w:val="28"/>
        </w:rPr>
        <w:t>2524</w:t>
      </w:r>
      <w:r w:rsidRPr="002259E6">
        <w:rPr>
          <w:rFonts w:ascii="AngsanaUPC" w:eastAsia="Cordia New" w:hAnsi="AngsanaUPC" w:cs="AngsanaUPC"/>
          <w:b/>
          <w:bCs/>
          <w:sz w:val="28"/>
          <w:szCs w:val="28"/>
          <w:rtl/>
          <w:cs/>
        </w:rPr>
        <w:t>)</w:t>
      </w:r>
    </w:p>
    <w:p w14:paraId="19E68820" w14:textId="77777777" w:rsidR="00647264" w:rsidRPr="006C58EA" w:rsidRDefault="00647264" w:rsidP="006C58EA">
      <w:pPr>
        <w:pStyle w:val="NoSpacing"/>
        <w:rPr>
          <w:rFonts w:ascii="Arial" w:hAnsi="Arial" w:cs="Arial"/>
          <w:b/>
          <w:sz w:val="22"/>
          <w:szCs w:val="22"/>
          <w:lang w:val="en-GB" w:eastAsia="zh-CN"/>
        </w:rPr>
      </w:pPr>
    </w:p>
    <w:p w14:paraId="3C00ECCC" w14:textId="095E10FF" w:rsidR="00291996" w:rsidRPr="00291996" w:rsidRDefault="00291996" w:rsidP="006C58EA">
      <w:pPr>
        <w:pStyle w:val="NoSpacing"/>
        <w:jc w:val="both"/>
        <w:rPr>
          <w:rFonts w:ascii="Arial" w:hAnsi="Arial"/>
          <w:sz w:val="22"/>
          <w:szCs w:val="28"/>
          <w:lang w:val="en-GB" w:eastAsia="zh-CN" w:bidi="th-TH"/>
        </w:rPr>
      </w:pPr>
      <w:r w:rsidRPr="002259E6">
        <w:rPr>
          <w:rFonts w:ascii="AngsanaUPC" w:eastAsia="Cordia New" w:hAnsi="AngsanaUPC" w:cs="AngsanaUPC"/>
          <w:sz w:val="28"/>
          <w:szCs w:val="28"/>
          <w:cs/>
          <w:lang w:bidi="th-TH"/>
        </w:rPr>
        <w:t>พริกไทยเคยถูกถือว่ามีคุณค่าในทางยาสูงพอๆ กับ</w:t>
      </w:r>
      <w:r>
        <w:rPr>
          <w:rFonts w:ascii="AngsanaUPC" w:eastAsia="Cordia New" w:hAnsi="AngsanaUPC" w:cs="AngsanaUPC" w:hint="cs"/>
          <w:sz w:val="28"/>
          <w:szCs w:val="28"/>
          <w:cs/>
          <w:lang w:bidi="th-TH"/>
        </w:rPr>
        <w:t>ที่</w:t>
      </w:r>
      <w:r w:rsidRPr="002259E6">
        <w:rPr>
          <w:rFonts w:ascii="AngsanaUPC" w:eastAsia="Cordia New" w:hAnsi="AngsanaUPC" w:cs="AngsanaUPC"/>
          <w:sz w:val="28"/>
          <w:szCs w:val="28"/>
          <w:cs/>
          <w:lang w:bidi="th-TH"/>
        </w:rPr>
        <w:t>โสมและเปลือกอบเชย</w:t>
      </w:r>
      <w:r>
        <w:rPr>
          <w:rFonts w:ascii="AngsanaUPC" w:eastAsia="Cordia New" w:hAnsi="AngsanaUPC" w:cs="AngsanaUPC" w:hint="cs"/>
          <w:sz w:val="28"/>
          <w:szCs w:val="28"/>
          <w:cs/>
          <w:lang w:bidi="th-TH"/>
        </w:rPr>
        <w:t>เป็นอยู่</w:t>
      </w:r>
      <w:r w:rsidRPr="002259E6">
        <w:rPr>
          <w:rFonts w:ascii="AngsanaUPC" w:eastAsia="Cordia New" w:hAnsi="AngsanaUPC" w:cs="AngsanaUPC"/>
          <w:sz w:val="28"/>
          <w:szCs w:val="28"/>
          <w:cs/>
          <w:lang w:bidi="th-TH"/>
        </w:rPr>
        <w:t xml:space="preserve">ในทุกวันนี้ ในสมัยราชวงศ์ถังในปีที่ </w:t>
      </w:r>
      <w:r w:rsidRPr="002259E6">
        <w:rPr>
          <w:rFonts w:ascii="AngsanaUPC" w:eastAsia="Cordia New" w:hAnsi="AngsanaUPC" w:cs="AngsanaUPC"/>
          <w:sz w:val="28"/>
          <w:szCs w:val="28"/>
        </w:rPr>
        <w:t xml:space="preserve">12 </w:t>
      </w:r>
      <w:r w:rsidRPr="002259E6">
        <w:rPr>
          <w:rFonts w:ascii="AngsanaUPC" w:eastAsia="Cordia New" w:hAnsi="AngsanaUPC" w:cs="AngsanaUPC"/>
          <w:sz w:val="28"/>
          <w:szCs w:val="28"/>
          <w:cs/>
          <w:lang w:bidi="th-TH"/>
        </w:rPr>
        <w:t>แห่งต้าลี่</w:t>
      </w:r>
      <w:r>
        <w:rPr>
          <w:rFonts w:ascii="AngsanaUPC" w:eastAsia="Cordia New" w:hAnsi="AngsanaUPC" w:cs="AngsanaUPC" w:hint="cs"/>
          <w:sz w:val="28"/>
          <w:szCs w:val="28"/>
          <w:cs/>
          <w:lang w:bidi="th-TH"/>
        </w:rPr>
        <w:t xml:space="preserve"> </w:t>
      </w:r>
      <w:r w:rsidRPr="002259E6">
        <w:rPr>
          <w:rFonts w:ascii="AngsanaUPC" w:hAnsi="AngsanaUPC" w:cs="AngsanaUPC"/>
          <w:sz w:val="28"/>
          <w:szCs w:val="28"/>
          <w:rtl/>
          <w:cs/>
        </w:rPr>
        <w:t>(</w:t>
      </w:r>
      <w:r w:rsidRPr="002259E6">
        <w:rPr>
          <w:rFonts w:ascii="AngsanaUPC" w:hAnsi="AngsanaUPC" w:cs="AngsanaUPC"/>
          <w:sz w:val="28"/>
          <w:szCs w:val="28"/>
          <w:rtl/>
          <w:cs/>
          <w:lang w:bidi="th-TH"/>
        </w:rPr>
        <w:t>พ</w:t>
      </w:r>
      <w:r w:rsidRPr="002259E6">
        <w:rPr>
          <w:rFonts w:ascii="AngsanaUPC" w:hAnsi="AngsanaUPC" w:cs="AngsanaUPC"/>
          <w:sz w:val="28"/>
          <w:szCs w:val="28"/>
          <w:rtl/>
          <w:cs/>
        </w:rPr>
        <w:t>.</w:t>
      </w:r>
      <w:r w:rsidRPr="002259E6">
        <w:rPr>
          <w:rFonts w:ascii="AngsanaUPC" w:hAnsi="AngsanaUPC" w:cs="AngsanaUPC"/>
          <w:sz w:val="28"/>
          <w:szCs w:val="28"/>
          <w:rtl/>
          <w:cs/>
          <w:lang w:bidi="th-TH"/>
        </w:rPr>
        <w:t>ศ</w:t>
      </w:r>
      <w:r w:rsidRPr="002259E6">
        <w:rPr>
          <w:rFonts w:ascii="AngsanaUPC" w:hAnsi="AngsanaUPC" w:cs="AngsanaUPC"/>
          <w:sz w:val="28"/>
          <w:szCs w:val="28"/>
          <w:rtl/>
          <w:cs/>
        </w:rPr>
        <w:t xml:space="preserve">. </w:t>
      </w:r>
      <w:r w:rsidRPr="002259E6">
        <w:rPr>
          <w:rFonts w:ascii="AngsanaUPC" w:hAnsi="AngsanaUPC" w:cs="AngsanaUPC"/>
          <w:sz w:val="28"/>
          <w:szCs w:val="28"/>
        </w:rPr>
        <w:t>1320</w:t>
      </w:r>
      <w:r w:rsidRPr="002259E6">
        <w:rPr>
          <w:rFonts w:ascii="AngsanaUPC" w:hAnsi="AngsanaUPC" w:cs="AngsanaUPC"/>
          <w:sz w:val="28"/>
          <w:szCs w:val="28"/>
          <w:rtl/>
          <w:cs/>
        </w:rPr>
        <w:t xml:space="preserve">) </w:t>
      </w:r>
      <w:r w:rsidRPr="002259E6">
        <w:rPr>
          <w:rFonts w:ascii="AngsanaUPC" w:hAnsi="AngsanaUPC" w:cs="AngsanaUPC"/>
          <w:sz w:val="28"/>
          <w:szCs w:val="28"/>
          <w:rtl/>
          <w:cs/>
          <w:lang w:bidi="th-TH"/>
        </w:rPr>
        <w:t>มหาเสนาบดีหยวน ไซ</w:t>
      </w:r>
      <w:r w:rsidR="003A1930">
        <w:rPr>
          <w:rFonts w:ascii="AngsanaUPC" w:hAnsi="AngsanaUPC" w:cs="AngsanaUPC" w:hint="cs"/>
          <w:sz w:val="28"/>
          <w:szCs w:val="28"/>
          <w:cs/>
          <w:lang w:bidi="th-TH"/>
        </w:rPr>
        <w:t xml:space="preserve"> </w:t>
      </w:r>
      <w:r w:rsidRPr="002259E6">
        <w:rPr>
          <w:rFonts w:ascii="AngsanaUPC" w:eastAsia="Cordia New" w:hAnsi="AngsanaUPC" w:cs="AngsanaUPC"/>
          <w:sz w:val="28"/>
          <w:szCs w:val="28"/>
          <w:cs/>
          <w:lang w:bidi="th-TH"/>
        </w:rPr>
        <w:t xml:space="preserve">ถูกประหารชีวิตโทษฐานสมคบกับต่างชาติและการกินสินบนของลูกชายหลายคนของเขา ทรัพย์สินที่ถูกยึดมีหินย้อย </w:t>
      </w:r>
      <w:r w:rsidRPr="002259E6">
        <w:rPr>
          <w:rFonts w:ascii="AngsanaUPC" w:eastAsia="Cordia New" w:hAnsi="AngsanaUPC" w:cs="AngsanaUPC"/>
          <w:sz w:val="28"/>
          <w:szCs w:val="28"/>
        </w:rPr>
        <w:t xml:space="preserve">500 </w:t>
      </w:r>
      <w:r w:rsidRPr="002259E6">
        <w:rPr>
          <w:rFonts w:ascii="AngsanaUPC" w:eastAsia="Cordia New" w:hAnsi="AngsanaUPC" w:cs="AngsanaUPC"/>
          <w:sz w:val="28"/>
          <w:szCs w:val="28"/>
          <w:cs/>
          <w:lang w:bidi="th-TH"/>
        </w:rPr>
        <w:t xml:space="preserve">เหลียง </w:t>
      </w:r>
      <w:r w:rsidRPr="002259E6">
        <w:rPr>
          <w:rFonts w:ascii="AngsanaUPC" w:eastAsia="Cordia New" w:hAnsi="AngsanaUPC" w:cs="AngsanaUPC"/>
          <w:sz w:val="28"/>
          <w:szCs w:val="28"/>
          <w:rtl/>
          <w:cs/>
        </w:rPr>
        <w:t>(</w:t>
      </w:r>
      <w:r w:rsidRPr="002259E6">
        <w:rPr>
          <w:rFonts w:ascii="AngsanaUPC" w:eastAsia="Arial" w:hAnsi="AngsanaUPC" w:cs="AngsanaUPC"/>
          <w:i/>
          <w:sz w:val="22"/>
          <w:szCs w:val="22"/>
        </w:rPr>
        <w:t>liang</w:t>
      </w:r>
      <w:r w:rsidRPr="002259E6">
        <w:rPr>
          <w:rFonts w:ascii="AngsanaUPC" w:eastAsia="Arial" w:hAnsi="AngsanaUPC" w:cs="AngsanaUPC"/>
          <w:i/>
          <w:sz w:val="22"/>
          <w:szCs w:val="22"/>
          <w:rtl/>
          <w:cs/>
        </w:rPr>
        <w:t>)</w:t>
      </w:r>
      <w:r>
        <w:rPr>
          <w:rFonts w:ascii="AngsanaUPC" w:eastAsia="Arial" w:hAnsi="AngsanaUPC" w:cs="AngsanaUPC" w:hint="cs"/>
          <w:i/>
          <w:sz w:val="22"/>
          <w:szCs w:val="22"/>
          <w:cs/>
          <w:lang w:bidi="th-TH"/>
        </w:rPr>
        <w:t xml:space="preserve"> </w:t>
      </w:r>
      <w:r w:rsidRPr="002259E6">
        <w:rPr>
          <w:rFonts w:ascii="AngsanaUPC" w:hAnsi="AngsanaUPC" w:cs="AngsanaUPC"/>
          <w:sz w:val="28"/>
          <w:szCs w:val="28"/>
          <w:rtl/>
          <w:cs/>
        </w:rPr>
        <w:t>(</w:t>
      </w:r>
      <w:r w:rsidRPr="002259E6">
        <w:rPr>
          <w:rFonts w:ascii="AngsanaUPC" w:hAnsi="AngsanaUPC" w:cs="AngsanaUPC"/>
          <w:sz w:val="28"/>
          <w:szCs w:val="28"/>
          <w:rtl/>
          <w:cs/>
          <w:lang w:bidi="th-TH"/>
        </w:rPr>
        <w:t>ออนซ์</w:t>
      </w:r>
      <w:r w:rsidRPr="002259E6">
        <w:rPr>
          <w:rFonts w:ascii="AngsanaUPC" w:hAnsi="AngsanaUPC" w:cs="AngsanaUPC"/>
          <w:sz w:val="28"/>
          <w:szCs w:val="28"/>
          <w:rtl/>
          <w:cs/>
        </w:rPr>
        <w:t xml:space="preserve">) </w:t>
      </w:r>
      <w:r w:rsidRPr="002259E6">
        <w:rPr>
          <w:rFonts w:ascii="AngsanaUPC" w:hAnsi="AngsanaUPC" w:cs="AngsanaUPC"/>
          <w:sz w:val="28"/>
          <w:szCs w:val="28"/>
          <w:rtl/>
          <w:cs/>
          <w:lang w:bidi="th-TH"/>
        </w:rPr>
        <w:t xml:space="preserve">และพริกไทยในปริมาณมากถึง </w:t>
      </w:r>
      <w:r w:rsidRPr="002259E6">
        <w:rPr>
          <w:rFonts w:ascii="AngsanaUPC" w:hAnsi="AngsanaUPC" w:cs="AngsanaUPC"/>
          <w:sz w:val="28"/>
          <w:szCs w:val="28"/>
        </w:rPr>
        <w:t>800</w:t>
      </w:r>
      <w:r>
        <w:rPr>
          <w:rFonts w:ascii="AngsanaUPC" w:hAnsi="AngsanaUPC" w:cs="AngsanaUPC" w:hint="cs"/>
          <w:sz w:val="28"/>
          <w:szCs w:val="28"/>
          <w:cs/>
          <w:lang w:bidi="th-TH"/>
        </w:rPr>
        <w:t xml:space="preserve"> </w:t>
      </w:r>
      <w:r w:rsidRPr="002259E6">
        <w:rPr>
          <w:rFonts w:ascii="AngsanaUPC" w:eastAsia="Arial" w:hAnsi="AngsanaUPC" w:cs="AngsanaUPC"/>
          <w:sz w:val="22"/>
          <w:szCs w:val="22"/>
          <w:cs/>
          <w:lang w:bidi="th-TH"/>
        </w:rPr>
        <w:t xml:space="preserve">ตาน </w:t>
      </w:r>
      <w:r w:rsidRPr="002259E6">
        <w:rPr>
          <w:rFonts w:ascii="AngsanaUPC" w:eastAsia="Arial" w:hAnsi="AngsanaUPC" w:cs="AngsanaUPC"/>
          <w:sz w:val="22"/>
          <w:szCs w:val="22"/>
          <w:rtl/>
          <w:cs/>
        </w:rPr>
        <w:t>(</w:t>
      </w:r>
      <w:r w:rsidRPr="002259E6">
        <w:rPr>
          <w:rFonts w:ascii="AngsanaUPC" w:eastAsia="Arial" w:hAnsi="AngsanaUPC" w:cs="AngsanaUPC"/>
          <w:i/>
          <w:sz w:val="22"/>
          <w:szCs w:val="22"/>
        </w:rPr>
        <w:t>tan</w:t>
      </w:r>
      <w:r w:rsidRPr="002259E6">
        <w:rPr>
          <w:rFonts w:ascii="AngsanaUPC" w:eastAsia="Arial" w:hAnsi="AngsanaUPC" w:cs="AngsanaUPC"/>
          <w:i/>
          <w:sz w:val="22"/>
          <w:szCs w:val="22"/>
          <w:rtl/>
          <w:cs/>
        </w:rPr>
        <w:t>)</w:t>
      </w:r>
      <w:r>
        <w:rPr>
          <w:rFonts w:ascii="AngsanaUPC" w:eastAsia="Arial" w:hAnsi="AngsanaUPC" w:cs="AngsanaUPC" w:hint="cs"/>
          <w:i/>
          <w:sz w:val="22"/>
          <w:szCs w:val="22"/>
          <w:cs/>
          <w:lang w:bidi="th-TH"/>
        </w:rPr>
        <w:t xml:space="preserve"> </w:t>
      </w:r>
      <w:r w:rsidRPr="002259E6">
        <w:rPr>
          <w:rFonts w:ascii="AngsanaUPC" w:hAnsi="AngsanaUPC" w:cs="AngsanaUPC"/>
          <w:sz w:val="28"/>
          <w:szCs w:val="28"/>
          <w:rtl/>
          <w:cs/>
        </w:rPr>
        <w:t>(</w:t>
      </w:r>
      <w:r w:rsidRPr="002259E6">
        <w:rPr>
          <w:rFonts w:ascii="AngsanaUPC" w:hAnsi="AngsanaUPC" w:cs="AngsanaUPC"/>
          <w:sz w:val="28"/>
          <w:szCs w:val="28"/>
          <w:rtl/>
          <w:cs/>
          <w:lang w:bidi="th-TH"/>
        </w:rPr>
        <w:t>หาบ</w:t>
      </w:r>
      <w:r w:rsidRPr="002259E6">
        <w:rPr>
          <w:rFonts w:ascii="AngsanaUPC" w:hAnsi="AngsanaUPC" w:cs="AngsanaUPC"/>
          <w:sz w:val="28"/>
          <w:szCs w:val="28"/>
          <w:rtl/>
          <w:cs/>
        </w:rPr>
        <w:t xml:space="preserve">) </w:t>
      </w:r>
      <w:r w:rsidRPr="002259E6">
        <w:rPr>
          <w:rFonts w:ascii="AngsanaUPC" w:hAnsi="AngsanaUPC" w:cs="AngsanaUPC"/>
          <w:sz w:val="28"/>
          <w:szCs w:val="28"/>
          <w:rtl/>
          <w:cs/>
          <w:lang w:bidi="th-TH"/>
        </w:rPr>
        <w:t>รวมอยู่ด้วย</w:t>
      </w:r>
      <w:r>
        <w:rPr>
          <w:rFonts w:ascii="AngsanaUPC" w:hAnsi="AngsanaUPC" w:cs="AngsanaUPC" w:hint="cs"/>
          <w:sz w:val="28"/>
          <w:szCs w:val="28"/>
          <w:cs/>
          <w:lang w:bidi="th-TH"/>
        </w:rPr>
        <w:t xml:space="preserve"> </w:t>
      </w:r>
      <w:r w:rsidRPr="002259E6">
        <w:rPr>
          <w:rFonts w:ascii="AngsanaUPC" w:eastAsia="Cordia New" w:hAnsi="AngsanaUPC" w:cs="AngsanaUPC"/>
          <w:sz w:val="28"/>
          <w:szCs w:val="28"/>
          <w:cs/>
          <w:lang w:bidi="th-TH"/>
        </w:rPr>
        <w:t>การที่เราพบว่าพริกไทยถูกเอ่ยถึงควบคู่กับหินย้อยที่เป็นหนึ่งในตัวยามูลค่าสูงที่สุดในยุคนั้นบ่งบอกว่าเครื่องเทศดังกล่าวมีค่าสูงเพียงใด</w:t>
      </w:r>
    </w:p>
    <w:p w14:paraId="0A89184B" w14:textId="77777777" w:rsidR="00647264" w:rsidRDefault="00647264" w:rsidP="00647264">
      <w:pPr>
        <w:spacing w:line="360" w:lineRule="auto"/>
        <w:rPr>
          <w:rFonts w:ascii="Arial" w:eastAsia="DengXian" w:hAnsi="Arial" w:cs="Arial"/>
          <w:sz w:val="22"/>
          <w:szCs w:val="22"/>
          <w:lang w:val="en-GB" w:eastAsia="zh-CN"/>
        </w:rPr>
      </w:pPr>
    </w:p>
    <w:p w14:paraId="4875A1FA" w14:textId="77777777" w:rsidR="009462CB" w:rsidRPr="00291996" w:rsidRDefault="00291996" w:rsidP="009462CB">
      <w:pPr>
        <w:jc w:val="both"/>
        <w:rPr>
          <w:rFonts w:ascii="Arial" w:eastAsia="DengXian" w:hAnsi="Arial" w:cs="Cordia New"/>
          <w:b/>
          <w:bCs/>
          <w:i/>
          <w:iCs/>
          <w:sz w:val="22"/>
          <w:szCs w:val="28"/>
          <w:lang w:val="en-GB" w:eastAsia="zh-CN" w:bidi="th-TH"/>
        </w:rPr>
      </w:pPr>
      <w:r>
        <w:rPr>
          <w:rFonts w:ascii="Arial" w:eastAsia="DengXian" w:hAnsi="Arial" w:cs="Cordia New" w:hint="cs"/>
          <w:b/>
          <w:bCs/>
          <w:i/>
          <w:iCs/>
          <w:sz w:val="22"/>
          <w:szCs w:val="28"/>
          <w:cs/>
          <w:lang w:val="en-GB" w:eastAsia="zh-CN" w:bidi="th-TH"/>
        </w:rPr>
        <w:t>คำศัพท์</w:t>
      </w:r>
    </w:p>
    <w:p w14:paraId="63D3DE84" w14:textId="77777777" w:rsidR="005B7A41" w:rsidRPr="005B7A41" w:rsidRDefault="005B7A41" w:rsidP="009462CB">
      <w:pPr>
        <w:jc w:val="both"/>
        <w:rPr>
          <w:rFonts w:ascii="Arial" w:eastAsia="DengXian" w:hAnsi="Arial" w:cs="Arial"/>
          <w:b/>
          <w:bCs/>
          <w:i/>
          <w:iCs/>
          <w:sz w:val="22"/>
          <w:szCs w:val="22"/>
          <w:lang w:val="en-GB" w:eastAsia="zh-CN"/>
        </w:rPr>
      </w:pPr>
    </w:p>
    <w:p w14:paraId="520C60F8" w14:textId="3F82298A" w:rsidR="00E16DFE" w:rsidRPr="004741FF" w:rsidRDefault="003A1930" w:rsidP="001B5716">
      <w:pPr>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สมคบ</w:t>
      </w:r>
      <w:r w:rsidR="00E16DFE" w:rsidRPr="004741FF">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ร่วมมือกันอย่างผิดกฎหมาย</w:t>
      </w:r>
    </w:p>
    <w:p w14:paraId="3FF0DCF7" w14:textId="6261DDF3" w:rsidR="008F1078" w:rsidRPr="004741FF" w:rsidRDefault="003A1930" w:rsidP="001B5716">
      <w:pPr>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สินบน</w:t>
      </w:r>
      <w:r w:rsidR="008F1078" w:rsidRPr="004741FF">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เงินที่ให้บางคนเพื่อชักจูงให้คนๆ นั้นทำอะไรบางอย่างที่ปกติเขาจะไม่ทำหรือไม่ควรทำ (เช่น ทำสิ่งที่ผิดกฎหมาย)</w:t>
      </w:r>
    </w:p>
    <w:p w14:paraId="1659C587" w14:textId="50050AA2" w:rsidR="001D3842" w:rsidRPr="004741FF" w:rsidRDefault="003A1930" w:rsidP="001B5716">
      <w:pPr>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หินย้อย</w:t>
      </w:r>
      <w:r w:rsidR="001D3842" w:rsidRPr="004741FF">
        <w:rPr>
          <w:rFonts w:ascii="Arial" w:eastAsia="DengXian" w:hAnsi="Arial" w:cs="Arial"/>
          <w:sz w:val="22"/>
          <w:szCs w:val="22"/>
          <w:lang w:val="en-GB" w:eastAsia="zh-CN"/>
        </w:rPr>
        <w:t xml:space="preserve">: </w:t>
      </w:r>
      <w:r w:rsidR="00B33C8D">
        <w:rPr>
          <w:rFonts w:ascii="Arial" w:eastAsia="DengXian" w:hAnsi="Arial" w:cs="Browallia New" w:hint="cs"/>
          <w:sz w:val="22"/>
          <w:szCs w:val="28"/>
          <w:cs/>
          <w:lang w:val="en-GB" w:eastAsia="zh-CN" w:bidi="th-TH"/>
        </w:rPr>
        <w:t>รูปร่างที่พบได้ตามเพดานถ้ำ เกิดจากหยดน้ำที่มีแร่ธาตุ  ในอดีตในประเทศจีน หินย้อยจะถูกบดเป็นผงและใช้เป็นยาที่มีค่ามาก</w:t>
      </w:r>
    </w:p>
    <w:p w14:paraId="0CFB7EB3" w14:textId="77777777" w:rsidR="006C58EA" w:rsidRPr="004741FF" w:rsidRDefault="006C58EA" w:rsidP="001B5716">
      <w:pPr>
        <w:rPr>
          <w:rFonts w:ascii="Arial" w:eastAsia="DengXian" w:hAnsi="Arial" w:cs="Arial"/>
          <w:sz w:val="22"/>
          <w:szCs w:val="22"/>
          <w:lang w:val="en-GB" w:eastAsia="zh-CN"/>
        </w:rPr>
      </w:pPr>
    </w:p>
    <w:p w14:paraId="2738446A" w14:textId="77777777" w:rsidR="00A86CFD" w:rsidRDefault="0044400C" w:rsidP="004A5881">
      <w:pPr>
        <w:spacing w:after="160" w:line="276" w:lineRule="auto"/>
        <w:rPr>
          <w:lang w:val="en-GB" w:eastAsia="zh-CN"/>
        </w:rPr>
      </w:pPr>
      <w:r>
        <w:rPr>
          <w:rFonts w:ascii="Arial" w:eastAsia="DengXian" w:hAnsi="Arial" w:cs="Cordia New" w:hint="cs"/>
          <w:sz w:val="18"/>
          <w:szCs w:val="22"/>
          <w:cs/>
          <w:lang w:val="en-GB" w:eastAsia="zh-CN" w:bidi="th-TH"/>
        </w:rPr>
        <w:t>ที่มา</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eastAsia="zh-CN"/>
        </w:rPr>
        <w:t xml:space="preserve">Ju-kang, Tien. 1981. ‘Cheng Ho's Voyages and the Distribution of Pepper in China’. </w:t>
      </w:r>
      <w:r w:rsidR="00A86CFD" w:rsidRPr="00F13251">
        <w:rPr>
          <w:rFonts w:ascii="Arial" w:eastAsia="DengXian" w:hAnsi="Arial" w:cs="Arial"/>
          <w:i/>
          <w:sz w:val="18"/>
          <w:szCs w:val="18"/>
          <w:lang w:eastAsia="zh-CN"/>
        </w:rPr>
        <w:t>The Journal of the Royal Asiatic Society of Great Britain and Ireland</w:t>
      </w:r>
      <w:r w:rsidR="00A86CFD" w:rsidRPr="00F13251">
        <w:rPr>
          <w:rFonts w:ascii="Arial" w:eastAsia="DengXian" w:hAnsi="Arial" w:cs="Arial"/>
          <w:sz w:val="18"/>
          <w:szCs w:val="18"/>
          <w:lang w:eastAsia="zh-CN"/>
        </w:rPr>
        <w:t xml:space="preserve">, No. 2 (1981), pp. 186-197. </w:t>
      </w:r>
    </w:p>
    <w:p w14:paraId="34A55081" w14:textId="77777777" w:rsidR="00A86CFD" w:rsidRDefault="00A86CFD" w:rsidP="006C58EA">
      <w:pPr>
        <w:pStyle w:val="NoSpacing"/>
        <w:rPr>
          <w:rFonts w:ascii="Arial" w:hAnsi="Arial" w:cs="Arial"/>
          <w:b/>
          <w:bCs/>
          <w:sz w:val="22"/>
          <w:szCs w:val="22"/>
          <w:lang w:val="en-GB" w:eastAsia="zh-CN"/>
        </w:rPr>
      </w:pPr>
    </w:p>
    <w:p w14:paraId="450E2EF8" w14:textId="77777777" w:rsidR="006C58EA" w:rsidRPr="006C58EA" w:rsidRDefault="008C55F3" w:rsidP="006C58EA">
      <w:pPr>
        <w:pStyle w:val="NoSpacing"/>
        <w:rPr>
          <w:rFonts w:ascii="Arial" w:hAnsi="Arial" w:cs="Arial"/>
          <w:b/>
          <w:bCs/>
          <w:sz w:val="22"/>
          <w:szCs w:val="22"/>
          <w:lang w:val="en-GB" w:eastAsia="zh-CN"/>
        </w:rPr>
      </w:pPr>
      <w:r>
        <w:rPr>
          <w:rFonts w:ascii="Arial" w:hAnsi="Arial" w:cs="Cordia New" w:hint="cs"/>
          <w:b/>
          <w:bCs/>
          <w:sz w:val="22"/>
          <w:szCs w:val="28"/>
          <w:cs/>
          <w:lang w:val="en-GB" w:eastAsia="zh-CN" w:bidi="th-TH"/>
        </w:rPr>
        <w:t>ข้อมูล ฉ</w:t>
      </w:r>
      <w:r w:rsidR="00647264" w:rsidRPr="006C58EA">
        <w:rPr>
          <w:rFonts w:ascii="Arial" w:hAnsi="Arial" w:cs="Arial"/>
          <w:b/>
          <w:bCs/>
          <w:sz w:val="22"/>
          <w:szCs w:val="22"/>
          <w:lang w:val="en-GB" w:eastAsia="zh-CN"/>
        </w:rPr>
        <w:t xml:space="preserve">: </w:t>
      </w:r>
      <w:r w:rsidRPr="002259E6">
        <w:rPr>
          <w:rFonts w:ascii="AngsanaUPC" w:eastAsia="Cordia New" w:hAnsi="AngsanaUPC" w:cs="AngsanaUPC"/>
          <w:b/>
          <w:bCs/>
          <w:sz w:val="28"/>
          <w:szCs w:val="28"/>
          <w:cs/>
          <w:lang w:bidi="th-TH"/>
        </w:rPr>
        <w:t>ข้อความจากคัมภีร์สันสกฤต</w:t>
      </w:r>
      <w:r w:rsidRPr="002259E6">
        <w:rPr>
          <w:rFonts w:ascii="AngsanaUPC" w:eastAsia="Cordia New" w:hAnsi="AngsanaUPC" w:cs="AngsanaUPC"/>
          <w:b/>
          <w:bCs/>
          <w:i/>
          <w:iCs/>
          <w:sz w:val="28"/>
          <w:szCs w:val="28"/>
          <w:cs/>
          <w:lang w:bidi="th-TH"/>
        </w:rPr>
        <w:t xml:space="preserve"> อัคนี บูรนะ</w:t>
      </w:r>
      <w:r w:rsidRPr="002259E6">
        <w:rPr>
          <w:rFonts w:ascii="AngsanaUPC" w:eastAsia="Cordia New" w:hAnsi="AngsanaUPC" w:cs="AngsanaUPC"/>
          <w:b/>
          <w:bCs/>
          <w:sz w:val="28"/>
          <w:szCs w:val="28"/>
          <w:cs/>
          <w:lang w:bidi="th-TH"/>
        </w:rPr>
        <w:t xml:space="preserve"> เกี่ยวกับการใช้ลูกจันทน์และกานพลู</w:t>
      </w:r>
    </w:p>
    <w:p w14:paraId="4C2CAC38" w14:textId="77777777" w:rsidR="00647264" w:rsidRPr="006C58EA" w:rsidRDefault="00647264" w:rsidP="006C58EA">
      <w:pPr>
        <w:pStyle w:val="NoSpacing"/>
        <w:rPr>
          <w:rFonts w:ascii="Arial" w:hAnsi="Arial" w:cs="Arial"/>
          <w:sz w:val="22"/>
          <w:szCs w:val="22"/>
          <w:lang w:val="en-GB" w:eastAsia="zh-CN"/>
        </w:rPr>
      </w:pPr>
    </w:p>
    <w:p w14:paraId="68D7CF29" w14:textId="4FB7410D" w:rsidR="00251774" w:rsidRPr="00251774" w:rsidRDefault="00251774" w:rsidP="006C58EA">
      <w:pPr>
        <w:pStyle w:val="NoSpacing"/>
        <w:jc w:val="both"/>
        <w:rPr>
          <w:rFonts w:ascii="Arial" w:hAnsi="Arial"/>
          <w:sz w:val="22"/>
          <w:szCs w:val="28"/>
          <w:lang w:val="en-GB" w:eastAsia="zh-CN" w:bidi="th-TH"/>
        </w:rPr>
      </w:pPr>
      <w:r w:rsidRPr="002259E6">
        <w:rPr>
          <w:rFonts w:ascii="AngsanaUPC" w:eastAsia="Cordia New" w:hAnsi="AngsanaUPC" w:cs="AngsanaUPC"/>
          <w:sz w:val="28"/>
          <w:szCs w:val="28"/>
          <w:cs/>
          <w:lang w:bidi="th-TH"/>
        </w:rPr>
        <w:t>ลูกจันทน์และกานพลูถูกใช้สำหรับ</w:t>
      </w:r>
      <w:r w:rsidR="00A96C16">
        <w:rPr>
          <w:rFonts w:ascii="AngsanaUPC" w:eastAsia="Cordia New" w:hAnsi="AngsanaUPC" w:cs="AngsanaUPC" w:hint="cs"/>
          <w:sz w:val="28"/>
          <w:szCs w:val="28"/>
          <w:cs/>
          <w:lang w:bidi="th-TH"/>
        </w:rPr>
        <w:t>รม</w:t>
      </w:r>
      <w:r w:rsidRPr="002259E6">
        <w:rPr>
          <w:rFonts w:ascii="AngsanaUPC" w:eastAsia="Cordia New" w:hAnsi="AngsanaUPC" w:cs="AngsanaUPC"/>
          <w:sz w:val="28"/>
          <w:szCs w:val="28"/>
          <w:cs/>
          <w:lang w:bidi="th-TH"/>
        </w:rPr>
        <w:t>ควันห้องหับต่างๆ เพื่อกำจัดกลิ่นเหงื่อและลมหายใจ และยังถูกใช้ผสมในน้ำมันสำหรับกษัตริย์ใช้ก่อนสรงน้ำอีกด้วย</w:t>
      </w:r>
    </w:p>
    <w:p w14:paraId="3A334A89" w14:textId="77777777" w:rsidR="00647264" w:rsidRPr="00647264" w:rsidRDefault="00647264" w:rsidP="006C58EA">
      <w:pPr>
        <w:pStyle w:val="NoSpacing"/>
        <w:rPr>
          <w:lang w:val="en-GB" w:eastAsia="zh-CN"/>
        </w:rPr>
      </w:pPr>
    </w:p>
    <w:p w14:paraId="5CBF4029" w14:textId="77777777" w:rsidR="001B5716" w:rsidRPr="00251774" w:rsidRDefault="00251774" w:rsidP="005B7A41">
      <w:pPr>
        <w:tabs>
          <w:tab w:val="left" w:pos="1755"/>
        </w:tabs>
        <w:jc w:val="both"/>
        <w:rPr>
          <w:rFonts w:ascii="Arial" w:eastAsia="DengXian" w:hAnsi="Arial" w:cs="Cordia New"/>
          <w:b/>
          <w:bCs/>
          <w:i/>
          <w:iCs/>
          <w:sz w:val="22"/>
          <w:szCs w:val="28"/>
          <w:lang w:val="en-GB" w:eastAsia="zh-CN" w:bidi="th-TH"/>
        </w:rPr>
      </w:pPr>
      <w:r>
        <w:rPr>
          <w:rFonts w:ascii="Arial" w:eastAsia="DengXian" w:hAnsi="Arial" w:cs="Cordia New" w:hint="cs"/>
          <w:b/>
          <w:bCs/>
          <w:i/>
          <w:iCs/>
          <w:sz w:val="22"/>
          <w:szCs w:val="28"/>
          <w:cs/>
          <w:lang w:val="en-GB" w:eastAsia="zh-CN" w:bidi="th-TH"/>
        </w:rPr>
        <w:t>คำศัพท์</w:t>
      </w:r>
    </w:p>
    <w:p w14:paraId="300D4F4B" w14:textId="77777777" w:rsidR="005B7A41" w:rsidRPr="005B7A41" w:rsidRDefault="005B7A41" w:rsidP="005B7A41">
      <w:pPr>
        <w:tabs>
          <w:tab w:val="left" w:pos="1755"/>
        </w:tabs>
        <w:jc w:val="both"/>
        <w:rPr>
          <w:rFonts w:ascii="Arial" w:eastAsia="DengXian" w:hAnsi="Arial" w:cs="Arial"/>
          <w:b/>
          <w:bCs/>
          <w:i/>
          <w:iCs/>
          <w:sz w:val="22"/>
          <w:szCs w:val="22"/>
          <w:lang w:val="en-GB" w:eastAsia="zh-CN"/>
        </w:rPr>
      </w:pPr>
    </w:p>
    <w:p w14:paraId="09A7C764" w14:textId="4016FAE8" w:rsidR="008F1078" w:rsidRDefault="00A96C16" w:rsidP="00C237CC">
      <w:pPr>
        <w:jc w:val="both"/>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รมควัน</w:t>
      </w:r>
      <w:r w:rsidR="008F1078"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เอาของบางอย่างไปโดนควันเพื่อฆ่าเชื้อ</w:t>
      </w:r>
    </w:p>
    <w:p w14:paraId="46E59207" w14:textId="701FFF4A" w:rsidR="00A96C16" w:rsidRDefault="00A96C16" w:rsidP="00C237CC">
      <w:pPr>
        <w:jc w:val="both"/>
        <w:rPr>
          <w:rFonts w:ascii="Arial" w:eastAsia="DengXian" w:hAnsi="Arial" w:cs="Arial"/>
          <w:sz w:val="22"/>
          <w:szCs w:val="22"/>
          <w:lang w:val="en-GB" w:eastAsia="zh-CN"/>
        </w:rPr>
      </w:pPr>
    </w:p>
    <w:p w14:paraId="1691B78A" w14:textId="77777777" w:rsidR="00A96C16" w:rsidRPr="005B7A41" w:rsidRDefault="00A96C16" w:rsidP="00C237CC">
      <w:pPr>
        <w:jc w:val="both"/>
        <w:rPr>
          <w:rFonts w:ascii="Arial" w:eastAsia="DengXian" w:hAnsi="Arial" w:cs="Arial"/>
          <w:sz w:val="22"/>
          <w:szCs w:val="22"/>
          <w:lang w:val="en-GB" w:eastAsia="zh-CN"/>
        </w:rPr>
      </w:pPr>
    </w:p>
    <w:p w14:paraId="04990453" w14:textId="77777777" w:rsidR="00A86CFD" w:rsidRDefault="00A86CFD" w:rsidP="00C237CC">
      <w:pPr>
        <w:jc w:val="both"/>
        <w:rPr>
          <w:rFonts w:ascii="Arial" w:eastAsia="DengXian" w:hAnsi="Arial" w:cs="Arial"/>
          <w:sz w:val="20"/>
          <w:szCs w:val="20"/>
          <w:lang w:val="en-GB" w:eastAsia="zh-CN"/>
        </w:rPr>
      </w:pPr>
    </w:p>
    <w:p w14:paraId="7D479214" w14:textId="6FC41F8D" w:rsidR="00A86CFD" w:rsidRPr="00F13251" w:rsidRDefault="00E05B8A" w:rsidP="00A86CFD">
      <w:pPr>
        <w:autoSpaceDE w:val="0"/>
        <w:autoSpaceDN w:val="0"/>
        <w:adjustRightInd w:val="0"/>
        <w:rPr>
          <w:rFonts w:ascii="Arial" w:eastAsia="DengXian" w:hAnsi="Arial" w:cs="Arial"/>
          <w:sz w:val="18"/>
          <w:szCs w:val="18"/>
          <w:lang w:val="en-GB" w:eastAsia="zh-CN"/>
        </w:rPr>
      </w:pPr>
      <w:r>
        <w:rPr>
          <w:rFonts w:ascii="Arial" w:eastAsia="DengXian" w:hAnsi="Arial" w:cs="Cordia New" w:hint="cs"/>
          <w:sz w:val="18"/>
          <w:szCs w:val="22"/>
          <w:cs/>
          <w:lang w:val="en-GB" w:eastAsia="zh-CN" w:bidi="th-TH"/>
        </w:rPr>
        <w:t>ที่มา</w:t>
      </w:r>
      <w:r w:rsidR="00A86CFD">
        <w:rPr>
          <w:rFonts w:ascii="Arial" w:eastAsia="DengXian" w:hAnsi="Arial" w:cs="Arial"/>
          <w:sz w:val="18"/>
          <w:szCs w:val="18"/>
          <w:lang w:val="en-GB" w:eastAsia="zh-CN"/>
        </w:rPr>
        <w:t xml:space="preserve">:  </w:t>
      </w:r>
      <w:r w:rsidR="00A86CFD" w:rsidRPr="00F13251">
        <w:rPr>
          <w:rFonts w:ascii="Arial" w:eastAsia="DengXian" w:hAnsi="Arial" w:cs="Arial"/>
          <w:i/>
          <w:sz w:val="18"/>
          <w:szCs w:val="18"/>
          <w:lang w:val="en-GB" w:eastAsia="zh-CN"/>
        </w:rPr>
        <w:t>Agni Puranam</w:t>
      </w:r>
      <w:r w:rsidR="00A86CFD" w:rsidRPr="00F13251">
        <w:rPr>
          <w:rFonts w:ascii="Arial" w:eastAsia="DengXian" w:hAnsi="Arial" w:cs="Arial"/>
          <w:sz w:val="18"/>
          <w:szCs w:val="18"/>
          <w:lang w:val="en-GB" w:eastAsia="zh-CN"/>
        </w:rPr>
        <w:t xml:space="preserve"> (ed. and trans. M. N. Dutt) [1903-1904] 1967: pp. 802-803; </w:t>
      </w:r>
      <w:r w:rsidR="00A86CFD" w:rsidRPr="00F13251">
        <w:rPr>
          <w:rFonts w:ascii="Arial" w:eastAsia="DengXian" w:hAnsi="Arial" w:cs="Arial"/>
          <w:i/>
          <w:sz w:val="18"/>
          <w:szCs w:val="18"/>
          <w:lang w:val="en-GB" w:eastAsia="zh-CN"/>
        </w:rPr>
        <w:t>Garuda Puranam</w:t>
      </w:r>
      <w:r w:rsidR="00A86CFD" w:rsidRPr="00F13251">
        <w:rPr>
          <w:rFonts w:ascii="Arial" w:eastAsia="DengXian" w:hAnsi="Arial" w:cs="Arial"/>
          <w:sz w:val="18"/>
          <w:szCs w:val="18"/>
          <w:lang w:val="en-GB" w:eastAsia="zh-CN"/>
        </w:rPr>
        <w:t xml:space="preserve"> (ed. and trans. M. N. Dutt) 1968; pp. 634, 666 (</w:t>
      </w:r>
      <w:r w:rsidR="00A96C16">
        <w:rPr>
          <w:rFonts w:ascii="Arial" w:eastAsia="DengXian" w:hAnsi="Arial" w:cs="Browallia New" w:hint="cs"/>
          <w:sz w:val="18"/>
          <w:szCs w:val="22"/>
          <w:cs/>
          <w:lang w:val="en-GB" w:eastAsia="zh-CN" w:bidi="th-TH"/>
        </w:rPr>
        <w:t>ไม้รมควันด้วย</w:t>
      </w:r>
      <w:r w:rsidR="00A86CFD" w:rsidRPr="00F13251">
        <w:rPr>
          <w:rFonts w:ascii="Arial" w:eastAsia="DengXian" w:hAnsi="Arial" w:cs="Arial"/>
          <w:sz w:val="18"/>
          <w:szCs w:val="18"/>
          <w:lang w:val="en-GB" w:eastAsia="zh-CN"/>
        </w:rPr>
        <w:t xml:space="preserve"> </w:t>
      </w:r>
      <w:r w:rsidR="00A86CFD" w:rsidRPr="00F13251">
        <w:rPr>
          <w:rFonts w:ascii="Arial" w:eastAsia="DengXian" w:hAnsi="Arial" w:cs="Arial"/>
          <w:i/>
          <w:sz w:val="18"/>
          <w:szCs w:val="18"/>
          <w:lang w:val="en-GB" w:eastAsia="zh-CN"/>
        </w:rPr>
        <w:t>jatipatram</w:t>
      </w:r>
      <w:r w:rsidR="00A86CFD" w:rsidRPr="00F13251">
        <w:rPr>
          <w:rFonts w:ascii="Arial" w:eastAsia="DengXian" w:hAnsi="Arial" w:cs="Arial"/>
          <w:sz w:val="18"/>
          <w:szCs w:val="18"/>
          <w:lang w:val="en-GB" w:eastAsia="zh-CN"/>
        </w:rPr>
        <w:t>), 673 (</w:t>
      </w:r>
      <w:r w:rsidR="00A96C16">
        <w:rPr>
          <w:rFonts w:ascii="Arial" w:eastAsia="DengXian" w:hAnsi="Arial" w:cs="Browallia New" w:hint="cs"/>
          <w:sz w:val="18"/>
          <w:szCs w:val="22"/>
          <w:cs/>
          <w:lang w:val="en-GB" w:eastAsia="zh-CN" w:bidi="th-TH"/>
        </w:rPr>
        <w:t>น้ำมันกับไม้จันทน์ การบูร ลูกจันทน์ และกานพลู</w:t>
      </w:r>
      <w:r w:rsidR="00A86CFD" w:rsidRPr="00F13251">
        <w:rPr>
          <w:rFonts w:ascii="Arial" w:eastAsia="DengXian" w:hAnsi="Arial" w:cs="Arial"/>
          <w:sz w:val="18"/>
          <w:szCs w:val="18"/>
          <w:lang w:val="en-GB" w:eastAsia="zh-CN"/>
        </w:rPr>
        <w:t>)</w:t>
      </w:r>
    </w:p>
    <w:p w14:paraId="3DBC16BB" w14:textId="4CA45ED0" w:rsidR="00A86CFD" w:rsidRDefault="00A86CFD" w:rsidP="00C237CC">
      <w:pPr>
        <w:jc w:val="both"/>
        <w:rPr>
          <w:rFonts w:ascii="Arial" w:eastAsia="DengXian" w:hAnsi="Arial" w:cs="Arial"/>
          <w:sz w:val="20"/>
          <w:szCs w:val="20"/>
          <w:lang w:val="en-GB" w:eastAsia="zh-CN"/>
        </w:rPr>
      </w:pPr>
    </w:p>
    <w:p w14:paraId="58D63BCF" w14:textId="77777777" w:rsidR="00A96C16" w:rsidRPr="006C58EA" w:rsidRDefault="00A96C16" w:rsidP="00C237CC">
      <w:pPr>
        <w:jc w:val="both"/>
        <w:rPr>
          <w:rFonts w:ascii="Arial" w:eastAsia="DengXian" w:hAnsi="Arial" w:cs="Arial"/>
          <w:sz w:val="20"/>
          <w:szCs w:val="20"/>
          <w:lang w:val="en-GB" w:eastAsia="zh-CN"/>
        </w:rPr>
      </w:pPr>
    </w:p>
    <w:p w14:paraId="73C0DB5F" w14:textId="77777777" w:rsidR="00647264" w:rsidRDefault="00647264" w:rsidP="00C237CC">
      <w:pPr>
        <w:rPr>
          <w:rFonts w:ascii="Arial" w:eastAsia="DengXian" w:hAnsi="Arial" w:cs="Arial"/>
          <w:b/>
          <w:sz w:val="22"/>
          <w:szCs w:val="22"/>
          <w:lang w:val="en-GB" w:eastAsia="zh-CN"/>
        </w:rPr>
      </w:pPr>
    </w:p>
    <w:p w14:paraId="48ACCABD" w14:textId="77777777" w:rsidR="00647264" w:rsidRDefault="00536F2C" w:rsidP="006C58EA">
      <w:pPr>
        <w:pStyle w:val="NoSpacing"/>
        <w:jc w:val="both"/>
        <w:rPr>
          <w:rFonts w:ascii="Arial" w:hAnsi="Arial" w:cs="Arial"/>
          <w:sz w:val="22"/>
          <w:szCs w:val="22"/>
          <w:lang w:val="en-GB" w:eastAsia="zh-CN"/>
        </w:rPr>
      </w:pPr>
      <w:r>
        <w:rPr>
          <w:rFonts w:ascii="Arial" w:hAnsi="Arial" w:cs="Cordia New" w:hint="cs"/>
          <w:b/>
          <w:bCs/>
          <w:sz w:val="22"/>
          <w:szCs w:val="28"/>
          <w:cs/>
          <w:lang w:val="en-GB" w:eastAsia="zh-CN" w:bidi="th-TH"/>
        </w:rPr>
        <w:t>ข้อมูล ช</w:t>
      </w:r>
      <w:r w:rsidR="00647264" w:rsidRPr="006C58EA">
        <w:rPr>
          <w:rFonts w:ascii="Arial" w:hAnsi="Arial" w:cs="Arial"/>
          <w:b/>
          <w:bCs/>
          <w:sz w:val="22"/>
          <w:szCs w:val="22"/>
          <w:lang w:val="en-GB" w:eastAsia="zh-CN"/>
        </w:rPr>
        <w:t xml:space="preserve">: </w:t>
      </w:r>
      <w:r w:rsidRPr="002259E6">
        <w:rPr>
          <w:rFonts w:ascii="AngsanaUPC" w:eastAsia="Cordia New" w:hAnsi="AngsanaUPC" w:cs="AngsanaUPC"/>
          <w:b/>
          <w:bCs/>
          <w:sz w:val="28"/>
          <w:szCs w:val="28"/>
          <w:cs/>
          <w:lang w:bidi="th-TH"/>
        </w:rPr>
        <w:t>ข้อความเกี่ยวกับการบวงสรวงจากมหาภารตะซึ่งเป็นคัมภีร์มหากาพย์ภาษาสันสกฤต</w:t>
      </w:r>
    </w:p>
    <w:p w14:paraId="27EA9EFC" w14:textId="77777777" w:rsidR="006C58EA" w:rsidRPr="006C58EA" w:rsidRDefault="006C58EA" w:rsidP="006C58EA">
      <w:pPr>
        <w:pStyle w:val="NoSpacing"/>
        <w:jc w:val="both"/>
        <w:rPr>
          <w:rFonts w:ascii="Arial" w:hAnsi="Arial" w:cs="Arial"/>
          <w:sz w:val="22"/>
          <w:szCs w:val="22"/>
          <w:lang w:val="en-GB" w:eastAsia="zh-CN"/>
        </w:rPr>
      </w:pPr>
    </w:p>
    <w:p w14:paraId="6EE1F9B8" w14:textId="4592E588" w:rsidR="00D44FF6" w:rsidRPr="00D44FF6" w:rsidRDefault="00D44FF6" w:rsidP="006C58EA">
      <w:pPr>
        <w:pStyle w:val="NoSpacing"/>
        <w:jc w:val="both"/>
        <w:rPr>
          <w:rFonts w:ascii="Arial" w:hAnsi="Arial"/>
          <w:sz w:val="22"/>
          <w:szCs w:val="28"/>
          <w:lang w:val="en-GB" w:eastAsia="zh-CN" w:bidi="th-TH"/>
        </w:rPr>
      </w:pPr>
      <w:r w:rsidRPr="002259E6">
        <w:rPr>
          <w:rFonts w:ascii="AngsanaUPC" w:eastAsia="Cordia New" w:hAnsi="AngsanaUPC" w:cs="AngsanaUPC"/>
          <w:sz w:val="28"/>
          <w:szCs w:val="28"/>
          <w:cs/>
          <w:lang w:bidi="th-TH"/>
        </w:rPr>
        <w:t>วัดวาอารามต่างๆ ยินดีต้อนรับของกำนัลที่เป็นไม้จันทน์ กานพลู</w:t>
      </w:r>
      <w:r w:rsidR="00D11F55">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และลูกจันทน์ และมักจะมีเก็บไว้ในปริมาณมาก ของกำนัลเหล่านี้ยังมีการมอบให้กับนักบวชเป็นรายบุคคล เป็นของแลกเปลี่ยนระหว่างกษัตริย์และเจ้าต่างๆ และเป็นของบรรณาการ</w:t>
      </w:r>
    </w:p>
    <w:p w14:paraId="6E35EF51" w14:textId="77777777" w:rsidR="00647264" w:rsidRDefault="00647264">
      <w:pPr>
        <w:rPr>
          <w:rFonts w:ascii="Calibri" w:eastAsia="DengXian" w:hAnsi="Calibri" w:cs="Times New Roman"/>
          <w:b/>
          <w:sz w:val="22"/>
          <w:szCs w:val="22"/>
          <w:lang w:val="en-GB" w:eastAsia="zh-CN"/>
        </w:rPr>
      </w:pPr>
    </w:p>
    <w:p w14:paraId="262AF0C9" w14:textId="77777777" w:rsidR="001B5716" w:rsidRPr="00D44FF6" w:rsidRDefault="00D44FF6" w:rsidP="001B5716">
      <w:pPr>
        <w:jc w:val="both"/>
        <w:rPr>
          <w:rFonts w:ascii="Arial" w:eastAsia="DengXian" w:hAnsi="Arial" w:cs="Cordia New"/>
          <w:b/>
          <w:bCs/>
          <w:i/>
          <w:iCs/>
          <w:sz w:val="22"/>
          <w:szCs w:val="28"/>
          <w:lang w:val="en-GB" w:eastAsia="zh-CN" w:bidi="th-TH"/>
        </w:rPr>
      </w:pPr>
      <w:r>
        <w:rPr>
          <w:rFonts w:ascii="Arial" w:eastAsia="DengXian" w:hAnsi="Arial" w:cs="Cordia New" w:hint="cs"/>
          <w:b/>
          <w:bCs/>
          <w:i/>
          <w:iCs/>
          <w:sz w:val="22"/>
          <w:szCs w:val="28"/>
          <w:cs/>
          <w:lang w:val="en-GB" w:eastAsia="zh-CN" w:bidi="th-TH"/>
        </w:rPr>
        <w:t>คำศัพท์</w:t>
      </w:r>
    </w:p>
    <w:p w14:paraId="58641A52" w14:textId="77777777" w:rsidR="005B7A41" w:rsidRPr="005B7A41" w:rsidRDefault="005B7A41" w:rsidP="001B5716">
      <w:pPr>
        <w:jc w:val="both"/>
        <w:rPr>
          <w:rFonts w:ascii="Arial" w:eastAsia="DengXian" w:hAnsi="Arial" w:cs="Arial"/>
          <w:b/>
          <w:bCs/>
          <w:i/>
          <w:iCs/>
          <w:sz w:val="22"/>
          <w:szCs w:val="22"/>
          <w:lang w:val="en-GB" w:eastAsia="zh-CN"/>
        </w:rPr>
      </w:pPr>
    </w:p>
    <w:p w14:paraId="1352AAB0" w14:textId="39D23B08" w:rsidR="008F1078" w:rsidRDefault="00D11F55">
      <w:pPr>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บรรณาการ</w:t>
      </w:r>
      <w:r w:rsidR="00CF0B9A"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ภาษีที่จ่ายโดยผู้อยู่ใต้ปกครอง</w:t>
      </w:r>
    </w:p>
    <w:p w14:paraId="512F7095" w14:textId="77777777" w:rsidR="00D11F55" w:rsidRPr="005B7A41" w:rsidRDefault="00D11F55">
      <w:pPr>
        <w:rPr>
          <w:rFonts w:ascii="Arial" w:eastAsia="DengXian" w:hAnsi="Arial" w:cs="Arial"/>
          <w:sz w:val="22"/>
          <w:szCs w:val="22"/>
          <w:lang w:val="en-GB" w:eastAsia="zh-CN"/>
        </w:rPr>
      </w:pPr>
    </w:p>
    <w:p w14:paraId="656ACED1" w14:textId="77777777" w:rsidR="00A86CFD" w:rsidRDefault="00A86CFD">
      <w:pPr>
        <w:rPr>
          <w:rFonts w:ascii="Arial" w:eastAsia="DengXian" w:hAnsi="Arial" w:cs="Arial"/>
          <w:sz w:val="20"/>
          <w:szCs w:val="20"/>
          <w:lang w:val="en-GB" w:eastAsia="zh-CN"/>
        </w:rPr>
      </w:pPr>
    </w:p>
    <w:p w14:paraId="4D8D208F" w14:textId="02D6EF72" w:rsidR="00A86CFD" w:rsidRPr="00F13251" w:rsidRDefault="00D44FF6" w:rsidP="00A86CFD">
      <w:pPr>
        <w:autoSpaceDE w:val="0"/>
        <w:autoSpaceDN w:val="0"/>
        <w:adjustRightInd w:val="0"/>
        <w:rPr>
          <w:rFonts w:ascii="Arial" w:eastAsia="DengXian" w:hAnsi="Arial" w:cs="Arial"/>
          <w:sz w:val="18"/>
          <w:szCs w:val="18"/>
          <w:lang w:val="en-GB" w:eastAsia="zh-CN"/>
        </w:rPr>
      </w:pPr>
      <w:r>
        <w:rPr>
          <w:rFonts w:ascii="Arial" w:eastAsia="DengXian" w:hAnsi="Arial" w:cs="Cordia New" w:hint="cs"/>
          <w:sz w:val="18"/>
          <w:szCs w:val="22"/>
          <w:cs/>
          <w:lang w:val="en-GB" w:eastAsia="zh-CN" w:bidi="th-TH"/>
        </w:rPr>
        <w:t>ที่มา</w:t>
      </w:r>
      <w:r w:rsidR="00A86CFD">
        <w:rPr>
          <w:rFonts w:ascii="Arial" w:eastAsia="DengXian" w:hAnsi="Arial" w:cs="Arial"/>
          <w:sz w:val="18"/>
          <w:szCs w:val="18"/>
          <w:lang w:val="en-GB" w:eastAsia="zh-CN"/>
        </w:rPr>
        <w:t xml:space="preserve">: </w:t>
      </w:r>
      <w:r w:rsidR="00A86CFD" w:rsidRPr="00F13251">
        <w:rPr>
          <w:rFonts w:ascii="Arial" w:eastAsia="DengXian" w:hAnsi="Arial" w:cs="Arial"/>
          <w:i/>
          <w:sz w:val="18"/>
          <w:szCs w:val="18"/>
          <w:lang w:val="en-GB" w:eastAsia="zh-CN"/>
        </w:rPr>
        <w:t>Mahavarrtsa</w:t>
      </w:r>
      <w:r w:rsidR="00A86CFD" w:rsidRPr="00F13251">
        <w:rPr>
          <w:rFonts w:ascii="Arial" w:eastAsia="DengXian" w:hAnsi="Arial" w:cs="Arial"/>
          <w:sz w:val="18"/>
          <w:szCs w:val="18"/>
          <w:lang w:val="en-GB" w:eastAsia="zh-CN"/>
        </w:rPr>
        <w:t xml:space="preserve"> (trans. W. Geiger) 1950: p. 79; </w:t>
      </w:r>
      <w:r w:rsidR="00A86CFD" w:rsidRPr="00F13251">
        <w:rPr>
          <w:rFonts w:ascii="Arial" w:eastAsia="DengXian" w:hAnsi="Arial" w:cs="Arial"/>
          <w:i/>
          <w:sz w:val="18"/>
          <w:szCs w:val="18"/>
          <w:lang w:val="en-GB" w:eastAsia="zh-CN"/>
        </w:rPr>
        <w:t>Culavamsa</w:t>
      </w:r>
      <w:r w:rsidR="00A86CFD" w:rsidRPr="00F13251">
        <w:rPr>
          <w:rFonts w:ascii="Arial" w:eastAsia="DengXian" w:hAnsi="Arial" w:cs="Arial"/>
          <w:sz w:val="18"/>
          <w:szCs w:val="18"/>
          <w:lang w:val="en-GB" w:eastAsia="zh-CN"/>
        </w:rPr>
        <w:t xml:space="preserve"> [twelfth century](trans. W. Geiger and C. M. Rickmers) 1929-1930: 1: p. 230 (</w:t>
      </w:r>
      <w:r w:rsidR="00D11F55">
        <w:rPr>
          <w:rFonts w:ascii="Arial" w:eastAsia="DengXian" w:hAnsi="Arial" w:cs="Browallia New" w:hint="cs"/>
          <w:sz w:val="18"/>
          <w:szCs w:val="22"/>
          <w:cs/>
          <w:lang w:val="en-GB" w:eastAsia="zh-CN" w:bidi="th-TH"/>
        </w:rPr>
        <w:t>ไม้จันทน์ในหมู่เครื่องบรรณาการ</w:t>
      </w:r>
      <w:r w:rsidR="00A86CFD" w:rsidRPr="00F13251">
        <w:rPr>
          <w:rFonts w:ascii="Arial" w:eastAsia="DengXian" w:hAnsi="Arial" w:cs="Arial"/>
          <w:sz w:val="18"/>
          <w:szCs w:val="18"/>
          <w:lang w:val="en-GB" w:eastAsia="zh-CN"/>
        </w:rPr>
        <w:t>); Geiger, 1960: p. 14; Sharma, 1972: p. 169 (</w:t>
      </w:r>
      <w:r w:rsidR="00A86CFD" w:rsidRPr="00F13251">
        <w:rPr>
          <w:rFonts w:ascii="Arial" w:eastAsia="DengXian" w:hAnsi="Arial" w:cs="Arial"/>
          <w:i/>
          <w:sz w:val="18"/>
          <w:szCs w:val="18"/>
          <w:lang w:val="en-GB" w:eastAsia="zh-CN"/>
        </w:rPr>
        <w:t>jatiphala</w:t>
      </w:r>
      <w:r w:rsidR="00A86CFD" w:rsidRPr="00F13251">
        <w:rPr>
          <w:rFonts w:ascii="Arial" w:eastAsia="DengXian" w:hAnsi="Arial" w:cs="Arial"/>
          <w:sz w:val="18"/>
          <w:szCs w:val="18"/>
          <w:lang w:val="en-GB" w:eastAsia="zh-CN"/>
        </w:rPr>
        <w:t>).</w:t>
      </w:r>
    </w:p>
    <w:p w14:paraId="3A26F8B9" w14:textId="23FED355" w:rsidR="005B7A41" w:rsidRDefault="005B7A41">
      <w:pPr>
        <w:rPr>
          <w:rFonts w:ascii="Arial" w:eastAsia="DengXian" w:hAnsi="Arial" w:cs="Arial"/>
          <w:sz w:val="20"/>
          <w:szCs w:val="20"/>
          <w:lang w:val="en-GB" w:eastAsia="zh-CN"/>
        </w:rPr>
      </w:pPr>
    </w:p>
    <w:p w14:paraId="01FE1722" w14:textId="0BCA301F" w:rsidR="00D11F55" w:rsidRDefault="00D11F55">
      <w:pPr>
        <w:rPr>
          <w:rFonts w:ascii="Arial" w:eastAsia="DengXian" w:hAnsi="Arial" w:cs="Arial"/>
          <w:sz w:val="20"/>
          <w:szCs w:val="20"/>
          <w:lang w:val="en-GB" w:eastAsia="zh-CN"/>
        </w:rPr>
      </w:pPr>
    </w:p>
    <w:p w14:paraId="66A4D4A7" w14:textId="77777777" w:rsidR="00D11F55" w:rsidRPr="006C58EA" w:rsidRDefault="00D11F55">
      <w:pPr>
        <w:rPr>
          <w:rFonts w:ascii="Arial" w:eastAsia="DengXian" w:hAnsi="Arial" w:cs="Arial"/>
          <w:sz w:val="20"/>
          <w:szCs w:val="20"/>
          <w:lang w:val="en-GB" w:eastAsia="zh-CN"/>
        </w:rPr>
      </w:pPr>
    </w:p>
    <w:p w14:paraId="0420A4D5" w14:textId="77777777" w:rsidR="00CF0B9A" w:rsidRDefault="00CF0B9A">
      <w:pPr>
        <w:rPr>
          <w:rFonts w:ascii="Calibri" w:eastAsia="DengXian" w:hAnsi="Calibri" w:cs="Times New Roman"/>
          <w:b/>
          <w:sz w:val="22"/>
          <w:szCs w:val="22"/>
          <w:lang w:val="en-GB" w:eastAsia="zh-CN"/>
        </w:rPr>
      </w:pPr>
    </w:p>
    <w:p w14:paraId="736027C3" w14:textId="77777777" w:rsidR="00647264" w:rsidRPr="00581982" w:rsidRDefault="00CB7500" w:rsidP="00581982">
      <w:pPr>
        <w:pStyle w:val="NoSpacing"/>
        <w:jc w:val="both"/>
        <w:rPr>
          <w:rFonts w:ascii="Arial" w:hAnsi="Arial" w:cs="Arial"/>
          <w:b/>
          <w:bCs/>
          <w:sz w:val="22"/>
          <w:szCs w:val="22"/>
          <w:lang w:val="en-GB" w:eastAsia="zh-CN"/>
        </w:rPr>
      </w:pPr>
      <w:r>
        <w:rPr>
          <w:rFonts w:ascii="Arial" w:hAnsi="Arial" w:cs="Cordia New" w:hint="cs"/>
          <w:b/>
          <w:bCs/>
          <w:sz w:val="22"/>
          <w:szCs w:val="28"/>
          <w:cs/>
          <w:lang w:val="en-GB" w:eastAsia="zh-CN" w:bidi="th-TH"/>
        </w:rPr>
        <w:t>ข้อมูล ซ</w:t>
      </w:r>
      <w:r w:rsidR="00647264" w:rsidRPr="00581982">
        <w:rPr>
          <w:rFonts w:ascii="Arial" w:hAnsi="Arial" w:cs="Arial"/>
          <w:b/>
          <w:bCs/>
          <w:sz w:val="22"/>
          <w:szCs w:val="22"/>
          <w:lang w:val="en-GB" w:eastAsia="zh-CN"/>
        </w:rPr>
        <w:t xml:space="preserve">: </w:t>
      </w:r>
      <w:r w:rsidRPr="002259E6">
        <w:rPr>
          <w:rFonts w:ascii="AngsanaUPC" w:eastAsia="Cordia New" w:hAnsi="AngsanaUPC" w:cs="AngsanaUPC"/>
          <w:b/>
          <w:bCs/>
          <w:sz w:val="28"/>
          <w:szCs w:val="28"/>
          <w:cs/>
          <w:lang w:bidi="th-TH"/>
        </w:rPr>
        <w:t>ข้อความจากหนังสือของนักประวัติศาสตร์และภูมิศาสตร์เกี่ยวกับสรรพคุณทางยาของเครื่องเทศต่างๆ ในอินเดีย</w:t>
      </w:r>
    </w:p>
    <w:p w14:paraId="4AE2605F" w14:textId="77777777" w:rsidR="00581982" w:rsidRPr="00581982" w:rsidRDefault="00581982" w:rsidP="00581982">
      <w:pPr>
        <w:pStyle w:val="NoSpacing"/>
        <w:jc w:val="both"/>
        <w:rPr>
          <w:rFonts w:ascii="Arial" w:hAnsi="Arial" w:cs="Arial"/>
          <w:sz w:val="22"/>
          <w:szCs w:val="22"/>
          <w:lang w:val="en-GB" w:eastAsia="zh-CN"/>
        </w:rPr>
      </w:pPr>
    </w:p>
    <w:p w14:paraId="6997F227" w14:textId="372A6247" w:rsidR="00CB7500" w:rsidRPr="00CB7500" w:rsidRDefault="00CB7500" w:rsidP="00581982">
      <w:pPr>
        <w:pStyle w:val="NoSpacing"/>
        <w:jc w:val="both"/>
        <w:rPr>
          <w:rFonts w:ascii="Arial" w:hAnsi="Arial"/>
          <w:sz w:val="22"/>
          <w:szCs w:val="28"/>
          <w:lang w:val="en-GB" w:eastAsia="zh-CN" w:bidi="th-TH"/>
        </w:rPr>
      </w:pPr>
      <w:r w:rsidRPr="002259E6">
        <w:rPr>
          <w:rFonts w:ascii="AngsanaUPC" w:eastAsia="Cordia New" w:hAnsi="AngsanaUPC" w:cs="AngsanaUPC"/>
          <w:sz w:val="28"/>
          <w:szCs w:val="28"/>
          <w:cs/>
          <w:lang w:bidi="th-TH"/>
        </w:rPr>
        <w:t>น้ำที่ได้จากการแช่กานพลูและลูกจันทน์มีสรรพคุณ</w:t>
      </w:r>
      <w:r w:rsidR="001B7431">
        <w:rPr>
          <w:rFonts w:ascii="AngsanaUPC" w:eastAsia="Cordia New" w:hAnsi="AngsanaUPC" w:cs="AngsanaUPC" w:hint="cs"/>
          <w:sz w:val="28"/>
          <w:szCs w:val="28"/>
          <w:cs/>
          <w:lang w:bidi="th-TH"/>
        </w:rPr>
        <w:t>ดับ</w:t>
      </w:r>
      <w:r w:rsidRPr="002259E6">
        <w:rPr>
          <w:rFonts w:ascii="AngsanaUPC" w:eastAsia="Cordia New" w:hAnsi="AngsanaUPC" w:cs="AngsanaUPC"/>
          <w:sz w:val="28"/>
          <w:szCs w:val="28"/>
          <w:cs/>
          <w:lang w:bidi="th-TH"/>
        </w:rPr>
        <w:t>กระหายและทำให้เย็น ระงับกลิ่นปาก และช่วยขับลมในกรณีท้องอืดท้องเฟ้อ</w:t>
      </w:r>
      <w:r w:rsidR="00470108">
        <w:rPr>
          <w:rFonts w:ascii="AngsanaUPC" w:eastAsia="Cordia New" w:hAnsi="AngsanaUPC" w:cs="AngsanaUPC" w:hint="cs"/>
          <w:sz w:val="28"/>
          <w:szCs w:val="28"/>
          <w:cs/>
          <w:lang w:bidi="th-TH"/>
        </w:rPr>
        <w:t>และอาหารไม่ย่อย</w:t>
      </w:r>
      <w:r w:rsidRPr="002259E6">
        <w:rPr>
          <w:rFonts w:ascii="AngsanaUPC" w:eastAsia="Cordia New" w:hAnsi="AngsanaUPC" w:cs="AngsanaUPC"/>
          <w:sz w:val="28"/>
          <w:szCs w:val="28"/>
          <w:cs/>
          <w:lang w:bidi="th-TH"/>
        </w:rPr>
        <w:t xml:space="preserve"> นอกจากนี้ ลูกจันทน์และดอกจันทน์ยังถูกใช้ในยาบำรุงเจริญอาหาร น้ำมันกานพลูสำหรับอาการปวดฟัน เครื่องเทศเหล่านี้อาจแทบไม่มีความสำคัญเลยหากใช้เป็นเพียงส่วนประกอบอาหารเท่านั้น</w:t>
      </w:r>
    </w:p>
    <w:p w14:paraId="0531B39D" w14:textId="77777777" w:rsidR="00647264" w:rsidRDefault="00647264" w:rsidP="00C237CC">
      <w:pPr>
        <w:rPr>
          <w:rFonts w:ascii="Arial" w:eastAsia="DengXian" w:hAnsi="Arial" w:cs="Arial"/>
          <w:sz w:val="22"/>
          <w:szCs w:val="22"/>
          <w:lang w:val="en-GB" w:eastAsia="zh-CN"/>
        </w:rPr>
      </w:pPr>
    </w:p>
    <w:p w14:paraId="5EC441A9" w14:textId="77777777" w:rsidR="001B5716" w:rsidRPr="00CB7500" w:rsidRDefault="00CB7500" w:rsidP="001B5716">
      <w:pPr>
        <w:jc w:val="both"/>
        <w:rPr>
          <w:rFonts w:ascii="Arial" w:eastAsia="DengXian" w:hAnsi="Arial" w:cs="Cordia New"/>
          <w:b/>
          <w:bCs/>
          <w:i/>
          <w:iCs/>
          <w:sz w:val="22"/>
          <w:szCs w:val="28"/>
          <w:lang w:val="en-GB" w:eastAsia="zh-CN" w:bidi="th-TH"/>
        </w:rPr>
      </w:pPr>
      <w:r>
        <w:rPr>
          <w:rFonts w:ascii="Arial" w:eastAsia="DengXian" w:hAnsi="Arial" w:cs="Cordia New" w:hint="cs"/>
          <w:b/>
          <w:bCs/>
          <w:i/>
          <w:iCs/>
          <w:sz w:val="22"/>
          <w:szCs w:val="28"/>
          <w:cs/>
          <w:lang w:val="en-GB" w:eastAsia="zh-CN" w:bidi="th-TH"/>
        </w:rPr>
        <w:t>คำศัพท์</w:t>
      </w:r>
    </w:p>
    <w:p w14:paraId="2A17D001" w14:textId="77777777" w:rsidR="005B7A41" w:rsidRPr="005B7A41" w:rsidRDefault="005B7A41" w:rsidP="001B5716">
      <w:pPr>
        <w:jc w:val="both"/>
        <w:rPr>
          <w:rFonts w:ascii="Arial" w:eastAsia="DengXian" w:hAnsi="Arial" w:cs="Arial"/>
          <w:b/>
          <w:bCs/>
          <w:i/>
          <w:iCs/>
          <w:sz w:val="22"/>
          <w:szCs w:val="22"/>
          <w:lang w:val="en-GB" w:eastAsia="zh-CN"/>
        </w:rPr>
      </w:pPr>
    </w:p>
    <w:p w14:paraId="6E938782" w14:textId="27FEF1F9" w:rsidR="001B5716" w:rsidRPr="005B7A41" w:rsidRDefault="001B7431" w:rsidP="001B5716">
      <w:pPr>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ขับลม</w:t>
      </w:r>
      <w:r w:rsidR="001B5716"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ยาที่ช่วยปล่อยก๊า</w:t>
      </w:r>
      <w:r w:rsidR="00470108">
        <w:rPr>
          <w:rFonts w:ascii="Arial" w:eastAsia="DengXian" w:hAnsi="Arial" w:cs="Browallia New" w:hint="cs"/>
          <w:sz w:val="22"/>
          <w:szCs w:val="28"/>
          <w:cs/>
          <w:lang w:val="en-GB" w:eastAsia="zh-CN" w:bidi="th-TH"/>
        </w:rPr>
        <w:t>ซ</w:t>
      </w:r>
    </w:p>
    <w:p w14:paraId="3C0B2E89" w14:textId="34B2FDF9" w:rsidR="00CF0B9A" w:rsidRPr="005B7A41" w:rsidRDefault="00470108" w:rsidP="00C237CC">
      <w:pPr>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อาหารไม่ย่อย</w:t>
      </w:r>
      <w:r w:rsidR="00CF0B9A"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คนที่มีปัญหาอาหารไม่ย่อย</w:t>
      </w:r>
    </w:p>
    <w:p w14:paraId="140514D7" w14:textId="2544BD20" w:rsidR="001B5716" w:rsidRPr="005B7A41" w:rsidRDefault="001B7431" w:rsidP="001B5716">
      <w:pPr>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ดับกระหาย</w:t>
      </w:r>
      <w:r w:rsidR="001B5716" w:rsidRPr="005B7A41">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ลดความกระหาย/ความต้องการน้ำ</w:t>
      </w:r>
    </w:p>
    <w:p w14:paraId="21FD3222" w14:textId="77777777" w:rsidR="00A86CFD" w:rsidRDefault="00A86CFD" w:rsidP="001B5716">
      <w:pPr>
        <w:rPr>
          <w:rFonts w:ascii="Arial" w:eastAsia="DengXian" w:hAnsi="Arial" w:cs="Arial"/>
          <w:sz w:val="20"/>
          <w:szCs w:val="20"/>
          <w:lang w:val="en-GB" w:eastAsia="zh-CN"/>
        </w:rPr>
      </w:pPr>
    </w:p>
    <w:p w14:paraId="0978F468" w14:textId="77777777" w:rsidR="00A86CFD" w:rsidRPr="00F13251" w:rsidRDefault="003E1CE4" w:rsidP="00A86CFD">
      <w:pPr>
        <w:spacing w:after="160" w:line="276" w:lineRule="auto"/>
        <w:rPr>
          <w:rFonts w:ascii="Arial" w:eastAsia="DengXian" w:hAnsi="Arial" w:cs="Arial"/>
          <w:sz w:val="18"/>
          <w:szCs w:val="18"/>
          <w:lang w:eastAsia="zh-CN"/>
        </w:rPr>
      </w:pPr>
      <w:r>
        <w:rPr>
          <w:rFonts w:ascii="Arial" w:eastAsia="DengXian" w:hAnsi="Arial" w:cs="Cordia New" w:hint="cs"/>
          <w:sz w:val="18"/>
          <w:szCs w:val="22"/>
          <w:cs/>
          <w:lang w:val="en-GB" w:eastAsia="zh-CN" w:bidi="th-TH"/>
        </w:rPr>
        <w:t>ที่มา</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eastAsia="zh-CN"/>
        </w:rPr>
        <w:t xml:space="preserve">Donkin, R.A. 2003. </w:t>
      </w:r>
      <w:r w:rsidR="00A86CFD" w:rsidRPr="00F13251">
        <w:rPr>
          <w:rFonts w:ascii="Arial" w:eastAsia="DengXian" w:hAnsi="Arial" w:cs="Arial"/>
          <w:i/>
          <w:sz w:val="18"/>
          <w:szCs w:val="18"/>
          <w:lang w:eastAsia="zh-CN"/>
        </w:rPr>
        <w:t>Between East and West: The Moluccas and the Traffic in Spices up to the Arrival of Europeans</w:t>
      </w:r>
      <w:r w:rsidR="00A86CFD" w:rsidRPr="00F13251">
        <w:rPr>
          <w:rFonts w:ascii="Arial" w:eastAsia="DengXian" w:hAnsi="Arial" w:cs="Arial"/>
          <w:sz w:val="18"/>
          <w:szCs w:val="18"/>
          <w:lang w:eastAsia="zh-CN"/>
        </w:rPr>
        <w:t>. Philadelphia: American Philosophical Society.</w:t>
      </w:r>
    </w:p>
    <w:p w14:paraId="0044FA26" w14:textId="77777777" w:rsidR="00A86CFD" w:rsidRPr="00581982" w:rsidRDefault="00A86CFD" w:rsidP="001B5716">
      <w:pPr>
        <w:rPr>
          <w:rFonts w:ascii="Arial" w:eastAsia="DengXian" w:hAnsi="Arial" w:cs="Arial"/>
          <w:sz w:val="20"/>
          <w:szCs w:val="20"/>
          <w:lang w:val="en-GB" w:eastAsia="zh-CN"/>
        </w:rPr>
      </w:pPr>
    </w:p>
    <w:p w14:paraId="713D3867" w14:textId="77777777" w:rsidR="003B778B" w:rsidRDefault="003B778B">
      <w:pPr>
        <w:rPr>
          <w:rFonts w:ascii="Arial" w:eastAsia="DengXian" w:hAnsi="Arial" w:cs="Arial"/>
          <w:sz w:val="22"/>
          <w:szCs w:val="22"/>
          <w:lang w:val="en-GB" w:eastAsia="zh-CN"/>
        </w:rPr>
      </w:pPr>
      <w:r>
        <w:rPr>
          <w:rFonts w:ascii="Arial" w:eastAsia="DengXian" w:hAnsi="Arial" w:cs="Arial"/>
          <w:sz w:val="22"/>
          <w:szCs w:val="22"/>
          <w:lang w:val="en-GB" w:eastAsia="zh-CN"/>
        </w:rPr>
        <w:br w:type="page"/>
      </w:r>
    </w:p>
    <w:p w14:paraId="54A9B4E4" w14:textId="77777777" w:rsidR="00647264" w:rsidRPr="00581982" w:rsidRDefault="00DE6931" w:rsidP="00581982">
      <w:pPr>
        <w:pStyle w:val="NoSpacing"/>
        <w:jc w:val="both"/>
        <w:rPr>
          <w:rFonts w:ascii="Arial" w:hAnsi="Arial" w:cs="Arial"/>
          <w:b/>
          <w:bCs/>
          <w:sz w:val="22"/>
          <w:szCs w:val="22"/>
          <w:lang w:val="en-GB" w:eastAsia="zh-CN"/>
        </w:rPr>
      </w:pPr>
      <w:r>
        <w:rPr>
          <w:rFonts w:ascii="Arial" w:hAnsi="Arial" w:cs="Cordia New" w:hint="cs"/>
          <w:b/>
          <w:bCs/>
          <w:sz w:val="22"/>
          <w:szCs w:val="28"/>
          <w:cs/>
          <w:lang w:val="en-GB" w:eastAsia="zh-CN" w:bidi="th-TH"/>
        </w:rPr>
        <w:t>ข้อมูล ฌ</w:t>
      </w:r>
      <w:r w:rsidR="00647264" w:rsidRPr="00581982">
        <w:rPr>
          <w:rFonts w:ascii="Arial" w:hAnsi="Arial" w:cs="Arial"/>
          <w:b/>
          <w:bCs/>
          <w:sz w:val="22"/>
          <w:szCs w:val="22"/>
          <w:lang w:val="en-GB" w:eastAsia="zh-CN"/>
        </w:rPr>
        <w:t xml:space="preserve">: </w:t>
      </w:r>
      <w:r w:rsidRPr="002259E6">
        <w:rPr>
          <w:rFonts w:ascii="AngsanaUPC" w:eastAsia="Cordia New" w:hAnsi="AngsanaUPC" w:cs="AngsanaUPC"/>
          <w:b/>
          <w:bCs/>
          <w:sz w:val="28"/>
          <w:szCs w:val="28"/>
          <w:cs/>
          <w:lang w:bidi="th-TH"/>
        </w:rPr>
        <w:t>ข้อความจากหนังสือของนักประวัติศาสตร์และภูมิศาสตร์เกี่ยวกับการใช้เครื่องเทศในการแพทย์อาหรับ</w:t>
      </w:r>
    </w:p>
    <w:p w14:paraId="0D8D5F3B" w14:textId="77777777" w:rsidR="00581982" w:rsidRPr="00581982" w:rsidRDefault="00581982" w:rsidP="00581982">
      <w:pPr>
        <w:pStyle w:val="NoSpacing"/>
        <w:jc w:val="both"/>
        <w:rPr>
          <w:rFonts w:ascii="Arial" w:hAnsi="Arial" w:cs="Arial"/>
          <w:sz w:val="22"/>
          <w:szCs w:val="22"/>
          <w:lang w:val="en-GB" w:eastAsia="zh-CN"/>
        </w:rPr>
      </w:pPr>
    </w:p>
    <w:p w14:paraId="038B0A18" w14:textId="5D1CE089" w:rsidR="00DE6931" w:rsidRPr="00DE6931" w:rsidRDefault="00DE6931" w:rsidP="00581982">
      <w:pPr>
        <w:pStyle w:val="NoSpacing"/>
        <w:jc w:val="both"/>
        <w:rPr>
          <w:rFonts w:ascii="Arial" w:hAnsi="Arial"/>
          <w:sz w:val="22"/>
          <w:szCs w:val="28"/>
          <w:lang w:val="en-GB" w:eastAsia="zh-CN" w:bidi="th-TH"/>
        </w:rPr>
      </w:pPr>
      <w:r w:rsidRPr="002259E6">
        <w:rPr>
          <w:rFonts w:ascii="AngsanaUPC" w:eastAsia="Cordia New" w:hAnsi="AngsanaUPC" w:cs="AngsanaUPC"/>
          <w:sz w:val="28"/>
          <w:szCs w:val="28"/>
          <w:cs/>
          <w:lang w:bidi="th-TH"/>
        </w:rPr>
        <w:t>กานพลู ลูกจันทน์</w:t>
      </w:r>
      <w:r w:rsidRPr="002259E6">
        <w:rPr>
          <w:rFonts w:ascii="AngsanaUPC" w:eastAsia="Cordia New" w:hAnsi="AngsanaUPC" w:cs="AngsanaUPC"/>
          <w:sz w:val="28"/>
          <w:szCs w:val="28"/>
          <w:rtl/>
          <w:cs/>
        </w:rPr>
        <w:t>-</w:t>
      </w:r>
      <w:r w:rsidRPr="002259E6">
        <w:rPr>
          <w:rFonts w:ascii="AngsanaUPC" w:eastAsia="Cordia New" w:hAnsi="AngsanaUPC" w:cs="AngsanaUPC"/>
          <w:sz w:val="28"/>
          <w:szCs w:val="28"/>
          <w:rtl/>
          <w:cs/>
          <w:lang w:bidi="th-TH"/>
        </w:rPr>
        <w:t>ดอกจันทน์ และไม้จันทน์ขาว</w:t>
      </w:r>
      <w:r w:rsidR="008C0B18">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ถูกใช้เป็นยารักษาอาการเจ็บป่วยต่างๆ ทั้งใช้อย่างเดียวโดดๆ หรือที่ทั่วไปมากกว่าคือผสมกับสารอื่นๆ กานพลูและลูกจันทน์สำหรับอาการเกี่ยวกับทางเดินหายใจและทางเดินอาหาร ลูกจันทน์ใช้บำรุงตับและม้าม กานพลูบดใช้บำรุงสมอง กานพลูและลูกจันทน์ใช้ในขี้ผึ้งป้ายตา</w:t>
      </w:r>
      <w:r>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น้ำมันกานพลูและลูกจันทน์ใช้ในขี้ผึ้งสำหรับโรคไขข้อและกล้ามเนื้อและสำหรับอาการปวดฟัน กานพลูและลูกจันทน์ใช้เป็นยาบำรุงหรือยากระตุ้น</w:t>
      </w:r>
      <w:r w:rsidR="008C0B18">
        <w:rPr>
          <w:rFonts w:ascii="AngsanaUPC" w:eastAsia="Cordia New" w:hAnsi="AngsanaUPC" w:cs="AngsanaUPC" w:hint="cs"/>
          <w:sz w:val="28"/>
          <w:szCs w:val="28"/>
          <w:cs/>
          <w:lang w:bidi="th-TH"/>
        </w:rPr>
        <w:t>ในยาหรือยาผสม</w:t>
      </w:r>
    </w:p>
    <w:p w14:paraId="080EDBEA" w14:textId="77777777" w:rsidR="00647264" w:rsidRDefault="00647264" w:rsidP="00647264">
      <w:pPr>
        <w:spacing w:line="360" w:lineRule="auto"/>
        <w:rPr>
          <w:rFonts w:ascii="Arial" w:eastAsia="DengXian" w:hAnsi="Arial" w:cs="Arial"/>
          <w:sz w:val="22"/>
          <w:szCs w:val="22"/>
          <w:lang w:val="en-GB" w:eastAsia="zh-CN"/>
        </w:rPr>
      </w:pPr>
    </w:p>
    <w:p w14:paraId="3D176564" w14:textId="77777777" w:rsidR="003B778B" w:rsidRPr="00DE6931" w:rsidRDefault="00DE6931" w:rsidP="003B778B">
      <w:pPr>
        <w:jc w:val="both"/>
        <w:rPr>
          <w:rFonts w:ascii="Arial" w:eastAsia="DengXian" w:hAnsi="Arial" w:cs="Cordia New"/>
          <w:b/>
          <w:bCs/>
          <w:i/>
          <w:iCs/>
          <w:sz w:val="22"/>
          <w:szCs w:val="28"/>
          <w:lang w:val="en-GB" w:eastAsia="zh-CN" w:bidi="th-TH"/>
        </w:rPr>
      </w:pPr>
      <w:r>
        <w:rPr>
          <w:rFonts w:ascii="Arial" w:eastAsia="DengXian" w:hAnsi="Arial" w:cs="Cordia New" w:hint="cs"/>
          <w:b/>
          <w:bCs/>
          <w:i/>
          <w:iCs/>
          <w:sz w:val="22"/>
          <w:szCs w:val="28"/>
          <w:cs/>
          <w:lang w:val="en-GB" w:eastAsia="zh-CN" w:bidi="th-TH"/>
        </w:rPr>
        <w:t>คำศัพท์</w:t>
      </w:r>
    </w:p>
    <w:p w14:paraId="45998ECF" w14:textId="77777777" w:rsidR="00B00535" w:rsidRPr="00B00535" w:rsidRDefault="00B00535" w:rsidP="003B778B">
      <w:pPr>
        <w:jc w:val="both"/>
        <w:rPr>
          <w:rFonts w:ascii="Arial" w:eastAsia="DengXian" w:hAnsi="Arial" w:cs="Arial"/>
          <w:b/>
          <w:bCs/>
          <w:i/>
          <w:iCs/>
          <w:sz w:val="22"/>
          <w:szCs w:val="22"/>
          <w:lang w:val="en-GB" w:eastAsia="zh-CN"/>
        </w:rPr>
      </w:pPr>
    </w:p>
    <w:p w14:paraId="609F6C1F" w14:textId="14E2362D" w:rsidR="00C237CC" w:rsidRPr="00B00535" w:rsidRDefault="008C0B18" w:rsidP="00C237CC">
      <w:pPr>
        <w:rPr>
          <w:rFonts w:ascii="Arial" w:eastAsia="DengXian" w:hAnsi="Arial" w:cs="Arial"/>
          <w:sz w:val="22"/>
          <w:szCs w:val="22"/>
          <w:lang w:val="en-GB" w:eastAsia="zh-CN"/>
        </w:rPr>
      </w:pPr>
      <w:r>
        <w:rPr>
          <w:rFonts w:ascii="Arial" w:eastAsia="DengXian" w:hAnsi="Arial" w:cs="Browallia New" w:hint="cs"/>
          <w:sz w:val="22"/>
          <w:szCs w:val="28"/>
          <w:cs/>
          <w:lang w:val="en-GB" w:eastAsia="zh-CN" w:bidi="th-TH"/>
        </w:rPr>
        <w:t>ขี้ผึ้ง</w:t>
      </w:r>
      <w:r w:rsidR="00C237CC" w:rsidRPr="00B00535">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สารไขมันที่ใช้ทาผิว ส่วนใหญ่เป็นยาหรือเครื่องสำอาง</w:t>
      </w:r>
    </w:p>
    <w:p w14:paraId="2EC01403" w14:textId="6B373ECA" w:rsidR="001A575B" w:rsidRPr="008C0B18" w:rsidRDefault="008C0B18" w:rsidP="00C237CC">
      <w:pPr>
        <w:rPr>
          <w:rFonts w:ascii="Arial" w:eastAsia="DengXian" w:hAnsi="Arial" w:cs="Browallia New"/>
          <w:sz w:val="22"/>
          <w:szCs w:val="28"/>
          <w:lang w:val="en-GB" w:eastAsia="zh-CN" w:bidi="th-TH"/>
        </w:rPr>
      </w:pPr>
      <w:r>
        <w:rPr>
          <w:rFonts w:ascii="Arial" w:eastAsia="DengXian" w:hAnsi="Arial" w:cs="Browallia New" w:hint="cs"/>
          <w:sz w:val="22"/>
          <w:szCs w:val="28"/>
          <w:cs/>
          <w:lang w:val="en-GB" w:eastAsia="zh-CN" w:bidi="th-TH"/>
        </w:rPr>
        <w:t>ม้าม</w:t>
      </w:r>
      <w:r w:rsidR="001A575B" w:rsidRPr="00B00535">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อวัยวะที่ใช้กรองเลือด เป็นส่วนหนึ่งของระบบภูมิคุ้มกันร</w:t>
      </w:r>
      <w:r w:rsidR="001548E2">
        <w:rPr>
          <w:rFonts w:ascii="Arial" w:eastAsia="DengXian" w:hAnsi="Arial" w:cs="Browallia New" w:hint="cs"/>
          <w:sz w:val="22"/>
          <w:szCs w:val="28"/>
          <w:cs/>
          <w:lang w:val="en-GB" w:eastAsia="zh-CN" w:bidi="th-TH"/>
        </w:rPr>
        <w:t>่างกาย</w:t>
      </w:r>
    </w:p>
    <w:p w14:paraId="19CC8EFC" w14:textId="4545246E" w:rsidR="00A86CFD" w:rsidRDefault="00A86CFD" w:rsidP="00C237CC">
      <w:pPr>
        <w:rPr>
          <w:rFonts w:ascii="Arial" w:eastAsia="DengXian" w:hAnsi="Arial" w:cs="Arial"/>
          <w:sz w:val="20"/>
          <w:szCs w:val="20"/>
          <w:lang w:val="en-GB" w:eastAsia="zh-CN"/>
        </w:rPr>
      </w:pPr>
    </w:p>
    <w:p w14:paraId="08935FC3" w14:textId="77777777" w:rsidR="008C0B18" w:rsidRDefault="008C0B18" w:rsidP="00C237CC">
      <w:pPr>
        <w:rPr>
          <w:rFonts w:ascii="Arial" w:eastAsia="DengXian" w:hAnsi="Arial" w:cs="Arial"/>
          <w:sz w:val="20"/>
          <w:szCs w:val="20"/>
          <w:lang w:val="en-GB" w:eastAsia="zh-CN"/>
        </w:rPr>
      </w:pPr>
    </w:p>
    <w:p w14:paraId="57960F7E" w14:textId="77777777" w:rsidR="003B778B" w:rsidRDefault="00DE6931" w:rsidP="00647264">
      <w:pPr>
        <w:spacing w:line="360" w:lineRule="auto"/>
        <w:rPr>
          <w:rFonts w:ascii="Arial" w:eastAsia="DengXian" w:hAnsi="Arial" w:cs="Arial"/>
          <w:sz w:val="18"/>
          <w:szCs w:val="18"/>
          <w:lang w:val="en-GB" w:eastAsia="zh-CN"/>
        </w:rPr>
      </w:pPr>
      <w:r>
        <w:rPr>
          <w:rFonts w:ascii="Arial" w:eastAsia="DengXian" w:hAnsi="Arial" w:cs="Cordia New" w:hint="cs"/>
          <w:sz w:val="18"/>
          <w:szCs w:val="22"/>
          <w:cs/>
          <w:lang w:val="en-GB" w:eastAsia="zh-CN" w:bidi="th-TH"/>
        </w:rPr>
        <w:t>ที่มา</w:t>
      </w:r>
      <w:r w:rsidR="00A86CFD">
        <w:rPr>
          <w:rFonts w:ascii="Arial" w:eastAsia="DengXian" w:hAnsi="Arial" w:cs="Arial"/>
          <w:sz w:val="18"/>
          <w:szCs w:val="18"/>
          <w:lang w:val="en-GB" w:eastAsia="zh-CN"/>
        </w:rPr>
        <w:t xml:space="preserve">: </w:t>
      </w:r>
      <w:r>
        <w:rPr>
          <w:rFonts w:ascii="Arial" w:eastAsia="DengXian" w:hAnsi="Arial" w:cs="Cordia New" w:hint="cs"/>
          <w:sz w:val="18"/>
          <w:szCs w:val="22"/>
          <w:cs/>
          <w:lang w:val="en-GB" w:eastAsia="zh-CN" w:bidi="th-TH"/>
        </w:rPr>
        <w:t>เพิ่งอ้าง</w:t>
      </w:r>
      <w:r w:rsidR="00A86CFD" w:rsidRPr="00F13251">
        <w:rPr>
          <w:rFonts w:ascii="Arial" w:eastAsia="DengXian" w:hAnsi="Arial" w:cs="Arial"/>
          <w:sz w:val="18"/>
          <w:szCs w:val="18"/>
          <w:lang w:val="en-GB" w:eastAsia="zh-CN"/>
        </w:rPr>
        <w:t xml:space="preserve"> </w:t>
      </w:r>
    </w:p>
    <w:p w14:paraId="32DD4C96" w14:textId="77777777" w:rsidR="00B00535" w:rsidRDefault="00B00535" w:rsidP="00647264">
      <w:pPr>
        <w:spacing w:line="360" w:lineRule="auto"/>
        <w:rPr>
          <w:rFonts w:ascii="Arial" w:eastAsia="DengXian" w:hAnsi="Arial" w:cs="Arial"/>
          <w:sz w:val="22"/>
          <w:szCs w:val="22"/>
          <w:lang w:val="en-GB" w:eastAsia="zh-CN"/>
        </w:rPr>
      </w:pPr>
    </w:p>
    <w:p w14:paraId="6ECFDAF9" w14:textId="77777777" w:rsidR="00647264" w:rsidRPr="00581982" w:rsidRDefault="00562A82" w:rsidP="00581982">
      <w:pPr>
        <w:pStyle w:val="NoSpacing"/>
        <w:jc w:val="both"/>
        <w:rPr>
          <w:rFonts w:ascii="Arial" w:hAnsi="Arial" w:cs="Arial"/>
          <w:b/>
          <w:bCs/>
          <w:sz w:val="22"/>
          <w:szCs w:val="22"/>
          <w:lang w:val="en-GB" w:eastAsia="zh-CN"/>
        </w:rPr>
      </w:pPr>
      <w:r>
        <w:rPr>
          <w:rFonts w:ascii="Arial" w:hAnsi="Arial" w:cs="Cordia New" w:hint="cs"/>
          <w:b/>
          <w:bCs/>
          <w:sz w:val="22"/>
          <w:szCs w:val="28"/>
          <w:cs/>
          <w:lang w:val="en-GB" w:eastAsia="zh-CN" w:bidi="th-TH"/>
        </w:rPr>
        <w:t>ข้อมูล ญ</w:t>
      </w:r>
      <w:r w:rsidR="00647264" w:rsidRPr="00581982">
        <w:rPr>
          <w:rFonts w:ascii="Arial" w:hAnsi="Arial" w:cs="Arial"/>
          <w:b/>
          <w:bCs/>
          <w:sz w:val="22"/>
          <w:szCs w:val="22"/>
          <w:lang w:val="en-GB" w:eastAsia="zh-CN"/>
        </w:rPr>
        <w:t xml:space="preserve">: </w:t>
      </w:r>
      <w:r w:rsidR="00CD7D7E" w:rsidRPr="002259E6">
        <w:rPr>
          <w:rFonts w:ascii="AngsanaUPC" w:eastAsia="Cordia New" w:hAnsi="AngsanaUPC" w:cs="AngsanaUPC"/>
          <w:b/>
          <w:bCs/>
          <w:sz w:val="28"/>
          <w:szCs w:val="28"/>
          <w:cs/>
          <w:lang w:bidi="th-TH"/>
        </w:rPr>
        <w:t xml:space="preserve">ข้อสังเกตของอิบน สินา </w:t>
      </w:r>
      <w:r w:rsidR="00CD7D7E" w:rsidRPr="002259E6">
        <w:rPr>
          <w:rFonts w:ascii="AngsanaUPC" w:eastAsia="Cordia New" w:hAnsi="AngsanaUPC" w:cs="AngsanaUPC"/>
          <w:b/>
          <w:bCs/>
          <w:sz w:val="28"/>
          <w:szCs w:val="28"/>
          <w:rtl/>
          <w:cs/>
        </w:rPr>
        <w:t>(</w:t>
      </w:r>
      <w:r w:rsidR="00CD7D7E" w:rsidRPr="002259E6">
        <w:rPr>
          <w:rFonts w:ascii="AngsanaUPC" w:eastAsia="Cordia New" w:hAnsi="AngsanaUPC" w:cs="AngsanaUPC"/>
          <w:b/>
          <w:bCs/>
          <w:sz w:val="28"/>
          <w:szCs w:val="28"/>
        </w:rPr>
        <w:t>Ibn Sina</w:t>
      </w:r>
      <w:r w:rsidR="00CD7D7E" w:rsidRPr="002259E6">
        <w:rPr>
          <w:rFonts w:ascii="AngsanaUPC" w:eastAsia="Cordia New" w:hAnsi="AngsanaUPC" w:cs="AngsanaUPC"/>
          <w:b/>
          <w:bCs/>
          <w:sz w:val="28"/>
          <w:szCs w:val="28"/>
          <w:rtl/>
          <w:cs/>
        </w:rPr>
        <w:t>) (</w:t>
      </w:r>
      <w:r w:rsidR="00CD7D7E" w:rsidRPr="002259E6">
        <w:rPr>
          <w:rFonts w:ascii="AngsanaUPC" w:eastAsia="Cordia New" w:hAnsi="AngsanaUPC" w:cs="AngsanaUPC"/>
          <w:b/>
          <w:bCs/>
          <w:sz w:val="28"/>
          <w:szCs w:val="28"/>
          <w:rtl/>
          <w:cs/>
          <w:lang w:bidi="th-TH"/>
        </w:rPr>
        <w:t>ราวพ</w:t>
      </w:r>
      <w:r w:rsidR="00CD7D7E" w:rsidRPr="002259E6">
        <w:rPr>
          <w:rFonts w:ascii="AngsanaUPC" w:eastAsia="Cordia New" w:hAnsi="AngsanaUPC" w:cs="AngsanaUPC"/>
          <w:b/>
          <w:bCs/>
          <w:sz w:val="28"/>
          <w:szCs w:val="28"/>
          <w:rtl/>
          <w:cs/>
        </w:rPr>
        <w:t>.</w:t>
      </w:r>
      <w:r w:rsidR="00CD7D7E" w:rsidRPr="002259E6">
        <w:rPr>
          <w:rFonts w:ascii="AngsanaUPC" w:eastAsia="Cordia New" w:hAnsi="AngsanaUPC" w:cs="AngsanaUPC"/>
          <w:b/>
          <w:bCs/>
          <w:sz w:val="28"/>
          <w:szCs w:val="28"/>
          <w:rtl/>
          <w:cs/>
          <w:lang w:bidi="th-TH"/>
        </w:rPr>
        <w:t>ศ</w:t>
      </w:r>
      <w:r w:rsidR="00CD7D7E" w:rsidRPr="002259E6">
        <w:rPr>
          <w:rFonts w:ascii="AngsanaUPC" w:eastAsia="Cordia New" w:hAnsi="AngsanaUPC" w:cs="AngsanaUPC"/>
          <w:b/>
          <w:bCs/>
          <w:sz w:val="28"/>
          <w:szCs w:val="28"/>
          <w:rtl/>
          <w:cs/>
        </w:rPr>
        <w:t xml:space="preserve">. </w:t>
      </w:r>
      <w:r w:rsidR="00CD7D7E" w:rsidRPr="002259E6">
        <w:rPr>
          <w:rFonts w:ascii="AngsanaUPC" w:eastAsia="Cordia New" w:hAnsi="AngsanaUPC" w:cs="AngsanaUPC"/>
          <w:b/>
          <w:bCs/>
          <w:sz w:val="28"/>
          <w:szCs w:val="28"/>
        </w:rPr>
        <w:t>1523</w:t>
      </w:r>
      <w:r w:rsidR="00CD7D7E" w:rsidRPr="002259E6">
        <w:rPr>
          <w:rFonts w:ascii="AngsanaUPC" w:eastAsia="Cordia New" w:hAnsi="AngsanaUPC" w:cs="AngsanaUPC"/>
          <w:b/>
          <w:bCs/>
          <w:sz w:val="28"/>
          <w:szCs w:val="28"/>
          <w:rtl/>
          <w:cs/>
        </w:rPr>
        <w:t xml:space="preserve"> – </w:t>
      </w:r>
      <w:r w:rsidR="00CD7D7E" w:rsidRPr="002259E6">
        <w:rPr>
          <w:rFonts w:ascii="AngsanaUPC" w:eastAsia="Cordia New" w:hAnsi="AngsanaUPC" w:cs="AngsanaUPC"/>
          <w:b/>
          <w:bCs/>
          <w:sz w:val="28"/>
          <w:szCs w:val="28"/>
        </w:rPr>
        <w:t>1580</w:t>
      </w:r>
      <w:r w:rsidR="00CD7D7E" w:rsidRPr="002259E6">
        <w:rPr>
          <w:rFonts w:ascii="AngsanaUPC" w:eastAsia="Cordia New" w:hAnsi="AngsanaUPC" w:cs="AngsanaUPC"/>
          <w:b/>
          <w:bCs/>
          <w:sz w:val="28"/>
          <w:szCs w:val="28"/>
          <w:rtl/>
          <w:cs/>
        </w:rPr>
        <w:t xml:space="preserve">) </w:t>
      </w:r>
      <w:r w:rsidR="00CD7D7E" w:rsidRPr="002259E6">
        <w:rPr>
          <w:rFonts w:ascii="AngsanaUPC" w:eastAsia="Cordia New" w:hAnsi="AngsanaUPC" w:cs="AngsanaUPC"/>
          <w:b/>
          <w:bCs/>
          <w:sz w:val="28"/>
          <w:szCs w:val="28"/>
          <w:rtl/>
          <w:cs/>
          <w:lang w:bidi="th-TH"/>
        </w:rPr>
        <w:t>ผู้มีความรู้รอบด้านชาวเปอร์เซีย เกี่ยวกับการใช้ประโยชน์จากลูกจันทน์</w:t>
      </w:r>
    </w:p>
    <w:p w14:paraId="37108369" w14:textId="77777777" w:rsidR="00581982" w:rsidRPr="00581982" w:rsidRDefault="00581982" w:rsidP="00581982">
      <w:pPr>
        <w:pStyle w:val="NoSpacing"/>
        <w:jc w:val="both"/>
        <w:rPr>
          <w:rFonts w:ascii="Arial" w:hAnsi="Arial" w:cs="Arial"/>
          <w:sz w:val="22"/>
          <w:szCs w:val="22"/>
          <w:lang w:val="en-GB" w:eastAsia="zh-CN"/>
        </w:rPr>
      </w:pPr>
    </w:p>
    <w:p w14:paraId="0F8E1DDA" w14:textId="77777777" w:rsidR="00CD7D7E" w:rsidRPr="00CD7D7E" w:rsidRDefault="00CD7D7E" w:rsidP="00581982">
      <w:pPr>
        <w:pStyle w:val="NoSpacing"/>
        <w:jc w:val="both"/>
        <w:rPr>
          <w:rFonts w:ascii="Arial" w:hAnsi="Arial"/>
          <w:sz w:val="22"/>
          <w:szCs w:val="28"/>
          <w:lang w:val="en-GB" w:eastAsia="zh-CN" w:bidi="th-TH"/>
        </w:rPr>
      </w:pPr>
      <w:r w:rsidRPr="002259E6">
        <w:rPr>
          <w:rFonts w:ascii="AngsanaUPC" w:eastAsia="Cordia New" w:hAnsi="AngsanaUPC" w:cs="AngsanaUPC"/>
          <w:sz w:val="28"/>
          <w:szCs w:val="28"/>
          <w:cs/>
          <w:lang w:bidi="th-TH"/>
        </w:rPr>
        <w:t>ลูกจันทน์ถูกใช้ผสมในน้ำหอมของผู้หญิง และยังใช้ประดับคอเสื้อในสภาพเป็นลูกๆ ไม่ต้องสงสัยเลยว่าเนื่องจากมีกลิ่นหอมชื่นใจ ลูกจันทน์บางครั้งก็ถูกใช้ผสมกับดอกจันทน์เพื่อทำน้ำหอม</w:t>
      </w:r>
    </w:p>
    <w:p w14:paraId="5A1BEB57" w14:textId="77777777" w:rsidR="00291509" w:rsidRDefault="00291509" w:rsidP="00291509">
      <w:pPr>
        <w:rPr>
          <w:rFonts w:ascii="Arial" w:eastAsia="DengXian" w:hAnsi="Arial" w:cs="Arial"/>
          <w:sz w:val="22"/>
          <w:szCs w:val="22"/>
          <w:lang w:val="en-GB" w:eastAsia="zh-CN"/>
        </w:rPr>
      </w:pPr>
    </w:p>
    <w:p w14:paraId="7C205CD1" w14:textId="77777777" w:rsidR="00291509" w:rsidRPr="00CD7D7E" w:rsidRDefault="00CD7D7E" w:rsidP="00291509">
      <w:pPr>
        <w:rPr>
          <w:rFonts w:ascii="Arial" w:eastAsia="DengXian" w:hAnsi="Arial" w:cs="Cordia New"/>
          <w:b/>
          <w:bCs/>
          <w:i/>
          <w:iCs/>
          <w:sz w:val="22"/>
          <w:szCs w:val="28"/>
          <w:lang w:val="en-GB" w:eastAsia="zh-CN" w:bidi="th-TH"/>
        </w:rPr>
      </w:pPr>
      <w:r>
        <w:rPr>
          <w:rFonts w:ascii="Arial" w:eastAsia="DengXian" w:hAnsi="Arial" w:cs="Cordia New" w:hint="cs"/>
          <w:b/>
          <w:bCs/>
          <w:i/>
          <w:iCs/>
          <w:sz w:val="22"/>
          <w:szCs w:val="28"/>
          <w:cs/>
          <w:lang w:val="en-GB" w:eastAsia="zh-CN" w:bidi="th-TH"/>
        </w:rPr>
        <w:t>คำศัพท์</w:t>
      </w:r>
    </w:p>
    <w:p w14:paraId="0095B391" w14:textId="77777777" w:rsidR="00B00535" w:rsidRPr="00B00535" w:rsidRDefault="00B00535" w:rsidP="00291509">
      <w:pPr>
        <w:rPr>
          <w:rFonts w:ascii="Arial" w:eastAsia="DengXian" w:hAnsi="Arial" w:cs="Arial"/>
          <w:b/>
          <w:bCs/>
          <w:i/>
          <w:iCs/>
          <w:sz w:val="22"/>
          <w:szCs w:val="22"/>
          <w:lang w:val="en-GB" w:eastAsia="zh-CN"/>
        </w:rPr>
      </w:pPr>
    </w:p>
    <w:p w14:paraId="0A167C0C" w14:textId="4278A768" w:rsidR="00A86CFD" w:rsidRDefault="008D1A02" w:rsidP="00291509">
      <w:pPr>
        <w:rPr>
          <w:rFonts w:ascii="Arial" w:hAnsi="Arial" w:cs="Arial"/>
          <w:color w:val="222222"/>
          <w:sz w:val="22"/>
          <w:szCs w:val="22"/>
          <w:shd w:val="clear" w:color="auto" w:fill="FFFFFF"/>
        </w:rPr>
      </w:pPr>
      <w:r w:rsidRPr="002259E6">
        <w:rPr>
          <w:rFonts w:ascii="AngsanaUPC" w:eastAsia="Cordia New" w:hAnsi="AngsanaUPC" w:cs="AngsanaUPC"/>
          <w:b/>
          <w:bCs/>
          <w:sz w:val="28"/>
          <w:szCs w:val="28"/>
          <w:cs/>
          <w:lang w:bidi="th-TH"/>
        </w:rPr>
        <w:t>ผู้มีความรู้รอบด้าน</w:t>
      </w:r>
      <w:r w:rsidR="00291509" w:rsidRPr="00B00535">
        <w:rPr>
          <w:rFonts w:ascii="Arial" w:eastAsia="DengXian" w:hAnsi="Arial" w:cs="Arial"/>
          <w:sz w:val="22"/>
          <w:szCs w:val="22"/>
          <w:lang w:val="en-GB" w:eastAsia="zh-CN"/>
        </w:rPr>
        <w:t xml:space="preserve">: </w:t>
      </w:r>
      <w:r>
        <w:rPr>
          <w:rFonts w:ascii="Arial" w:eastAsia="DengXian" w:hAnsi="Arial" w:cs="Browallia New" w:hint="cs"/>
          <w:sz w:val="22"/>
          <w:szCs w:val="28"/>
          <w:cs/>
          <w:lang w:val="en-GB" w:eastAsia="zh-CN" w:bidi="th-TH"/>
        </w:rPr>
        <w:t>นักวิชาการ คนที่มีความรู้กว้างขวางในหลายเรื่อง</w:t>
      </w:r>
    </w:p>
    <w:p w14:paraId="1BA19EF2" w14:textId="73E8D558" w:rsidR="00B00535" w:rsidRDefault="00B00535" w:rsidP="00291509">
      <w:pPr>
        <w:rPr>
          <w:rFonts w:ascii="Arial" w:hAnsi="Arial" w:cs="Arial"/>
          <w:color w:val="222222"/>
          <w:sz w:val="22"/>
          <w:szCs w:val="22"/>
          <w:shd w:val="clear" w:color="auto" w:fill="FFFFFF"/>
        </w:rPr>
      </w:pPr>
    </w:p>
    <w:p w14:paraId="464D7992" w14:textId="77777777" w:rsidR="001548E2" w:rsidRPr="00B00535" w:rsidRDefault="001548E2" w:rsidP="00291509">
      <w:pPr>
        <w:rPr>
          <w:rFonts w:ascii="Arial" w:hAnsi="Arial" w:cs="Arial"/>
          <w:color w:val="222222"/>
          <w:sz w:val="22"/>
          <w:szCs w:val="22"/>
          <w:shd w:val="clear" w:color="auto" w:fill="FFFFFF"/>
        </w:rPr>
      </w:pPr>
    </w:p>
    <w:p w14:paraId="225B6CF1" w14:textId="77777777" w:rsidR="00A86CFD" w:rsidRPr="00F13251" w:rsidRDefault="00CD7D7E" w:rsidP="00A86CFD">
      <w:pPr>
        <w:spacing w:after="160" w:line="276" w:lineRule="auto"/>
        <w:rPr>
          <w:rFonts w:ascii="Arial" w:eastAsia="DengXian" w:hAnsi="Arial" w:cs="Arial"/>
          <w:sz w:val="18"/>
          <w:szCs w:val="18"/>
          <w:lang w:eastAsia="zh-CN"/>
        </w:rPr>
      </w:pPr>
      <w:r>
        <w:rPr>
          <w:rFonts w:ascii="Arial" w:eastAsia="DengXian" w:hAnsi="Arial" w:cs="Cordia New" w:hint="cs"/>
          <w:sz w:val="18"/>
          <w:szCs w:val="22"/>
          <w:cs/>
          <w:lang w:val="en-GB" w:eastAsia="zh-CN" w:bidi="th-TH"/>
        </w:rPr>
        <w:t>ที่มา</w:t>
      </w:r>
      <w:r w:rsidR="00A86CFD">
        <w:rPr>
          <w:rFonts w:ascii="Arial" w:eastAsia="DengXian" w:hAnsi="Arial" w:cs="Arial"/>
          <w:sz w:val="18"/>
          <w:szCs w:val="18"/>
          <w:lang w:val="en-GB" w:eastAsia="zh-CN"/>
        </w:rPr>
        <w:t xml:space="preserve">: </w:t>
      </w:r>
      <w:r w:rsidR="00A86CFD" w:rsidRPr="00F13251">
        <w:rPr>
          <w:rFonts w:ascii="Arial" w:eastAsia="DengXian" w:hAnsi="Arial" w:cs="Arial"/>
          <w:sz w:val="18"/>
          <w:szCs w:val="18"/>
          <w:lang w:val="en-GB" w:eastAsia="zh-CN"/>
        </w:rPr>
        <w:t>TheodorusPriscianus, ed. V. Rose, 1894: p. 408 [Pseudo-Theodorus].</w:t>
      </w:r>
    </w:p>
    <w:p w14:paraId="286F0C2B" w14:textId="77777777" w:rsidR="00A86CFD" w:rsidRPr="00581982" w:rsidRDefault="00A86CFD" w:rsidP="00291509">
      <w:pPr>
        <w:rPr>
          <w:rFonts w:ascii="Arial" w:eastAsia="DengXian" w:hAnsi="Arial" w:cs="Arial"/>
          <w:sz w:val="20"/>
          <w:szCs w:val="20"/>
          <w:lang w:val="en-GB" w:eastAsia="zh-CN"/>
        </w:rPr>
        <w:sectPr w:rsidR="00A86CFD" w:rsidRPr="00581982" w:rsidSect="000C725A">
          <w:headerReference w:type="default" r:id="rId25"/>
          <w:footerReference w:type="default" r:id="rId26"/>
          <w:pgSz w:w="11906" w:h="16838"/>
          <w:pgMar w:top="1440" w:right="1440" w:bottom="993" w:left="1440" w:header="708" w:footer="708" w:gutter="0"/>
          <w:cols w:space="708"/>
          <w:docGrid w:linePitch="360"/>
        </w:sectPr>
      </w:pPr>
    </w:p>
    <w:p w14:paraId="473288B4" w14:textId="77777777" w:rsidR="00647264" w:rsidRPr="00647264" w:rsidRDefault="00C809C5" w:rsidP="00DA0EF7">
      <w:pPr>
        <w:tabs>
          <w:tab w:val="left" w:pos="6390"/>
        </w:tabs>
        <w:spacing w:after="160" w:line="259" w:lineRule="auto"/>
        <w:rPr>
          <w:rFonts w:ascii="Arial" w:eastAsia="DengXian" w:hAnsi="Arial" w:cs="Arial"/>
          <w:b/>
          <w:sz w:val="22"/>
          <w:szCs w:val="22"/>
          <w:lang w:val="en-GB" w:eastAsia="zh-CN"/>
        </w:rPr>
      </w:pPr>
      <w:r w:rsidRPr="002259E6">
        <w:rPr>
          <w:rFonts w:ascii="AngsanaUPC" w:hAnsi="AngsanaUPC" w:cs="AngsanaUPC"/>
          <w:b/>
          <w:bCs/>
          <w:sz w:val="28"/>
          <w:szCs w:val="28"/>
          <w:cs/>
          <w:lang w:bidi="th-TH"/>
        </w:rPr>
        <w:t>ทำไมเครื่องเทศจึงมีความสำคัญต่อผู้คนที่อาศัยอยู่ในภูมิภาคเหล่านี้</w:t>
      </w:r>
      <w:r w:rsidRPr="002259E6">
        <w:rPr>
          <w:rFonts w:ascii="AngsanaUPC" w:hAnsi="AngsanaUPC" w:cs="AngsanaUPC"/>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543"/>
        <w:gridCol w:w="3544"/>
        <w:gridCol w:w="3544"/>
      </w:tblGrid>
      <w:tr w:rsidR="00647264" w:rsidRPr="00647264" w14:paraId="455C07D5" w14:textId="77777777" w:rsidTr="00647264">
        <w:tc>
          <w:tcPr>
            <w:tcW w:w="3543" w:type="dxa"/>
            <w:vAlign w:val="center"/>
          </w:tcPr>
          <w:p w14:paraId="78B330A0" w14:textId="77777777" w:rsidR="00647264" w:rsidRPr="00C809C5" w:rsidRDefault="00C809C5" w:rsidP="00647264">
            <w:pPr>
              <w:spacing w:line="259" w:lineRule="auto"/>
              <w:jc w:val="cente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ยุโรป</w:t>
            </w:r>
          </w:p>
        </w:tc>
        <w:tc>
          <w:tcPr>
            <w:tcW w:w="3543" w:type="dxa"/>
            <w:vAlign w:val="center"/>
          </w:tcPr>
          <w:p w14:paraId="0D5D5A5F" w14:textId="77777777" w:rsidR="00647264" w:rsidRPr="00C809C5" w:rsidRDefault="00C809C5" w:rsidP="00647264">
            <w:pPr>
              <w:spacing w:line="259" w:lineRule="auto"/>
              <w:jc w:val="cente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จีน</w:t>
            </w:r>
          </w:p>
        </w:tc>
        <w:tc>
          <w:tcPr>
            <w:tcW w:w="3544" w:type="dxa"/>
            <w:vAlign w:val="center"/>
          </w:tcPr>
          <w:p w14:paraId="5160A5E2" w14:textId="77777777" w:rsidR="00647264" w:rsidRPr="00C809C5" w:rsidRDefault="00C809C5" w:rsidP="00647264">
            <w:pPr>
              <w:spacing w:line="259" w:lineRule="auto"/>
              <w:jc w:val="cente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อินเดีย</w:t>
            </w:r>
          </w:p>
        </w:tc>
        <w:tc>
          <w:tcPr>
            <w:tcW w:w="3544" w:type="dxa"/>
            <w:vAlign w:val="center"/>
          </w:tcPr>
          <w:p w14:paraId="03C8B1DC" w14:textId="77777777" w:rsidR="00647264" w:rsidRPr="00C809C5" w:rsidRDefault="00C809C5" w:rsidP="00647264">
            <w:pPr>
              <w:spacing w:line="259" w:lineRule="auto"/>
              <w:jc w:val="cente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ตะวันออกกลาง</w:t>
            </w:r>
          </w:p>
        </w:tc>
      </w:tr>
      <w:tr w:rsidR="00647264" w:rsidRPr="00647264" w14:paraId="355C87A3" w14:textId="77777777" w:rsidTr="00647264">
        <w:trPr>
          <w:trHeight w:val="3842"/>
        </w:trPr>
        <w:tc>
          <w:tcPr>
            <w:tcW w:w="3543" w:type="dxa"/>
            <w:vAlign w:val="center"/>
          </w:tcPr>
          <w:p w14:paraId="76A55815"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40311870"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36834F70"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668B51DA"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09D0140E"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0E9E1A3B"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6261054D"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3F1539D5"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2C587892"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59164ADC"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4742C13F"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66FC7A3B"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7EEA1C4C"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764C7AE7"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p w14:paraId="6F13F450"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tc>
        <w:tc>
          <w:tcPr>
            <w:tcW w:w="3543" w:type="dxa"/>
            <w:vAlign w:val="center"/>
          </w:tcPr>
          <w:p w14:paraId="6B909FC4"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tc>
        <w:tc>
          <w:tcPr>
            <w:tcW w:w="3544" w:type="dxa"/>
            <w:vAlign w:val="center"/>
          </w:tcPr>
          <w:p w14:paraId="264E020A"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tc>
        <w:tc>
          <w:tcPr>
            <w:tcW w:w="3544" w:type="dxa"/>
            <w:vAlign w:val="center"/>
          </w:tcPr>
          <w:p w14:paraId="19B0F966" w14:textId="77777777" w:rsidR="00647264" w:rsidRPr="00647264" w:rsidRDefault="00647264" w:rsidP="00647264">
            <w:pPr>
              <w:spacing w:after="160" w:line="259" w:lineRule="auto"/>
              <w:jc w:val="center"/>
              <w:rPr>
                <w:rFonts w:ascii="Calibri" w:eastAsia="DengXian" w:hAnsi="Calibri" w:cs="Times New Roman"/>
                <w:sz w:val="22"/>
                <w:szCs w:val="22"/>
                <w:lang w:val="en-GB" w:eastAsia="zh-CN"/>
              </w:rPr>
            </w:pPr>
          </w:p>
        </w:tc>
      </w:tr>
    </w:tbl>
    <w:p w14:paraId="39CC39ED" w14:textId="77777777" w:rsidR="00647264" w:rsidRDefault="00647264">
      <w:pPr>
        <w:rPr>
          <w:rFonts w:ascii="Arial" w:eastAsia="DengXian" w:hAnsi="Arial" w:cs="Arial"/>
          <w:sz w:val="22"/>
          <w:szCs w:val="22"/>
          <w:lang w:val="en-GB" w:eastAsia="zh-CN"/>
        </w:rPr>
      </w:pPr>
    </w:p>
    <w:p w14:paraId="6AD71E66" w14:textId="77777777" w:rsidR="00647264" w:rsidRDefault="00647264">
      <w:pPr>
        <w:rPr>
          <w:rFonts w:ascii="Arial" w:eastAsia="DengXian" w:hAnsi="Arial" w:cs="Arial"/>
          <w:sz w:val="22"/>
          <w:szCs w:val="22"/>
          <w:lang w:val="en-GB" w:eastAsia="zh-CN"/>
        </w:rPr>
      </w:pPr>
      <w:r>
        <w:rPr>
          <w:rFonts w:ascii="Arial" w:eastAsia="DengXian" w:hAnsi="Arial" w:cs="Arial"/>
          <w:sz w:val="22"/>
          <w:szCs w:val="22"/>
          <w:lang w:val="en-GB" w:eastAsia="zh-CN"/>
        </w:rPr>
        <w:br w:type="page"/>
      </w:r>
    </w:p>
    <w:p w14:paraId="59B61F12" w14:textId="77777777" w:rsidR="00647264" w:rsidRPr="00647264" w:rsidRDefault="001C484B" w:rsidP="00647264">
      <w:pPr>
        <w:spacing w:line="360" w:lineRule="auto"/>
        <w:rPr>
          <w:rFonts w:ascii="Arial" w:eastAsia="DengXian" w:hAnsi="Arial" w:cs="Arial"/>
          <w:b/>
          <w:sz w:val="22"/>
          <w:szCs w:val="22"/>
          <w:lang w:val="en-GB" w:eastAsia="zh-CN"/>
        </w:rPr>
      </w:pPr>
      <w:r w:rsidRPr="002259E6">
        <w:rPr>
          <w:rFonts w:ascii="AngsanaUPC" w:eastAsia="Cordia New" w:hAnsi="AngsanaUPC" w:cs="AngsanaUPC"/>
          <w:b/>
          <w:bCs/>
          <w:sz w:val="28"/>
          <w:szCs w:val="28"/>
          <w:cs/>
          <w:lang w:bidi="th-TH"/>
        </w:rPr>
        <w:t>ผลกระทบจากการค้าเครื่องเทศต่อเอเชียตะวันออกเฉียงใต้มีอะไรบ้าง</w:t>
      </w:r>
      <w:r w:rsidRPr="002259E6">
        <w:rPr>
          <w:rFonts w:ascii="AngsanaUPC" w:eastAsia="Cordia New" w:hAnsi="AngsanaUPC" w:cs="AngsanaUPC"/>
          <w:b/>
          <w:sz w:val="28"/>
          <w:szCs w:val="28"/>
        </w:rPr>
        <w:t>?</w:t>
      </w:r>
    </w:p>
    <w:p w14:paraId="3AD2E4A9" w14:textId="66F58B1B" w:rsidR="00647264" w:rsidRPr="00647264" w:rsidRDefault="001C484B" w:rsidP="00B00535">
      <w:pPr>
        <w:numPr>
          <w:ilvl w:val="0"/>
          <w:numId w:val="24"/>
        </w:numPr>
        <w:ind w:left="284" w:hanging="284"/>
        <w:rPr>
          <w:rFonts w:ascii="Arial" w:eastAsia="DengXian" w:hAnsi="Arial" w:cs="Arial"/>
          <w:sz w:val="22"/>
          <w:szCs w:val="22"/>
          <w:lang w:val="en-GB" w:eastAsia="zh-CN"/>
        </w:rPr>
      </w:pPr>
      <w:r w:rsidRPr="002259E6">
        <w:rPr>
          <w:rFonts w:ascii="AngsanaUPC" w:hAnsi="AngsanaUPC" w:cs="AngsanaUPC"/>
          <w:sz w:val="28"/>
          <w:szCs w:val="28"/>
          <w:cs/>
          <w:lang w:bidi="th-TH"/>
        </w:rPr>
        <w:t>จาก</w:t>
      </w:r>
      <w:r>
        <w:rPr>
          <w:rFonts w:ascii="AngsanaUPC" w:hAnsi="AngsanaUPC" w:cs="AngsanaUPC" w:hint="cs"/>
          <w:sz w:val="28"/>
          <w:szCs w:val="28"/>
          <w:cs/>
          <w:lang w:bidi="th-TH"/>
        </w:rPr>
        <w:t>ข้อมูล</w:t>
      </w:r>
      <w:r w:rsidRPr="002259E6">
        <w:rPr>
          <w:rFonts w:ascii="AngsanaUPC" w:eastAsia="Cordia New" w:hAnsi="AngsanaUPC" w:cs="AngsanaUPC"/>
          <w:sz w:val="28"/>
          <w:szCs w:val="28"/>
          <w:cs/>
          <w:lang w:bidi="th-TH"/>
        </w:rPr>
        <w:t>และแผนที่ที่นักเรียนได้อ่านและดู เครื่องเทศมีค่าในตลาดโลก ผู้คนจากยุโรป จีน อินเดีย</w:t>
      </w:r>
      <w:r w:rsidR="00E83EDE">
        <w:rPr>
          <w:rFonts w:ascii="AngsanaUPC" w:eastAsia="Cordia New" w:hAnsi="AngsanaUPC" w:cs="AngsanaUPC" w:hint="cs"/>
          <w:sz w:val="28"/>
          <w:szCs w:val="28"/>
          <w:cs/>
          <w:lang w:bidi="th-TH"/>
        </w:rPr>
        <w:t xml:space="preserve"> </w:t>
      </w:r>
      <w:r w:rsidRPr="002259E6">
        <w:rPr>
          <w:rFonts w:ascii="AngsanaUPC" w:eastAsia="Cordia New" w:hAnsi="AngsanaUPC" w:cs="AngsanaUPC"/>
          <w:sz w:val="28"/>
          <w:szCs w:val="28"/>
          <w:cs/>
          <w:lang w:bidi="th-TH"/>
        </w:rPr>
        <w:t>และตะวันออกกลาง กระตือรือร้นที่จะเดินทางมายังเอเชียตะวันออกเฉียงใต้เพื่อเสาะหาเครื่องเทศ ภูมิภาคนี้เชื่อมสัมพันธ์กับส่วนอื่นของโลกมากขึ้นเรื่อยๆ ด้วยเครื่องเทศเหล่านี้ที่เป็นผลผลิตของภูมิภาค</w:t>
      </w:r>
      <w:r w:rsidR="00647264" w:rsidRPr="00647264">
        <w:rPr>
          <w:rFonts w:ascii="Arial" w:eastAsia="DengXian" w:hAnsi="Arial" w:cs="Arial"/>
          <w:sz w:val="22"/>
          <w:szCs w:val="22"/>
          <w:lang w:val="en-GB" w:eastAsia="zh-CN"/>
        </w:rPr>
        <w:t xml:space="preserve"> </w:t>
      </w:r>
    </w:p>
    <w:p w14:paraId="479AE92E" w14:textId="77777777" w:rsidR="00647264" w:rsidRPr="00647264" w:rsidRDefault="001C484B" w:rsidP="00B00535">
      <w:pPr>
        <w:numPr>
          <w:ilvl w:val="0"/>
          <w:numId w:val="24"/>
        </w:numPr>
        <w:ind w:left="284" w:hanging="284"/>
        <w:rPr>
          <w:rFonts w:ascii="Arial" w:eastAsia="DengXian" w:hAnsi="Arial" w:cs="Arial"/>
          <w:sz w:val="22"/>
          <w:szCs w:val="22"/>
          <w:lang w:val="en-GB" w:eastAsia="zh-CN"/>
        </w:rPr>
      </w:pPr>
      <w:r w:rsidRPr="002259E6">
        <w:rPr>
          <w:rFonts w:ascii="AngsanaUPC" w:hAnsi="AngsanaUPC" w:cs="AngsanaUPC"/>
          <w:sz w:val="28"/>
          <w:szCs w:val="28"/>
          <w:cs/>
          <w:lang w:bidi="th-TH"/>
        </w:rPr>
        <w:t>เมื่อคนเหล่านี้เดินทางมายังเมืองท่าต่างๆ ใน</w:t>
      </w:r>
      <w:r w:rsidRPr="002259E6">
        <w:rPr>
          <w:rFonts w:ascii="AngsanaUPC" w:eastAsia="Cordia New" w:hAnsi="AngsanaUPC" w:cs="AngsanaUPC"/>
          <w:sz w:val="28"/>
          <w:szCs w:val="28"/>
          <w:cs/>
          <w:lang w:bidi="th-TH"/>
        </w:rPr>
        <w:t>เอเชียตะวันออกเฉียงใต้ นักเรียนคิดว่าปฏิสัมพันธ์และความเชื่อมต่อนี้ส่งผลกระทบอะไรบ้างต่อสังคมต่างๆ ของเอเชียตะวันออกเฉียงใต้</w:t>
      </w:r>
      <w:r w:rsidRPr="002259E6">
        <w:rPr>
          <w:rFonts w:ascii="AngsanaUPC" w:eastAsia="Cordia New" w:hAnsi="AngsanaUPC" w:cs="AngsanaUPC"/>
          <w:sz w:val="28"/>
          <w:szCs w:val="28"/>
        </w:rPr>
        <w:t>?</w:t>
      </w:r>
      <w:r w:rsidR="00647264" w:rsidRPr="00647264">
        <w:rPr>
          <w:rFonts w:ascii="Arial" w:eastAsia="DengXian" w:hAnsi="Arial" w:cs="Arial"/>
          <w:sz w:val="22"/>
          <w:szCs w:val="22"/>
          <w:lang w:val="en-GB" w:eastAsia="zh-CN"/>
        </w:rPr>
        <w:t xml:space="preserve"> </w:t>
      </w:r>
    </w:p>
    <w:p w14:paraId="1CF075FC" w14:textId="77777777" w:rsidR="00647264" w:rsidRDefault="001C484B" w:rsidP="00B00535">
      <w:pPr>
        <w:numPr>
          <w:ilvl w:val="0"/>
          <w:numId w:val="24"/>
        </w:numPr>
        <w:ind w:left="284" w:hanging="284"/>
        <w:rPr>
          <w:rFonts w:ascii="Arial" w:eastAsia="DengXian" w:hAnsi="Arial" w:cs="Arial"/>
          <w:sz w:val="22"/>
          <w:szCs w:val="22"/>
          <w:lang w:val="en-GB" w:eastAsia="zh-CN"/>
        </w:rPr>
      </w:pPr>
      <w:r w:rsidRPr="002259E6">
        <w:rPr>
          <w:rFonts w:ascii="AngsanaUPC" w:eastAsia="Cordia New" w:hAnsi="AngsanaUPC" w:cs="AngsanaUPC"/>
          <w:sz w:val="28"/>
          <w:szCs w:val="28"/>
          <w:cs/>
          <w:lang w:bidi="th-TH"/>
        </w:rPr>
        <w:t>นักเรียนอาจปรึกษาเรื่องนี้กับเพื่อนที่นั่งข้าง</w:t>
      </w:r>
    </w:p>
    <w:p w14:paraId="4FEB0A14" w14:textId="77777777" w:rsidR="00B00535" w:rsidRPr="00647264" w:rsidRDefault="00B00535" w:rsidP="00B00535">
      <w:pPr>
        <w:ind w:left="284"/>
        <w:rPr>
          <w:rFonts w:ascii="Arial" w:eastAsia="DengXian" w:hAnsi="Arial" w:cs="Arial"/>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gridCol w:w="5103"/>
      </w:tblGrid>
      <w:tr w:rsidR="00041EF9" w:rsidRPr="00647264" w14:paraId="3A1DF586" w14:textId="77777777" w:rsidTr="00041EF9">
        <w:tc>
          <w:tcPr>
            <w:tcW w:w="5103" w:type="dxa"/>
            <w:vAlign w:val="center"/>
          </w:tcPr>
          <w:p w14:paraId="06EE90B0" w14:textId="77777777" w:rsidR="00041EF9" w:rsidRPr="00653D6A" w:rsidRDefault="00653D6A" w:rsidP="00647264">
            <w:pPr>
              <w:spacing w:line="360" w:lineRule="auto"/>
              <w:jc w:val="cente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การเมือง</w:t>
            </w:r>
          </w:p>
        </w:tc>
        <w:tc>
          <w:tcPr>
            <w:tcW w:w="5103" w:type="dxa"/>
            <w:vAlign w:val="center"/>
          </w:tcPr>
          <w:p w14:paraId="0931673D" w14:textId="77777777" w:rsidR="00041EF9" w:rsidRPr="00653D6A" w:rsidRDefault="00653D6A" w:rsidP="00647264">
            <w:pPr>
              <w:spacing w:line="360" w:lineRule="auto"/>
              <w:jc w:val="cente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เศรษฐกิจ</w:t>
            </w:r>
          </w:p>
        </w:tc>
        <w:tc>
          <w:tcPr>
            <w:tcW w:w="5103" w:type="dxa"/>
            <w:vAlign w:val="center"/>
          </w:tcPr>
          <w:p w14:paraId="47524495" w14:textId="77777777" w:rsidR="00041EF9" w:rsidRPr="00653D6A" w:rsidRDefault="00653D6A" w:rsidP="00647264">
            <w:pPr>
              <w:spacing w:line="360" w:lineRule="auto"/>
              <w:jc w:val="cente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สังคมและวัฒนธรรม</w:t>
            </w:r>
          </w:p>
        </w:tc>
      </w:tr>
      <w:tr w:rsidR="00041EF9" w:rsidRPr="00647264" w14:paraId="19FA2A6B" w14:textId="77777777" w:rsidTr="00041EF9">
        <w:tc>
          <w:tcPr>
            <w:tcW w:w="5103" w:type="dxa"/>
          </w:tcPr>
          <w:p w14:paraId="2A60F703"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64F1060E"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0D822A5F"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55A02579"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7BCA7E2D"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225781C8" w14:textId="77777777" w:rsidR="00041EF9" w:rsidRPr="00647264" w:rsidRDefault="00041EF9" w:rsidP="00647264">
            <w:pPr>
              <w:spacing w:line="360" w:lineRule="auto"/>
              <w:jc w:val="center"/>
              <w:rPr>
                <w:rFonts w:ascii="Arial" w:eastAsia="DengXian" w:hAnsi="Arial" w:cs="Arial"/>
                <w:b/>
                <w:sz w:val="22"/>
                <w:szCs w:val="22"/>
                <w:lang w:val="en-GB" w:eastAsia="zh-CN"/>
              </w:rPr>
            </w:pPr>
          </w:p>
        </w:tc>
        <w:tc>
          <w:tcPr>
            <w:tcW w:w="5103" w:type="dxa"/>
          </w:tcPr>
          <w:p w14:paraId="121A8BD5"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1F732A5F"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202D36A3"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0195C091"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69093ABD"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221F4A1E"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256B1D98" w14:textId="77777777" w:rsidR="00041EF9" w:rsidRPr="00647264" w:rsidRDefault="00041EF9" w:rsidP="00647264">
            <w:pPr>
              <w:spacing w:line="360" w:lineRule="auto"/>
              <w:jc w:val="center"/>
              <w:rPr>
                <w:rFonts w:ascii="Arial" w:eastAsia="DengXian" w:hAnsi="Arial" w:cs="Arial"/>
                <w:b/>
                <w:sz w:val="22"/>
                <w:szCs w:val="22"/>
                <w:lang w:val="en-GB" w:eastAsia="zh-CN"/>
              </w:rPr>
            </w:pPr>
          </w:p>
          <w:p w14:paraId="195B08A4" w14:textId="77777777" w:rsidR="00041EF9" w:rsidRPr="00647264" w:rsidRDefault="00041EF9" w:rsidP="00647264">
            <w:pPr>
              <w:spacing w:line="360" w:lineRule="auto"/>
              <w:jc w:val="center"/>
              <w:rPr>
                <w:rFonts w:ascii="Arial" w:eastAsia="DengXian" w:hAnsi="Arial" w:cs="Arial"/>
                <w:b/>
                <w:sz w:val="22"/>
                <w:szCs w:val="22"/>
                <w:lang w:val="en-GB" w:eastAsia="zh-CN"/>
              </w:rPr>
            </w:pPr>
          </w:p>
        </w:tc>
        <w:tc>
          <w:tcPr>
            <w:tcW w:w="5103" w:type="dxa"/>
          </w:tcPr>
          <w:p w14:paraId="54674CCD" w14:textId="77777777" w:rsidR="00041EF9" w:rsidRPr="00647264" w:rsidRDefault="00041EF9" w:rsidP="00647264">
            <w:pPr>
              <w:spacing w:line="360" w:lineRule="auto"/>
              <w:jc w:val="center"/>
              <w:rPr>
                <w:rFonts w:ascii="Arial" w:eastAsia="DengXian" w:hAnsi="Arial" w:cs="Arial"/>
                <w:b/>
                <w:sz w:val="22"/>
                <w:szCs w:val="22"/>
                <w:lang w:val="en-GB" w:eastAsia="zh-CN"/>
              </w:rPr>
            </w:pPr>
          </w:p>
        </w:tc>
      </w:tr>
    </w:tbl>
    <w:p w14:paraId="2D3A0B76" w14:textId="77777777" w:rsidR="00647264" w:rsidRDefault="00647264">
      <w:pPr>
        <w:rPr>
          <w:rFonts w:ascii="Arial" w:eastAsia="DengXian" w:hAnsi="Arial" w:cs="Arial"/>
          <w:sz w:val="22"/>
          <w:szCs w:val="22"/>
          <w:lang w:val="en-GB" w:eastAsia="zh-CN"/>
        </w:rPr>
      </w:pPr>
    </w:p>
    <w:p w14:paraId="26D67760" w14:textId="77777777" w:rsidR="00647264" w:rsidRDefault="00647264">
      <w:pPr>
        <w:rPr>
          <w:rFonts w:ascii="Arial" w:eastAsia="DengXian" w:hAnsi="Arial" w:cs="Arial"/>
          <w:sz w:val="22"/>
          <w:szCs w:val="22"/>
          <w:lang w:val="en-GB" w:eastAsia="zh-CN"/>
        </w:rPr>
      </w:pPr>
    </w:p>
    <w:p w14:paraId="0CAE589F" w14:textId="77777777" w:rsidR="00DA4AC9" w:rsidRDefault="00DA4AC9">
      <w:pPr>
        <w:rPr>
          <w:rFonts w:ascii="Arial" w:eastAsia="DengXian" w:hAnsi="Arial" w:cs="Arial"/>
          <w:b/>
          <w:sz w:val="22"/>
          <w:szCs w:val="22"/>
          <w:lang w:val="en-GB" w:eastAsia="zh-CN"/>
        </w:rPr>
      </w:pPr>
      <w:r>
        <w:rPr>
          <w:rFonts w:ascii="Arial" w:eastAsia="DengXian" w:hAnsi="Arial" w:cs="Arial"/>
          <w:b/>
          <w:sz w:val="22"/>
          <w:szCs w:val="22"/>
          <w:lang w:val="en-GB" w:eastAsia="zh-CN"/>
        </w:rPr>
        <w:br w:type="page"/>
      </w:r>
    </w:p>
    <w:p w14:paraId="178A8ED3" w14:textId="74E68949" w:rsidR="00647264" w:rsidRPr="00653D6A" w:rsidRDefault="00653D6A" w:rsidP="00DA0EF7">
      <w:pPr>
        <w:spacing w:line="360" w:lineRule="auto"/>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แบบฝึกหัด 3</w:t>
      </w:r>
      <w:r w:rsidR="00165EE5" w:rsidRPr="00165EE5">
        <w:rPr>
          <w:rFonts w:ascii="Arial" w:eastAsia="DengXian" w:hAnsi="Arial" w:cs="Arial"/>
          <w:b/>
          <w:sz w:val="22"/>
          <w:szCs w:val="22"/>
          <w:lang w:val="en-GB" w:eastAsia="zh-CN"/>
        </w:rPr>
        <w:t xml:space="preserve">: </w:t>
      </w:r>
      <w:r>
        <w:rPr>
          <w:rFonts w:ascii="Arial" w:hAnsi="Arial" w:cs="Cordia New" w:hint="cs"/>
          <w:bCs/>
          <w:sz w:val="22"/>
          <w:szCs w:val="28"/>
          <w:cs/>
          <w:lang w:bidi="th-TH"/>
        </w:rPr>
        <w:t>ผลกระทบจากการค้าเครื่องเทศ</w:t>
      </w:r>
    </w:p>
    <w:p w14:paraId="3995FDEF" w14:textId="77777777" w:rsidR="00DA0EF7" w:rsidRPr="00647264" w:rsidRDefault="00DA0EF7" w:rsidP="00DA0EF7">
      <w:pPr>
        <w:spacing w:line="360" w:lineRule="auto"/>
        <w:rPr>
          <w:rFonts w:ascii="Arial" w:eastAsia="DengXian" w:hAnsi="Arial" w:cs="Arial"/>
          <w:b/>
          <w:sz w:val="22"/>
          <w:szCs w:val="22"/>
          <w:lang w:val="en-GB" w:eastAsia="zh-CN"/>
        </w:rPr>
      </w:pPr>
    </w:p>
    <w:p w14:paraId="4A3B8607" w14:textId="77777777" w:rsidR="00647264" w:rsidRDefault="00653D6A" w:rsidP="00BC1052">
      <w:pPr>
        <w:rPr>
          <w:rFonts w:ascii="Arial" w:eastAsia="DengXian" w:hAnsi="Arial" w:cs="Arial"/>
          <w:b/>
          <w:sz w:val="22"/>
          <w:szCs w:val="22"/>
          <w:lang w:val="en-GB" w:eastAsia="zh-CN"/>
        </w:rPr>
      </w:pPr>
      <w:r w:rsidRPr="002259E6">
        <w:rPr>
          <w:rFonts w:ascii="AngsanaUPC" w:hAnsi="AngsanaUPC" w:cs="AngsanaUPC"/>
          <w:b/>
          <w:bCs/>
          <w:sz w:val="28"/>
          <w:szCs w:val="28"/>
          <w:cs/>
          <w:lang w:bidi="th-TH"/>
        </w:rPr>
        <w:t>คำถามหลัก</w:t>
      </w:r>
      <w:r w:rsidRPr="002259E6">
        <w:rPr>
          <w:rFonts w:ascii="AngsanaUPC" w:eastAsia="Arial" w:hAnsi="AngsanaUPC" w:cs="AngsanaUPC"/>
          <w:sz w:val="22"/>
          <w:szCs w:val="22"/>
          <w:rtl/>
          <w:cs/>
        </w:rPr>
        <w:t>:</w:t>
      </w:r>
      <w:r w:rsidRPr="002259E6">
        <w:rPr>
          <w:rFonts w:ascii="AngsanaUPC" w:hAnsi="AngsanaUPC" w:cs="AngsanaUPC"/>
          <w:b/>
          <w:bCs/>
          <w:sz w:val="28"/>
          <w:szCs w:val="28"/>
          <w:cs/>
          <w:lang w:bidi="th-TH"/>
        </w:rPr>
        <w:t xml:space="preserve"> การค้าเครื่องเทศเปลี่ยนแปลง</w:t>
      </w:r>
      <w:r w:rsidRPr="002259E6">
        <w:rPr>
          <w:rFonts w:ascii="AngsanaUPC" w:eastAsia="Cordia New" w:hAnsi="AngsanaUPC" w:cs="AngsanaUPC"/>
          <w:b/>
          <w:bCs/>
          <w:sz w:val="28"/>
          <w:szCs w:val="28"/>
          <w:cs/>
          <w:lang w:bidi="th-TH"/>
        </w:rPr>
        <w:t>เอเชียตะวันออกเฉียงใต้อย่างไร</w:t>
      </w:r>
    </w:p>
    <w:p w14:paraId="689189F7" w14:textId="77777777" w:rsidR="00BC1052" w:rsidRPr="00647264" w:rsidRDefault="00BC1052" w:rsidP="00BC1052">
      <w:pPr>
        <w:rPr>
          <w:rFonts w:ascii="Arial" w:eastAsia="DengXian" w:hAnsi="Arial" w:cs="Arial"/>
          <w:b/>
          <w:sz w:val="22"/>
          <w:szCs w:val="22"/>
          <w:lang w:val="en-GB" w:eastAsia="zh-CN"/>
        </w:rPr>
      </w:pPr>
    </w:p>
    <w:p w14:paraId="3266B740" w14:textId="77777777" w:rsidR="00AE249C" w:rsidRPr="002259E6" w:rsidRDefault="00AE249C" w:rsidP="00AE249C">
      <w:pPr>
        <w:spacing w:line="360" w:lineRule="auto"/>
        <w:rPr>
          <w:rFonts w:ascii="AngsanaUPC" w:hAnsi="AngsanaUPC" w:cs="AngsanaUPC"/>
        </w:rPr>
      </w:pPr>
      <w:r w:rsidRPr="002259E6">
        <w:rPr>
          <w:rFonts w:ascii="AngsanaUPC" w:eastAsia="Cordia New" w:hAnsi="AngsanaUPC" w:cs="AngsanaUPC"/>
          <w:sz w:val="28"/>
          <w:szCs w:val="28"/>
          <w:cs/>
          <w:lang w:bidi="th-TH"/>
        </w:rPr>
        <w:t>ในบทเรียนที่ผ่านมา เราได้พบว่าทำไมเครื่องเทศจึงมีค่าในตลาดโลก ได้เรียนรู้เกี่ยวกับเส้นทางการค้าที่เชื่อมเอเชียตะวันออกเฉียงใต้กับส่วนอื่นของโลก และพิจารณาผลกระทบที่ความสัมพันธ์เหล่านี้มีต่อสังคมในเอเชียตะวันออกเฉียงใต้</w:t>
      </w:r>
    </w:p>
    <w:p w14:paraId="2990E905" w14:textId="77777777" w:rsidR="00AE249C" w:rsidRPr="00AE249C" w:rsidRDefault="00AE249C" w:rsidP="00AE249C">
      <w:pPr>
        <w:rPr>
          <w:rFonts w:ascii="Arial" w:eastAsia="DengXian" w:hAnsi="Arial"/>
          <w:sz w:val="22"/>
          <w:szCs w:val="28"/>
          <w:lang w:val="en-GB" w:eastAsia="zh-CN" w:bidi="th-TH"/>
        </w:rPr>
      </w:pPr>
      <w:r>
        <w:rPr>
          <w:rFonts w:ascii="AngsanaUPC" w:hAnsi="AngsanaUPC" w:cs="AngsanaUPC" w:hint="cs"/>
          <w:sz w:val="28"/>
          <w:szCs w:val="28"/>
          <w:cs/>
          <w:lang w:bidi="th-TH"/>
        </w:rPr>
        <w:t>คราวนี้มา</w:t>
      </w:r>
      <w:r w:rsidRPr="002259E6">
        <w:rPr>
          <w:rFonts w:ascii="AngsanaUPC" w:hAnsi="AngsanaUPC" w:cs="AngsanaUPC"/>
          <w:sz w:val="28"/>
          <w:szCs w:val="28"/>
          <w:cs/>
          <w:lang w:bidi="th-TH"/>
        </w:rPr>
        <w:t>ยืนยันหรือแก้ไขสมมติฐานของนักเรียนด้วยการพิจารณา</w:t>
      </w:r>
      <w:r>
        <w:rPr>
          <w:rFonts w:ascii="AngsanaUPC" w:hAnsi="AngsanaUPC" w:cs="AngsanaUPC" w:hint="cs"/>
          <w:sz w:val="28"/>
          <w:szCs w:val="28"/>
          <w:cs/>
          <w:lang w:bidi="th-TH"/>
        </w:rPr>
        <w:t>ข้อมูล</w:t>
      </w:r>
      <w:r w:rsidRPr="002259E6">
        <w:rPr>
          <w:rFonts w:ascii="AngsanaUPC" w:hAnsi="AngsanaUPC" w:cs="AngsanaUPC"/>
          <w:sz w:val="28"/>
          <w:szCs w:val="28"/>
          <w:cs/>
          <w:lang w:bidi="th-TH"/>
        </w:rPr>
        <w:t>บางชิ้นที่แสดงความเปลี่ยนแปลงที่เกิดขึ้นจากการติดต่อสัมพันธ์ดังกล่าว</w:t>
      </w:r>
    </w:p>
    <w:p w14:paraId="37482555" w14:textId="77777777" w:rsidR="00DA0EF7" w:rsidRPr="00647264" w:rsidRDefault="00DA0EF7" w:rsidP="00DA0EF7">
      <w:pPr>
        <w:spacing w:line="360" w:lineRule="auto"/>
        <w:rPr>
          <w:rFonts w:ascii="Arial" w:eastAsia="DengXian" w:hAnsi="Arial" w:cs="Arial"/>
          <w:sz w:val="22"/>
          <w:szCs w:val="22"/>
          <w:lang w:val="en-GB" w:eastAsia="zh-CN"/>
        </w:rPr>
      </w:pPr>
    </w:p>
    <w:p w14:paraId="65CCF06A" w14:textId="77777777" w:rsidR="00647264" w:rsidRDefault="000D2BAA" w:rsidP="00BC1052">
      <w:pPr>
        <w:rPr>
          <w:rFonts w:ascii="Arial" w:eastAsia="DengXian" w:hAnsi="Arial" w:cs="Arial"/>
          <w:b/>
          <w:sz w:val="22"/>
          <w:szCs w:val="22"/>
          <w:lang w:val="en-GB" w:eastAsia="zh-CN"/>
        </w:rPr>
      </w:pPr>
      <w:r w:rsidRPr="002259E6">
        <w:rPr>
          <w:rFonts w:ascii="AngsanaUPC" w:hAnsi="AngsanaUPC" w:cs="AngsanaUPC"/>
          <w:b/>
          <w:bCs/>
          <w:sz w:val="28"/>
          <w:szCs w:val="28"/>
          <w:cs/>
          <w:lang w:bidi="th-TH"/>
        </w:rPr>
        <w:t>คำสั่งสำหรับการเดินชมภาพและข้อมูล</w:t>
      </w:r>
    </w:p>
    <w:p w14:paraId="022FF7BD" w14:textId="77777777" w:rsidR="00BC1052" w:rsidRPr="00647264" w:rsidRDefault="00BC1052" w:rsidP="00BC1052">
      <w:pPr>
        <w:rPr>
          <w:rFonts w:ascii="Arial" w:eastAsia="DengXian" w:hAnsi="Arial" w:cs="Arial"/>
          <w:b/>
          <w:sz w:val="22"/>
          <w:szCs w:val="22"/>
          <w:lang w:val="en-GB" w:eastAsia="zh-CN"/>
        </w:rPr>
      </w:pPr>
    </w:p>
    <w:p w14:paraId="053FD05A" w14:textId="77777777" w:rsidR="00D91001" w:rsidRPr="002259E6" w:rsidRDefault="00D91001" w:rsidP="00D91001">
      <w:pPr>
        <w:spacing w:line="360" w:lineRule="auto"/>
        <w:rPr>
          <w:rFonts w:ascii="AngsanaUPC" w:hAnsi="AngsanaUPC" w:cs="AngsanaUPC"/>
        </w:rPr>
      </w:pPr>
      <w:r w:rsidRPr="002259E6">
        <w:rPr>
          <w:rFonts w:ascii="AngsanaUPC" w:eastAsia="Arial" w:hAnsi="AngsanaUPC" w:cs="AngsanaUPC"/>
          <w:sz w:val="22"/>
          <w:szCs w:val="22"/>
        </w:rPr>
        <w:t>1</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ปฏิบัติตามคำสั่งของครูและเดินชมภาพและข้อมูลที่จัดแสดง</w:t>
      </w:r>
    </w:p>
    <w:p w14:paraId="7C28B322" w14:textId="77777777" w:rsidR="00D91001" w:rsidRPr="002259E6" w:rsidRDefault="00D91001" w:rsidP="00D91001">
      <w:pPr>
        <w:spacing w:line="360" w:lineRule="auto"/>
        <w:rPr>
          <w:rFonts w:ascii="AngsanaUPC" w:hAnsi="AngsanaUPC" w:cs="AngsanaUPC"/>
        </w:rPr>
      </w:pPr>
      <w:r w:rsidRPr="002259E6">
        <w:rPr>
          <w:rFonts w:ascii="AngsanaUPC" w:eastAsia="Arial" w:hAnsi="AngsanaUPC" w:cs="AngsanaUPC"/>
          <w:sz w:val="22"/>
          <w:szCs w:val="22"/>
        </w:rPr>
        <w:t>2</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เดินชมอย่างเป็นระเบียบเรียบร้อย</w:t>
      </w:r>
    </w:p>
    <w:p w14:paraId="406D1727" w14:textId="77777777" w:rsidR="00D91001" w:rsidRPr="002259E6" w:rsidRDefault="00D91001" w:rsidP="00D91001">
      <w:pPr>
        <w:spacing w:line="360" w:lineRule="auto"/>
        <w:rPr>
          <w:rFonts w:ascii="AngsanaUPC" w:hAnsi="AngsanaUPC" w:cs="AngsanaUPC"/>
        </w:rPr>
      </w:pPr>
      <w:r w:rsidRPr="002259E6">
        <w:rPr>
          <w:rFonts w:ascii="AngsanaUPC" w:eastAsia="Arial" w:hAnsi="AngsanaUPC" w:cs="AngsanaUPC"/>
          <w:sz w:val="22"/>
          <w:szCs w:val="22"/>
        </w:rPr>
        <w:t>3</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บันทึกข้อค้นพบลงใน</w:t>
      </w:r>
      <w:r w:rsidR="00CF1BF5">
        <w:rPr>
          <w:rFonts w:ascii="AngsanaUPC" w:eastAsia="Cordia New" w:hAnsi="AngsanaUPC" w:cs="AngsanaUPC" w:hint="cs"/>
          <w:sz w:val="28"/>
          <w:szCs w:val="28"/>
          <w:cs/>
          <w:lang w:bidi="th-TH"/>
        </w:rPr>
        <w:t>แผ่นจัดรวบรวมข้อมูล</w:t>
      </w:r>
    </w:p>
    <w:p w14:paraId="341E0ECE" w14:textId="77777777" w:rsidR="00DA0EF7" w:rsidRDefault="00D91001" w:rsidP="00D91001">
      <w:pPr>
        <w:rPr>
          <w:rFonts w:ascii="Arial" w:eastAsia="DengXian" w:hAnsi="Arial" w:cs="Arial"/>
          <w:sz w:val="22"/>
          <w:szCs w:val="22"/>
          <w:lang w:val="en-GB" w:eastAsia="zh-CN"/>
        </w:rPr>
      </w:pPr>
      <w:r w:rsidRPr="002259E6">
        <w:rPr>
          <w:rFonts w:ascii="AngsanaUPC" w:eastAsia="Arial" w:hAnsi="AngsanaUPC" w:cs="AngsanaUPC"/>
          <w:sz w:val="22"/>
          <w:szCs w:val="22"/>
        </w:rPr>
        <w:t>4</w:t>
      </w:r>
      <w:r w:rsidRPr="002259E6">
        <w:rPr>
          <w:rFonts w:ascii="AngsanaUPC" w:eastAsia="Arial" w:hAnsi="AngsanaUPC" w:cs="AngsanaUPC"/>
          <w:sz w:val="22"/>
          <w:szCs w:val="22"/>
          <w:rtl/>
          <w:cs/>
        </w:rPr>
        <w:t xml:space="preserve">. </w:t>
      </w:r>
      <w:r w:rsidRPr="002259E6">
        <w:rPr>
          <w:rFonts w:ascii="AngsanaUPC" w:eastAsia="Cordia New" w:hAnsi="AngsanaUPC" w:cs="AngsanaUPC"/>
          <w:sz w:val="28"/>
          <w:szCs w:val="28"/>
          <w:cs/>
          <w:lang w:bidi="th-TH"/>
        </w:rPr>
        <w:t>หลังจากเดินชมเสร็จเรียบร้อย แลกเปลี่ยนข้อค้นพบกับเพื่อนในกลุ่ม เพิ่มเติมประเด็นที่นักเรียนอาจมองข้ามไปในระหว่างเดินชม</w:t>
      </w:r>
      <w:r w:rsidR="00DA0EF7">
        <w:rPr>
          <w:rFonts w:ascii="Arial" w:eastAsia="DengXian" w:hAnsi="Arial" w:cs="Arial"/>
          <w:sz w:val="22"/>
          <w:szCs w:val="22"/>
          <w:lang w:val="en-GB" w:eastAsia="zh-CN"/>
        </w:rPr>
        <w:br w:type="page"/>
      </w:r>
    </w:p>
    <w:p w14:paraId="002AD44C" w14:textId="77777777" w:rsidR="00DA0EF7" w:rsidRPr="00F0616A" w:rsidRDefault="00F0616A" w:rsidP="00DA0EF7">
      <w:pPr>
        <w:spacing w:after="160" w:line="259" w:lineRule="auto"/>
        <w:rPr>
          <w:rFonts w:ascii="Arial" w:eastAsia="DengXian" w:hAnsi="Arial" w:cs="Arial"/>
          <w:b/>
          <w:bCs/>
          <w:sz w:val="22"/>
          <w:szCs w:val="22"/>
          <w:lang w:val="en-GB" w:eastAsia="zh-CN"/>
        </w:rPr>
      </w:pPr>
      <w:r w:rsidRPr="00F0616A">
        <w:rPr>
          <w:rFonts w:ascii="AngsanaUPC" w:hAnsi="AngsanaUPC" w:cs="AngsanaUPC"/>
          <w:b/>
          <w:bCs/>
          <w:sz w:val="28"/>
          <w:szCs w:val="28"/>
          <w:cs/>
          <w:lang w:bidi="th-TH"/>
        </w:rPr>
        <w:t>สังคมใน</w:t>
      </w:r>
      <w:r w:rsidRPr="00F0616A">
        <w:rPr>
          <w:rFonts w:ascii="AngsanaUPC" w:eastAsia="Cordia New" w:hAnsi="AngsanaUPC" w:cs="AngsanaUPC"/>
          <w:b/>
          <w:bCs/>
          <w:sz w:val="28"/>
          <w:szCs w:val="28"/>
          <w:cs/>
          <w:lang w:bidi="th-TH"/>
        </w:rPr>
        <w:t>เอเชียตะวันออกเฉียงใต้เปลี่ยนแปลงเนื่องจากการค้าเครื่องเทศอย่างไรบ้าง</w:t>
      </w:r>
      <w:r w:rsidRPr="00F0616A">
        <w:rPr>
          <w:rFonts w:ascii="AngsanaUPC" w:eastAsia="Cordia New" w:hAnsi="AngsanaUPC" w:cs="AngsanaUPC"/>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gridCol w:w="4820"/>
      </w:tblGrid>
      <w:tr w:rsidR="00041EF9" w:rsidRPr="00DA0EF7" w14:paraId="53D51AD6" w14:textId="77777777" w:rsidTr="00041EF9">
        <w:tc>
          <w:tcPr>
            <w:tcW w:w="4820" w:type="dxa"/>
            <w:shd w:val="clear" w:color="auto" w:fill="DBE5F1"/>
          </w:tcPr>
          <w:p w14:paraId="061F2AD3" w14:textId="77777777" w:rsidR="00041EF9" w:rsidRPr="00F0616A" w:rsidRDefault="00F0616A" w:rsidP="00DA0EF7">
            <w:pPr>
              <w:spacing w:after="160" w:line="259" w:lineRule="auto"/>
              <w:jc w:val="cente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ทางการเมือง</w:t>
            </w:r>
          </w:p>
        </w:tc>
        <w:tc>
          <w:tcPr>
            <w:tcW w:w="4820" w:type="dxa"/>
            <w:shd w:val="clear" w:color="auto" w:fill="DBE5F1"/>
          </w:tcPr>
          <w:p w14:paraId="74BA9181" w14:textId="77777777" w:rsidR="00041EF9" w:rsidRPr="00F0616A" w:rsidRDefault="00F0616A" w:rsidP="00DA0EF7">
            <w:pPr>
              <w:spacing w:after="160" w:line="259" w:lineRule="auto"/>
              <w:jc w:val="cente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ทางเศรษฐกิจ</w:t>
            </w:r>
          </w:p>
        </w:tc>
        <w:tc>
          <w:tcPr>
            <w:tcW w:w="4820" w:type="dxa"/>
            <w:shd w:val="clear" w:color="auto" w:fill="DBE5F1"/>
          </w:tcPr>
          <w:p w14:paraId="346CFA8F" w14:textId="77777777" w:rsidR="00041EF9" w:rsidRPr="00F0616A" w:rsidRDefault="00F0616A" w:rsidP="00DA0EF7">
            <w:pPr>
              <w:spacing w:after="160" w:line="259" w:lineRule="auto"/>
              <w:jc w:val="cente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ทางสังคมและวัฒนธรรม</w:t>
            </w:r>
          </w:p>
        </w:tc>
      </w:tr>
      <w:tr w:rsidR="005D47BB" w:rsidRPr="00DA0EF7" w14:paraId="61447AC6" w14:textId="77777777" w:rsidTr="00041EF9">
        <w:tc>
          <w:tcPr>
            <w:tcW w:w="4820" w:type="dxa"/>
          </w:tcPr>
          <w:p w14:paraId="31736A3F" w14:textId="77777777" w:rsidR="005D47BB" w:rsidRPr="00DA0EF7" w:rsidRDefault="005D47BB" w:rsidP="00DA0EF7">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ประเด็น</w:t>
            </w:r>
            <w:r w:rsidRPr="00DA0EF7">
              <w:rPr>
                <w:rFonts w:ascii="Arial" w:eastAsia="DengXian" w:hAnsi="Arial" w:cs="Arial"/>
                <w:b/>
                <w:sz w:val="22"/>
                <w:szCs w:val="22"/>
                <w:lang w:val="en-GB" w:eastAsia="zh-CN"/>
              </w:rPr>
              <w:t xml:space="preserve">: </w:t>
            </w:r>
          </w:p>
          <w:p w14:paraId="33BFB8F2" w14:textId="77777777" w:rsidR="005D47BB" w:rsidRPr="00DA0EF7" w:rsidRDefault="005D47BB" w:rsidP="00DA0EF7">
            <w:pPr>
              <w:spacing w:after="160" w:line="259" w:lineRule="auto"/>
              <w:rPr>
                <w:rFonts w:ascii="Arial" w:eastAsia="DengXian" w:hAnsi="Arial" w:cs="Arial"/>
                <w:b/>
                <w:sz w:val="22"/>
                <w:szCs w:val="22"/>
                <w:lang w:val="en-GB" w:eastAsia="zh-CN"/>
              </w:rPr>
            </w:pPr>
          </w:p>
          <w:p w14:paraId="5D26EF62" w14:textId="77777777" w:rsidR="005D47BB" w:rsidRPr="00DA0EF7" w:rsidRDefault="005D47BB" w:rsidP="00DA0EF7">
            <w:pPr>
              <w:spacing w:after="160" w:line="259" w:lineRule="auto"/>
              <w:rPr>
                <w:rFonts w:ascii="Arial" w:eastAsia="DengXian" w:hAnsi="Arial" w:cs="Arial"/>
                <w:b/>
                <w:sz w:val="22"/>
                <w:szCs w:val="22"/>
                <w:lang w:val="en-GB" w:eastAsia="zh-CN"/>
              </w:rPr>
            </w:pPr>
          </w:p>
        </w:tc>
        <w:tc>
          <w:tcPr>
            <w:tcW w:w="4820" w:type="dxa"/>
          </w:tcPr>
          <w:p w14:paraId="39BA69C7" w14:textId="77777777" w:rsidR="005D47BB" w:rsidRPr="00DA0EF7" w:rsidRDefault="005D47BB" w:rsidP="0001384E">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ประเด็น</w:t>
            </w:r>
            <w:r w:rsidRPr="00DA0EF7">
              <w:rPr>
                <w:rFonts w:ascii="Arial" w:eastAsia="DengXian" w:hAnsi="Arial" w:cs="Arial"/>
                <w:b/>
                <w:sz w:val="22"/>
                <w:szCs w:val="22"/>
                <w:lang w:val="en-GB" w:eastAsia="zh-CN"/>
              </w:rPr>
              <w:t xml:space="preserve">: </w:t>
            </w:r>
          </w:p>
          <w:p w14:paraId="3F78D5B4" w14:textId="77777777" w:rsidR="005D47BB" w:rsidRPr="00DA0EF7" w:rsidRDefault="005D47BB" w:rsidP="0001384E">
            <w:pPr>
              <w:spacing w:after="160" w:line="259" w:lineRule="auto"/>
              <w:rPr>
                <w:rFonts w:ascii="Arial" w:eastAsia="DengXian" w:hAnsi="Arial" w:cs="Arial"/>
                <w:b/>
                <w:sz w:val="22"/>
                <w:szCs w:val="22"/>
                <w:lang w:val="en-GB" w:eastAsia="zh-CN"/>
              </w:rPr>
            </w:pPr>
          </w:p>
          <w:p w14:paraId="19AB2F23" w14:textId="77777777" w:rsidR="005D47BB" w:rsidRPr="00DA0EF7" w:rsidRDefault="005D47BB" w:rsidP="0001384E">
            <w:pPr>
              <w:spacing w:after="160" w:line="259" w:lineRule="auto"/>
              <w:rPr>
                <w:rFonts w:ascii="Arial" w:eastAsia="DengXian" w:hAnsi="Arial" w:cs="Arial"/>
                <w:b/>
                <w:sz w:val="22"/>
                <w:szCs w:val="22"/>
                <w:lang w:val="en-GB" w:eastAsia="zh-CN"/>
              </w:rPr>
            </w:pPr>
          </w:p>
        </w:tc>
        <w:tc>
          <w:tcPr>
            <w:tcW w:w="4820" w:type="dxa"/>
          </w:tcPr>
          <w:p w14:paraId="573C15E6" w14:textId="77777777" w:rsidR="005D47BB" w:rsidRPr="00DA0EF7" w:rsidRDefault="005D47BB" w:rsidP="0001384E">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ประเด็น</w:t>
            </w:r>
            <w:r w:rsidRPr="00DA0EF7">
              <w:rPr>
                <w:rFonts w:ascii="Arial" w:eastAsia="DengXian" w:hAnsi="Arial" w:cs="Arial"/>
                <w:b/>
                <w:sz w:val="22"/>
                <w:szCs w:val="22"/>
                <w:lang w:val="en-GB" w:eastAsia="zh-CN"/>
              </w:rPr>
              <w:t xml:space="preserve">: </w:t>
            </w:r>
          </w:p>
          <w:p w14:paraId="3720FDA2" w14:textId="77777777" w:rsidR="005D47BB" w:rsidRPr="00DA0EF7" w:rsidRDefault="005D47BB" w:rsidP="0001384E">
            <w:pPr>
              <w:spacing w:after="160" w:line="259" w:lineRule="auto"/>
              <w:rPr>
                <w:rFonts w:ascii="Arial" w:eastAsia="DengXian" w:hAnsi="Arial" w:cs="Arial"/>
                <w:b/>
                <w:sz w:val="22"/>
                <w:szCs w:val="22"/>
                <w:lang w:val="en-GB" w:eastAsia="zh-CN"/>
              </w:rPr>
            </w:pPr>
          </w:p>
          <w:p w14:paraId="07AF0AF8" w14:textId="77777777" w:rsidR="005D47BB" w:rsidRPr="00DA0EF7" w:rsidRDefault="005D47BB" w:rsidP="0001384E">
            <w:pPr>
              <w:spacing w:after="160" w:line="259" w:lineRule="auto"/>
              <w:rPr>
                <w:rFonts w:ascii="Arial" w:eastAsia="DengXian" w:hAnsi="Arial" w:cs="Arial"/>
                <w:b/>
                <w:sz w:val="22"/>
                <w:szCs w:val="22"/>
                <w:lang w:val="en-GB" w:eastAsia="zh-CN"/>
              </w:rPr>
            </w:pPr>
          </w:p>
        </w:tc>
      </w:tr>
      <w:tr w:rsidR="005D47BB" w:rsidRPr="00DA0EF7" w14:paraId="16ACF354" w14:textId="77777777" w:rsidTr="00041EF9">
        <w:tc>
          <w:tcPr>
            <w:tcW w:w="4820" w:type="dxa"/>
          </w:tcPr>
          <w:p w14:paraId="1B26DDFE" w14:textId="77777777" w:rsidR="005D47BB" w:rsidRPr="00DA0EF7" w:rsidRDefault="005D47BB" w:rsidP="00DA0EF7">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ข้อพิสูจน์</w:t>
            </w:r>
            <w:r w:rsidRPr="00DA0EF7">
              <w:rPr>
                <w:rFonts w:ascii="Arial" w:eastAsia="DengXian" w:hAnsi="Arial" w:cs="Arial"/>
                <w:b/>
                <w:sz w:val="22"/>
                <w:szCs w:val="22"/>
                <w:lang w:val="en-GB" w:eastAsia="zh-CN"/>
              </w:rPr>
              <w:t xml:space="preserve">: </w:t>
            </w:r>
          </w:p>
          <w:p w14:paraId="3D1F0781" w14:textId="77777777" w:rsidR="005D47BB" w:rsidRPr="00DA0EF7" w:rsidRDefault="005D47BB" w:rsidP="00DA0EF7">
            <w:pPr>
              <w:spacing w:after="160" w:line="259" w:lineRule="auto"/>
              <w:rPr>
                <w:rFonts w:ascii="Arial" w:eastAsia="DengXian" w:hAnsi="Arial" w:cs="Arial"/>
                <w:b/>
                <w:sz w:val="22"/>
                <w:szCs w:val="22"/>
                <w:lang w:val="en-GB" w:eastAsia="zh-CN"/>
              </w:rPr>
            </w:pPr>
          </w:p>
          <w:p w14:paraId="6A6FBC79" w14:textId="77777777" w:rsidR="005D47BB" w:rsidRPr="00DA0EF7" w:rsidRDefault="005D47BB" w:rsidP="00DA0EF7">
            <w:pPr>
              <w:spacing w:after="160" w:line="259" w:lineRule="auto"/>
              <w:rPr>
                <w:rFonts w:ascii="Arial" w:eastAsia="DengXian" w:hAnsi="Arial" w:cs="Arial"/>
                <w:b/>
                <w:sz w:val="22"/>
                <w:szCs w:val="22"/>
                <w:lang w:val="en-GB" w:eastAsia="zh-CN"/>
              </w:rPr>
            </w:pPr>
          </w:p>
        </w:tc>
        <w:tc>
          <w:tcPr>
            <w:tcW w:w="4820" w:type="dxa"/>
          </w:tcPr>
          <w:p w14:paraId="5B9E5B47" w14:textId="77777777" w:rsidR="005D47BB" w:rsidRPr="00DA0EF7" w:rsidRDefault="005D47BB" w:rsidP="0001384E">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ข้อพิสูจน์</w:t>
            </w:r>
            <w:r w:rsidRPr="00DA0EF7">
              <w:rPr>
                <w:rFonts w:ascii="Arial" w:eastAsia="DengXian" w:hAnsi="Arial" w:cs="Arial"/>
                <w:b/>
                <w:sz w:val="22"/>
                <w:szCs w:val="22"/>
                <w:lang w:val="en-GB" w:eastAsia="zh-CN"/>
              </w:rPr>
              <w:t xml:space="preserve">: </w:t>
            </w:r>
          </w:p>
          <w:p w14:paraId="65208D28" w14:textId="77777777" w:rsidR="005D47BB" w:rsidRPr="00DA0EF7" w:rsidRDefault="005D47BB" w:rsidP="0001384E">
            <w:pPr>
              <w:spacing w:after="160" w:line="259" w:lineRule="auto"/>
              <w:rPr>
                <w:rFonts w:ascii="Arial" w:eastAsia="DengXian" w:hAnsi="Arial" w:cs="Arial"/>
                <w:b/>
                <w:sz w:val="22"/>
                <w:szCs w:val="22"/>
                <w:lang w:val="en-GB" w:eastAsia="zh-CN"/>
              </w:rPr>
            </w:pPr>
          </w:p>
          <w:p w14:paraId="2CD4139F" w14:textId="77777777" w:rsidR="005D47BB" w:rsidRPr="00DA0EF7" w:rsidRDefault="005D47BB" w:rsidP="0001384E">
            <w:pPr>
              <w:spacing w:after="160" w:line="259" w:lineRule="auto"/>
              <w:rPr>
                <w:rFonts w:ascii="Arial" w:eastAsia="DengXian" w:hAnsi="Arial" w:cs="Arial"/>
                <w:b/>
                <w:sz w:val="22"/>
                <w:szCs w:val="22"/>
                <w:lang w:val="en-GB" w:eastAsia="zh-CN"/>
              </w:rPr>
            </w:pPr>
          </w:p>
        </w:tc>
        <w:tc>
          <w:tcPr>
            <w:tcW w:w="4820" w:type="dxa"/>
          </w:tcPr>
          <w:p w14:paraId="5F01774D" w14:textId="77777777" w:rsidR="005D47BB" w:rsidRPr="00DA0EF7" w:rsidRDefault="005D47BB" w:rsidP="0001384E">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ข้อพิสูจน์</w:t>
            </w:r>
            <w:r w:rsidRPr="00DA0EF7">
              <w:rPr>
                <w:rFonts w:ascii="Arial" w:eastAsia="DengXian" w:hAnsi="Arial" w:cs="Arial"/>
                <w:b/>
                <w:sz w:val="22"/>
                <w:szCs w:val="22"/>
                <w:lang w:val="en-GB" w:eastAsia="zh-CN"/>
              </w:rPr>
              <w:t xml:space="preserve">: </w:t>
            </w:r>
          </w:p>
          <w:p w14:paraId="564ABC2F" w14:textId="77777777" w:rsidR="005D47BB" w:rsidRPr="00DA0EF7" w:rsidRDefault="005D47BB" w:rsidP="0001384E">
            <w:pPr>
              <w:spacing w:after="160" w:line="259" w:lineRule="auto"/>
              <w:rPr>
                <w:rFonts w:ascii="Arial" w:eastAsia="DengXian" w:hAnsi="Arial" w:cs="Arial"/>
                <w:b/>
                <w:sz w:val="22"/>
                <w:szCs w:val="22"/>
                <w:lang w:val="en-GB" w:eastAsia="zh-CN"/>
              </w:rPr>
            </w:pPr>
          </w:p>
          <w:p w14:paraId="0C22308B" w14:textId="77777777" w:rsidR="005D47BB" w:rsidRPr="00DA0EF7" w:rsidRDefault="005D47BB" w:rsidP="0001384E">
            <w:pPr>
              <w:spacing w:after="160" w:line="259" w:lineRule="auto"/>
              <w:rPr>
                <w:rFonts w:ascii="Arial" w:eastAsia="DengXian" w:hAnsi="Arial" w:cs="Arial"/>
                <w:b/>
                <w:sz w:val="22"/>
                <w:szCs w:val="22"/>
                <w:lang w:val="en-GB" w:eastAsia="zh-CN"/>
              </w:rPr>
            </w:pPr>
          </w:p>
        </w:tc>
      </w:tr>
      <w:tr w:rsidR="005D47BB" w:rsidRPr="00DA0EF7" w14:paraId="02005669" w14:textId="77777777" w:rsidTr="00041EF9">
        <w:tc>
          <w:tcPr>
            <w:tcW w:w="4820" w:type="dxa"/>
          </w:tcPr>
          <w:p w14:paraId="03FFA527" w14:textId="77777777" w:rsidR="005D47BB" w:rsidRPr="00DA0EF7" w:rsidRDefault="005D47BB" w:rsidP="0001384E">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ประเด็น</w:t>
            </w:r>
            <w:r w:rsidRPr="00DA0EF7">
              <w:rPr>
                <w:rFonts w:ascii="Arial" w:eastAsia="DengXian" w:hAnsi="Arial" w:cs="Arial"/>
                <w:b/>
                <w:sz w:val="22"/>
                <w:szCs w:val="22"/>
                <w:lang w:val="en-GB" w:eastAsia="zh-CN"/>
              </w:rPr>
              <w:t xml:space="preserve">: </w:t>
            </w:r>
          </w:p>
          <w:p w14:paraId="016F6F29" w14:textId="77777777" w:rsidR="005D47BB" w:rsidRPr="00DA0EF7" w:rsidRDefault="005D47BB" w:rsidP="0001384E">
            <w:pPr>
              <w:spacing w:after="160" w:line="259" w:lineRule="auto"/>
              <w:rPr>
                <w:rFonts w:ascii="Arial" w:eastAsia="DengXian" w:hAnsi="Arial" w:cs="Arial"/>
                <w:b/>
                <w:sz w:val="22"/>
                <w:szCs w:val="22"/>
                <w:lang w:val="en-GB" w:eastAsia="zh-CN"/>
              </w:rPr>
            </w:pPr>
          </w:p>
          <w:p w14:paraId="2B082EE5" w14:textId="77777777" w:rsidR="005D47BB" w:rsidRPr="00DA0EF7" w:rsidRDefault="005D47BB" w:rsidP="0001384E">
            <w:pPr>
              <w:spacing w:after="160" w:line="259" w:lineRule="auto"/>
              <w:rPr>
                <w:rFonts w:ascii="Arial" w:eastAsia="DengXian" w:hAnsi="Arial" w:cs="Arial"/>
                <w:b/>
                <w:sz w:val="22"/>
                <w:szCs w:val="22"/>
                <w:lang w:val="en-GB" w:eastAsia="zh-CN"/>
              </w:rPr>
            </w:pPr>
          </w:p>
        </w:tc>
        <w:tc>
          <w:tcPr>
            <w:tcW w:w="4820" w:type="dxa"/>
          </w:tcPr>
          <w:p w14:paraId="73FBC71B" w14:textId="77777777" w:rsidR="005D47BB" w:rsidRPr="00DA0EF7" w:rsidRDefault="005D47BB" w:rsidP="0001384E">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ประเด็น</w:t>
            </w:r>
            <w:r w:rsidRPr="00DA0EF7">
              <w:rPr>
                <w:rFonts w:ascii="Arial" w:eastAsia="DengXian" w:hAnsi="Arial" w:cs="Arial"/>
                <w:b/>
                <w:sz w:val="22"/>
                <w:szCs w:val="22"/>
                <w:lang w:val="en-GB" w:eastAsia="zh-CN"/>
              </w:rPr>
              <w:t xml:space="preserve">: </w:t>
            </w:r>
          </w:p>
          <w:p w14:paraId="1D1239D4" w14:textId="77777777" w:rsidR="005D47BB" w:rsidRPr="00DA0EF7" w:rsidRDefault="005D47BB" w:rsidP="0001384E">
            <w:pPr>
              <w:spacing w:after="160" w:line="259" w:lineRule="auto"/>
              <w:rPr>
                <w:rFonts w:ascii="Arial" w:eastAsia="DengXian" w:hAnsi="Arial" w:cs="Arial"/>
                <w:b/>
                <w:sz w:val="22"/>
                <w:szCs w:val="22"/>
                <w:lang w:val="en-GB" w:eastAsia="zh-CN"/>
              </w:rPr>
            </w:pPr>
          </w:p>
          <w:p w14:paraId="5F41422C" w14:textId="77777777" w:rsidR="005D47BB" w:rsidRPr="00DA0EF7" w:rsidRDefault="005D47BB" w:rsidP="0001384E">
            <w:pPr>
              <w:spacing w:after="160" w:line="259" w:lineRule="auto"/>
              <w:rPr>
                <w:rFonts w:ascii="Arial" w:eastAsia="DengXian" w:hAnsi="Arial" w:cs="Arial"/>
                <w:b/>
                <w:sz w:val="22"/>
                <w:szCs w:val="22"/>
                <w:lang w:val="en-GB" w:eastAsia="zh-CN"/>
              </w:rPr>
            </w:pPr>
          </w:p>
        </w:tc>
        <w:tc>
          <w:tcPr>
            <w:tcW w:w="4820" w:type="dxa"/>
          </w:tcPr>
          <w:p w14:paraId="659468C0" w14:textId="77777777" w:rsidR="005D47BB" w:rsidRPr="00DA0EF7" w:rsidRDefault="005D47BB" w:rsidP="0001384E">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ประเด็น</w:t>
            </w:r>
            <w:r w:rsidRPr="00DA0EF7">
              <w:rPr>
                <w:rFonts w:ascii="Arial" w:eastAsia="DengXian" w:hAnsi="Arial" w:cs="Arial"/>
                <w:b/>
                <w:sz w:val="22"/>
                <w:szCs w:val="22"/>
                <w:lang w:val="en-GB" w:eastAsia="zh-CN"/>
              </w:rPr>
              <w:t xml:space="preserve">: </w:t>
            </w:r>
          </w:p>
          <w:p w14:paraId="098374A1" w14:textId="77777777" w:rsidR="005D47BB" w:rsidRPr="00DA0EF7" w:rsidRDefault="005D47BB" w:rsidP="0001384E">
            <w:pPr>
              <w:spacing w:after="160" w:line="259" w:lineRule="auto"/>
              <w:rPr>
                <w:rFonts w:ascii="Arial" w:eastAsia="DengXian" w:hAnsi="Arial" w:cs="Arial"/>
                <w:b/>
                <w:sz w:val="22"/>
                <w:szCs w:val="22"/>
                <w:lang w:val="en-GB" w:eastAsia="zh-CN"/>
              </w:rPr>
            </w:pPr>
          </w:p>
          <w:p w14:paraId="131E0707" w14:textId="77777777" w:rsidR="005D47BB" w:rsidRPr="00DA0EF7" w:rsidRDefault="005D47BB" w:rsidP="0001384E">
            <w:pPr>
              <w:spacing w:after="160" w:line="259" w:lineRule="auto"/>
              <w:rPr>
                <w:rFonts w:ascii="Arial" w:eastAsia="DengXian" w:hAnsi="Arial" w:cs="Arial"/>
                <w:b/>
                <w:sz w:val="22"/>
                <w:szCs w:val="22"/>
                <w:lang w:val="en-GB" w:eastAsia="zh-CN"/>
              </w:rPr>
            </w:pPr>
          </w:p>
        </w:tc>
      </w:tr>
      <w:tr w:rsidR="005D47BB" w:rsidRPr="00DA0EF7" w14:paraId="5E3EC6F4" w14:textId="77777777" w:rsidTr="00041EF9">
        <w:tc>
          <w:tcPr>
            <w:tcW w:w="4820" w:type="dxa"/>
          </w:tcPr>
          <w:p w14:paraId="61FFBCD4" w14:textId="77777777" w:rsidR="005D47BB" w:rsidRPr="00DA0EF7" w:rsidRDefault="005D47BB" w:rsidP="0001384E">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ข้อพิสูจน์</w:t>
            </w:r>
            <w:r w:rsidRPr="00DA0EF7">
              <w:rPr>
                <w:rFonts w:ascii="Arial" w:eastAsia="DengXian" w:hAnsi="Arial" w:cs="Arial"/>
                <w:b/>
                <w:sz w:val="22"/>
                <w:szCs w:val="22"/>
                <w:lang w:val="en-GB" w:eastAsia="zh-CN"/>
              </w:rPr>
              <w:t xml:space="preserve">: </w:t>
            </w:r>
          </w:p>
          <w:p w14:paraId="2AFC042F" w14:textId="77777777" w:rsidR="005D47BB" w:rsidRPr="00DA0EF7" w:rsidRDefault="005D47BB" w:rsidP="0001384E">
            <w:pPr>
              <w:spacing w:after="160" w:line="259" w:lineRule="auto"/>
              <w:rPr>
                <w:rFonts w:ascii="Arial" w:eastAsia="DengXian" w:hAnsi="Arial" w:cs="Arial"/>
                <w:b/>
                <w:sz w:val="22"/>
                <w:szCs w:val="22"/>
                <w:lang w:val="en-GB" w:eastAsia="zh-CN"/>
              </w:rPr>
            </w:pPr>
          </w:p>
          <w:p w14:paraId="21395086" w14:textId="77777777" w:rsidR="005D47BB" w:rsidRPr="00DA0EF7" w:rsidRDefault="005D47BB" w:rsidP="0001384E">
            <w:pPr>
              <w:spacing w:after="160" w:line="259" w:lineRule="auto"/>
              <w:rPr>
                <w:rFonts w:ascii="Arial" w:eastAsia="DengXian" w:hAnsi="Arial" w:cs="Arial"/>
                <w:b/>
                <w:sz w:val="22"/>
                <w:szCs w:val="22"/>
                <w:lang w:val="en-GB" w:eastAsia="zh-CN"/>
              </w:rPr>
            </w:pPr>
          </w:p>
        </w:tc>
        <w:tc>
          <w:tcPr>
            <w:tcW w:w="4820" w:type="dxa"/>
          </w:tcPr>
          <w:p w14:paraId="2ED2E92A" w14:textId="77777777" w:rsidR="005D47BB" w:rsidRPr="00DA0EF7" w:rsidRDefault="005D47BB" w:rsidP="0001384E">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ข้อพิสูจน์</w:t>
            </w:r>
            <w:r w:rsidRPr="00DA0EF7">
              <w:rPr>
                <w:rFonts w:ascii="Arial" w:eastAsia="DengXian" w:hAnsi="Arial" w:cs="Arial"/>
                <w:b/>
                <w:sz w:val="22"/>
                <w:szCs w:val="22"/>
                <w:lang w:val="en-GB" w:eastAsia="zh-CN"/>
              </w:rPr>
              <w:t xml:space="preserve">: </w:t>
            </w:r>
          </w:p>
          <w:p w14:paraId="6C47CAD8" w14:textId="77777777" w:rsidR="005D47BB" w:rsidRPr="00DA0EF7" w:rsidRDefault="005D47BB" w:rsidP="0001384E">
            <w:pPr>
              <w:spacing w:after="160" w:line="259" w:lineRule="auto"/>
              <w:rPr>
                <w:rFonts w:ascii="Arial" w:eastAsia="DengXian" w:hAnsi="Arial" w:cs="Arial"/>
                <w:b/>
                <w:sz w:val="22"/>
                <w:szCs w:val="22"/>
                <w:lang w:val="en-GB" w:eastAsia="zh-CN"/>
              </w:rPr>
            </w:pPr>
          </w:p>
          <w:p w14:paraId="193DB177" w14:textId="77777777" w:rsidR="005D47BB" w:rsidRPr="00DA0EF7" w:rsidRDefault="005D47BB" w:rsidP="0001384E">
            <w:pPr>
              <w:spacing w:after="160" w:line="259" w:lineRule="auto"/>
              <w:rPr>
                <w:rFonts w:ascii="Arial" w:eastAsia="DengXian" w:hAnsi="Arial" w:cs="Arial"/>
                <w:b/>
                <w:sz w:val="22"/>
                <w:szCs w:val="22"/>
                <w:lang w:val="en-GB" w:eastAsia="zh-CN"/>
              </w:rPr>
            </w:pPr>
          </w:p>
        </w:tc>
        <w:tc>
          <w:tcPr>
            <w:tcW w:w="4820" w:type="dxa"/>
          </w:tcPr>
          <w:p w14:paraId="6ECDD268" w14:textId="77777777" w:rsidR="005D47BB" w:rsidRPr="00DA0EF7" w:rsidRDefault="005D47BB" w:rsidP="0001384E">
            <w:pPr>
              <w:spacing w:after="160" w:line="259" w:lineRule="auto"/>
              <w:rPr>
                <w:rFonts w:ascii="Arial" w:eastAsia="DengXian" w:hAnsi="Arial" w:cs="Arial"/>
                <w:b/>
                <w:sz w:val="22"/>
                <w:szCs w:val="22"/>
                <w:lang w:val="en-GB" w:eastAsia="zh-CN"/>
              </w:rPr>
            </w:pPr>
            <w:r>
              <w:rPr>
                <w:rFonts w:ascii="Arial" w:eastAsia="DengXian" w:hAnsi="Arial" w:cs="Cordia New" w:hint="cs"/>
                <w:bCs/>
                <w:sz w:val="22"/>
                <w:szCs w:val="28"/>
                <w:cs/>
                <w:lang w:val="en-GB" w:eastAsia="zh-CN" w:bidi="th-TH"/>
              </w:rPr>
              <w:t>ข้อพิสูจน์</w:t>
            </w:r>
            <w:r w:rsidRPr="00DA0EF7">
              <w:rPr>
                <w:rFonts w:ascii="Arial" w:eastAsia="DengXian" w:hAnsi="Arial" w:cs="Arial"/>
                <w:b/>
                <w:sz w:val="22"/>
                <w:szCs w:val="22"/>
                <w:lang w:val="en-GB" w:eastAsia="zh-CN"/>
              </w:rPr>
              <w:t xml:space="preserve">: </w:t>
            </w:r>
          </w:p>
          <w:p w14:paraId="690DD81D" w14:textId="77777777" w:rsidR="005D47BB" w:rsidRPr="00DA0EF7" w:rsidRDefault="005D47BB" w:rsidP="0001384E">
            <w:pPr>
              <w:spacing w:after="160" w:line="259" w:lineRule="auto"/>
              <w:rPr>
                <w:rFonts w:ascii="Arial" w:eastAsia="DengXian" w:hAnsi="Arial" w:cs="Arial"/>
                <w:b/>
                <w:sz w:val="22"/>
                <w:szCs w:val="22"/>
                <w:lang w:val="en-GB" w:eastAsia="zh-CN"/>
              </w:rPr>
            </w:pPr>
          </w:p>
          <w:p w14:paraId="5328C5F2" w14:textId="77777777" w:rsidR="005D47BB" w:rsidRPr="00DA0EF7" w:rsidRDefault="005D47BB" w:rsidP="0001384E">
            <w:pPr>
              <w:spacing w:after="160" w:line="259" w:lineRule="auto"/>
              <w:rPr>
                <w:rFonts w:ascii="Arial" w:eastAsia="DengXian" w:hAnsi="Arial" w:cs="Arial"/>
                <w:b/>
                <w:sz w:val="22"/>
                <w:szCs w:val="22"/>
                <w:lang w:val="en-GB" w:eastAsia="zh-CN"/>
              </w:rPr>
            </w:pPr>
          </w:p>
        </w:tc>
      </w:tr>
    </w:tbl>
    <w:p w14:paraId="29636A04" w14:textId="77777777" w:rsidR="00DA0EF7" w:rsidRDefault="00DA0EF7">
      <w:pPr>
        <w:rPr>
          <w:rFonts w:ascii="Calibri" w:eastAsia="DengXian" w:hAnsi="Calibri" w:cs="Times New Roman"/>
          <w:b/>
          <w:sz w:val="28"/>
          <w:szCs w:val="28"/>
          <w:lang w:val="en-GB" w:eastAsia="zh-CN"/>
        </w:rPr>
      </w:pPr>
    </w:p>
    <w:p w14:paraId="65E6DA17" w14:textId="77777777" w:rsidR="00DA0EF7" w:rsidRDefault="00DA0EF7">
      <w:pPr>
        <w:rPr>
          <w:rFonts w:ascii="Calibri" w:eastAsia="DengXian" w:hAnsi="Calibri" w:cs="Times New Roman"/>
          <w:b/>
          <w:sz w:val="28"/>
          <w:szCs w:val="28"/>
          <w:lang w:val="en-GB" w:eastAsia="zh-CN"/>
        </w:rPr>
      </w:pPr>
      <w:r>
        <w:rPr>
          <w:rFonts w:ascii="Calibri" w:eastAsia="DengXian" w:hAnsi="Calibri" w:cs="Times New Roman"/>
          <w:b/>
          <w:sz w:val="28"/>
          <w:szCs w:val="28"/>
          <w:lang w:val="en-GB" w:eastAsia="zh-CN"/>
        </w:rPr>
        <w:br w:type="page"/>
      </w:r>
    </w:p>
    <w:p w14:paraId="64499EDD" w14:textId="1DF10AE0" w:rsidR="00647264" w:rsidRPr="007D42FF" w:rsidRDefault="007D42FF">
      <w:pP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แบบฝึกหัด 4</w:t>
      </w:r>
      <w:r w:rsidR="00165EE5">
        <w:rPr>
          <w:rFonts w:ascii="Arial" w:eastAsia="DengXian" w:hAnsi="Arial" w:cs="Arial"/>
          <w:b/>
          <w:sz w:val="22"/>
          <w:szCs w:val="22"/>
          <w:lang w:val="en-GB" w:eastAsia="zh-CN"/>
        </w:rPr>
        <w:t xml:space="preserve">: </w:t>
      </w:r>
      <w:r>
        <w:rPr>
          <w:rFonts w:ascii="Arial" w:eastAsia="DengXian" w:hAnsi="Arial" w:cs="Cordia New" w:hint="cs"/>
          <w:bCs/>
          <w:sz w:val="22"/>
          <w:szCs w:val="28"/>
          <w:cs/>
          <w:lang w:val="en-GB" w:eastAsia="zh-CN" w:bidi="th-TH"/>
        </w:rPr>
        <w:t>บัตรผ่าน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896"/>
      </w:tblGrid>
      <w:tr w:rsidR="00503A88" w:rsidRPr="00DA0EF7" w14:paraId="6B4C2045" w14:textId="77777777" w:rsidTr="00392F04">
        <w:tc>
          <w:tcPr>
            <w:tcW w:w="14174" w:type="dxa"/>
            <w:gridSpan w:val="2"/>
            <w:shd w:val="clear" w:color="auto" w:fill="DBE5F1"/>
          </w:tcPr>
          <w:p w14:paraId="77605D72" w14:textId="433AE2A8" w:rsidR="00503A88" w:rsidRPr="007D42FF" w:rsidRDefault="007D42FF" w:rsidP="00503A88">
            <w:pPr>
              <w:jc w:val="center"/>
              <w:rPr>
                <w:rFonts w:ascii="Arial" w:hAnsi="Arial" w:cs="Cordia New"/>
                <w:bCs/>
                <w:sz w:val="40"/>
                <w:szCs w:val="48"/>
                <w:lang w:bidi="th-TH"/>
              </w:rPr>
            </w:pPr>
            <w:r>
              <w:rPr>
                <w:rFonts w:ascii="Arial" w:hAnsi="Arial" w:cs="Cordia New" w:hint="cs"/>
                <w:bCs/>
                <w:sz w:val="40"/>
                <w:szCs w:val="48"/>
                <w:cs/>
                <w:lang w:bidi="th-TH"/>
              </w:rPr>
              <w:t>เครื่องเทศ ข้าว</w:t>
            </w:r>
            <w:r w:rsidR="00E83EDE">
              <w:rPr>
                <w:rFonts w:ascii="Arial" w:hAnsi="Arial" w:cs="Cordia New" w:hint="cs"/>
                <w:bCs/>
                <w:sz w:val="40"/>
                <w:szCs w:val="48"/>
                <w:cs/>
                <w:lang w:bidi="th-TH"/>
              </w:rPr>
              <w:t xml:space="preserve"> </w:t>
            </w:r>
            <w:r>
              <w:rPr>
                <w:rFonts w:ascii="Arial" w:hAnsi="Arial" w:cs="Cordia New" w:hint="cs"/>
                <w:bCs/>
                <w:sz w:val="40"/>
                <w:szCs w:val="48"/>
                <w:cs/>
                <w:lang w:bidi="th-TH"/>
              </w:rPr>
              <w:t>และประวัติศาสตร์เศรษฐกิจของเอเชียตะวันออกเฉียงใต้</w:t>
            </w:r>
          </w:p>
          <w:p w14:paraId="46EDE476" w14:textId="4516121C" w:rsidR="00503A88" w:rsidRPr="007D42FF" w:rsidRDefault="007D42FF" w:rsidP="00DA0EF7">
            <w:pPr>
              <w:spacing w:after="160" w:line="259" w:lineRule="auto"/>
              <w:jc w:val="center"/>
              <w:rPr>
                <w:rFonts w:ascii="Arial" w:eastAsia="DengXian" w:hAnsi="Arial" w:cs="Cordia New"/>
                <w:bCs/>
                <w:sz w:val="18"/>
                <w:szCs w:val="48"/>
                <w:lang w:eastAsia="zh-CN" w:bidi="th-TH"/>
              </w:rPr>
            </w:pPr>
            <w:r>
              <w:rPr>
                <w:rFonts w:ascii="Arial" w:eastAsia="DengXian" w:hAnsi="Arial" w:cs="Cordia New" w:hint="cs"/>
                <w:bCs/>
                <w:sz w:val="56"/>
                <w:szCs w:val="48"/>
                <w:cs/>
                <w:lang w:val="en-GB" w:eastAsia="zh-CN" w:bidi="th-TH"/>
              </w:rPr>
              <w:t>บัตรผ่าน</w:t>
            </w:r>
          </w:p>
          <w:p w14:paraId="2F625B0F" w14:textId="77777777" w:rsidR="00503A88" w:rsidRPr="00503A88" w:rsidRDefault="007D42FF" w:rsidP="00503A88">
            <w:pPr>
              <w:spacing w:after="160" w:line="259" w:lineRule="auto"/>
              <w:rPr>
                <w:rFonts w:ascii="Arial" w:eastAsia="DengXian" w:hAnsi="Arial" w:cs="Arial"/>
                <w:b/>
                <w:sz w:val="48"/>
                <w:szCs w:val="48"/>
                <w:lang w:eastAsia="zh-CN"/>
              </w:rPr>
            </w:pPr>
            <w:r>
              <w:rPr>
                <w:rFonts w:ascii="Arial" w:eastAsia="DengXian" w:hAnsi="Arial" w:cs="Cordia New" w:hint="cs"/>
                <w:bCs/>
                <w:sz w:val="40"/>
                <w:szCs w:val="48"/>
                <w:cs/>
                <w:lang w:eastAsia="zh-CN" w:bidi="th-TH"/>
              </w:rPr>
              <w:t>ชื่อ</w:t>
            </w:r>
            <w:r w:rsidR="00503A88" w:rsidRPr="00503A88">
              <w:rPr>
                <w:rFonts w:ascii="Arial" w:eastAsia="DengXian" w:hAnsi="Arial" w:cs="Arial"/>
                <w:b/>
                <w:sz w:val="40"/>
                <w:szCs w:val="48"/>
                <w:lang w:eastAsia="zh-CN"/>
              </w:rPr>
              <w:t>:</w:t>
            </w:r>
          </w:p>
        </w:tc>
      </w:tr>
      <w:tr w:rsidR="00DA0EF7" w:rsidRPr="00DA0EF7" w14:paraId="02659E51" w14:textId="77777777" w:rsidTr="00392F04">
        <w:tc>
          <w:tcPr>
            <w:tcW w:w="1278" w:type="dxa"/>
          </w:tcPr>
          <w:p w14:paraId="627EDE64" w14:textId="77777777" w:rsidR="00DA0EF7" w:rsidRPr="00DA0EF7" w:rsidRDefault="00DA0EF7" w:rsidP="00DA0EF7">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3</w:t>
            </w:r>
          </w:p>
        </w:tc>
        <w:tc>
          <w:tcPr>
            <w:tcW w:w="12896" w:type="dxa"/>
          </w:tcPr>
          <w:p w14:paraId="38268EC0" w14:textId="77777777" w:rsidR="00DA0EF7" w:rsidRPr="00D434E4" w:rsidRDefault="00D434E4" w:rsidP="00DA0EF7">
            <w:pPr>
              <w:spacing w:after="160" w:line="259" w:lineRule="auto"/>
              <w:rPr>
                <w:rFonts w:ascii="AngsanaUPC" w:hAnsi="AngsanaUPC" w:cs="AngsanaUPC"/>
                <w:b/>
                <w:bCs/>
                <w:rtl/>
                <w:cs/>
              </w:rPr>
            </w:pPr>
            <w:r w:rsidRPr="00D434E4">
              <w:rPr>
                <w:rFonts w:ascii="AngsanaUPC" w:eastAsia="Cordia New" w:hAnsi="AngsanaUPC" w:cs="AngsanaUPC"/>
                <w:b/>
                <w:bCs/>
                <w:sz w:val="40"/>
                <w:szCs w:val="40"/>
                <w:cs/>
                <w:lang w:bidi="th-TH"/>
              </w:rPr>
              <w:t>ข้อมูลใหม่ที่ฉันได้เรียนรู้ในวันนี้</w:t>
            </w:r>
          </w:p>
          <w:p w14:paraId="3A3F2F39"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25035E86"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0D4DF2BB" w14:textId="77777777" w:rsidR="00DA0EF7" w:rsidRPr="00DA0EF7" w:rsidRDefault="00DA0EF7" w:rsidP="00DA0EF7">
            <w:pPr>
              <w:spacing w:after="160" w:line="259" w:lineRule="auto"/>
              <w:rPr>
                <w:rFonts w:ascii="Arial" w:eastAsia="DengXian" w:hAnsi="Arial" w:cs="Arial"/>
                <w:b/>
                <w:sz w:val="32"/>
                <w:szCs w:val="32"/>
                <w:lang w:val="en-GB" w:eastAsia="zh-CN"/>
              </w:rPr>
            </w:pPr>
          </w:p>
        </w:tc>
      </w:tr>
      <w:tr w:rsidR="00DA0EF7" w:rsidRPr="00DA0EF7" w14:paraId="3F59DB23" w14:textId="77777777" w:rsidTr="00392F04">
        <w:tc>
          <w:tcPr>
            <w:tcW w:w="1278" w:type="dxa"/>
          </w:tcPr>
          <w:p w14:paraId="0F774D9D" w14:textId="77777777" w:rsidR="00DA0EF7" w:rsidRPr="00DA0EF7" w:rsidRDefault="00DA0EF7" w:rsidP="00DA0EF7">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2</w:t>
            </w:r>
          </w:p>
        </w:tc>
        <w:tc>
          <w:tcPr>
            <w:tcW w:w="12896" w:type="dxa"/>
          </w:tcPr>
          <w:p w14:paraId="6EE93EC0" w14:textId="77777777" w:rsidR="00DA0EF7" w:rsidRPr="00D434E4" w:rsidRDefault="00D434E4" w:rsidP="00DA0EF7">
            <w:pPr>
              <w:spacing w:after="160" w:line="259" w:lineRule="auto"/>
              <w:rPr>
                <w:rFonts w:ascii="AngsanaUPC" w:hAnsi="AngsanaUPC" w:cs="AngsanaUPC"/>
                <w:b/>
                <w:bCs/>
                <w:cs/>
                <w:lang w:bidi="th-TH"/>
              </w:rPr>
            </w:pPr>
            <w:r w:rsidRPr="00D434E4">
              <w:rPr>
                <w:rFonts w:ascii="AngsanaUPC" w:eastAsia="Cordia New" w:hAnsi="AngsanaUPC" w:cs="AngsanaUPC"/>
                <w:b/>
                <w:bCs/>
                <w:sz w:val="40"/>
                <w:szCs w:val="40"/>
                <w:cs/>
                <w:lang w:bidi="th-TH"/>
              </w:rPr>
              <w:t>สิ่งที่ฉันพบว่าน่าสนใจ</w:t>
            </w:r>
          </w:p>
          <w:p w14:paraId="05193DDF"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346739B4"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771D6FE0" w14:textId="77777777" w:rsidR="00DA0EF7" w:rsidRPr="00DA0EF7" w:rsidRDefault="00DA0EF7" w:rsidP="00DA0EF7">
            <w:pPr>
              <w:spacing w:after="160" w:line="259" w:lineRule="auto"/>
              <w:rPr>
                <w:rFonts w:ascii="Arial" w:eastAsia="DengXian" w:hAnsi="Arial" w:cs="Arial"/>
                <w:b/>
                <w:sz w:val="32"/>
                <w:szCs w:val="32"/>
                <w:lang w:val="en-GB" w:eastAsia="zh-CN"/>
              </w:rPr>
            </w:pPr>
          </w:p>
        </w:tc>
      </w:tr>
      <w:tr w:rsidR="00DA0EF7" w:rsidRPr="00DA0EF7" w14:paraId="4A6C09E3" w14:textId="77777777" w:rsidTr="00392F04">
        <w:tc>
          <w:tcPr>
            <w:tcW w:w="1278" w:type="dxa"/>
          </w:tcPr>
          <w:p w14:paraId="7538A3CE" w14:textId="77777777" w:rsidR="00DA0EF7" w:rsidRPr="00DA0EF7" w:rsidRDefault="00DA0EF7" w:rsidP="00DA0EF7">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1</w:t>
            </w:r>
          </w:p>
        </w:tc>
        <w:tc>
          <w:tcPr>
            <w:tcW w:w="12896" w:type="dxa"/>
          </w:tcPr>
          <w:p w14:paraId="18F10ABA" w14:textId="77777777" w:rsidR="00DA0EF7" w:rsidRPr="00D434E4" w:rsidRDefault="00D434E4" w:rsidP="00DA0EF7">
            <w:pPr>
              <w:spacing w:after="160" w:line="259" w:lineRule="auto"/>
              <w:rPr>
                <w:rFonts w:ascii="AngsanaUPC" w:hAnsi="AngsanaUPC" w:cs="AngsanaUPC"/>
                <w:b/>
                <w:bCs/>
                <w:cs/>
                <w:lang w:bidi="th-TH"/>
              </w:rPr>
            </w:pPr>
            <w:r w:rsidRPr="00D434E4">
              <w:rPr>
                <w:rFonts w:ascii="AngsanaUPC" w:eastAsia="Cordia New" w:hAnsi="AngsanaUPC" w:cs="AngsanaUPC"/>
                <w:b/>
                <w:bCs/>
                <w:sz w:val="40"/>
                <w:szCs w:val="40"/>
                <w:cs/>
                <w:lang w:bidi="th-TH"/>
              </w:rPr>
              <w:t>คำถามสำคัญที่ฉันยังค้างคาใจ</w:t>
            </w:r>
          </w:p>
          <w:p w14:paraId="723542D5"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0051C73D" w14:textId="77777777" w:rsidR="00DA0EF7" w:rsidRPr="00DA0EF7" w:rsidRDefault="00DA0EF7" w:rsidP="00DA0EF7">
            <w:pPr>
              <w:spacing w:after="160" w:line="259" w:lineRule="auto"/>
              <w:rPr>
                <w:rFonts w:ascii="Arial" w:eastAsia="DengXian" w:hAnsi="Arial" w:cs="Arial"/>
                <w:b/>
                <w:sz w:val="32"/>
                <w:szCs w:val="32"/>
                <w:lang w:val="en-GB" w:eastAsia="zh-CN"/>
              </w:rPr>
            </w:pPr>
          </w:p>
          <w:p w14:paraId="5C552B54" w14:textId="77777777" w:rsidR="00DA0EF7" w:rsidRPr="00DA0EF7" w:rsidRDefault="00DA0EF7" w:rsidP="00DA0EF7">
            <w:pPr>
              <w:spacing w:after="160" w:line="259" w:lineRule="auto"/>
              <w:rPr>
                <w:rFonts w:ascii="Arial" w:eastAsia="DengXian" w:hAnsi="Arial" w:cs="Arial"/>
                <w:b/>
                <w:sz w:val="32"/>
                <w:szCs w:val="32"/>
                <w:lang w:val="en-GB" w:eastAsia="zh-CN"/>
              </w:rPr>
            </w:pPr>
          </w:p>
        </w:tc>
      </w:tr>
    </w:tbl>
    <w:p w14:paraId="2DC41F8F" w14:textId="77777777" w:rsidR="00503A88" w:rsidRDefault="00503A88">
      <w:pPr>
        <w:rPr>
          <w:rFonts w:ascii="Arial" w:eastAsia="DengXian" w:hAnsi="Arial" w:cs="Arial"/>
          <w:b/>
          <w:sz w:val="22"/>
          <w:szCs w:val="22"/>
          <w:lang w:val="en-GB" w:eastAsia="zh-CN"/>
        </w:rPr>
      </w:pPr>
    </w:p>
    <w:p w14:paraId="57FB7F79" w14:textId="7C288A2E" w:rsidR="00DA0EF7" w:rsidRPr="00A83623" w:rsidRDefault="00A83623">
      <w:pPr>
        <w:rPr>
          <w:rFonts w:ascii="Arial" w:eastAsia="DengXian" w:hAnsi="Arial" w:cs="Cordia New"/>
          <w:bCs/>
          <w:sz w:val="22"/>
          <w:szCs w:val="28"/>
          <w:lang w:val="en-GB" w:eastAsia="zh-CN" w:bidi="th-TH"/>
        </w:rPr>
      </w:pPr>
      <w:r>
        <w:rPr>
          <w:rFonts w:ascii="Arial" w:eastAsia="DengXian" w:hAnsi="Arial" w:cs="Cordia New" w:hint="cs"/>
          <w:bCs/>
          <w:sz w:val="22"/>
          <w:szCs w:val="28"/>
          <w:cs/>
          <w:lang w:val="en-GB" w:eastAsia="zh-CN" w:bidi="th-TH"/>
        </w:rPr>
        <w:t>แบบฝึกหัด 5</w:t>
      </w:r>
      <w:r w:rsidR="00771240">
        <w:rPr>
          <w:rFonts w:ascii="Arial" w:eastAsia="DengXian" w:hAnsi="Arial" w:cs="Arial"/>
          <w:b/>
          <w:sz w:val="22"/>
          <w:szCs w:val="22"/>
          <w:lang w:val="en-GB" w:eastAsia="zh-CN"/>
        </w:rPr>
        <w:t xml:space="preserve">: </w:t>
      </w:r>
      <w:r>
        <w:rPr>
          <w:rFonts w:ascii="Arial" w:eastAsia="DengXian" w:hAnsi="Arial" w:cs="Cordia New" w:hint="cs"/>
          <w:bCs/>
          <w:sz w:val="22"/>
          <w:szCs w:val="28"/>
          <w:cs/>
          <w:lang w:val="en-GB" w:eastAsia="zh-CN" w:bidi="th-TH"/>
        </w:rPr>
        <w:t>บัตรผ่าน</w:t>
      </w:r>
    </w:p>
    <w:p w14:paraId="66562C95" w14:textId="77777777" w:rsidR="00DA0EF7" w:rsidRDefault="00DA0EF7">
      <w:pPr>
        <w:rPr>
          <w:rFonts w:ascii="Arial" w:eastAsia="DengXian" w:hAnsi="Arial" w:cs="Arial"/>
          <w:b/>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1996"/>
      </w:tblGrid>
      <w:tr w:rsidR="003837B7" w:rsidRPr="00DA0EF7" w14:paraId="76225323" w14:textId="77777777" w:rsidTr="00392F04">
        <w:tc>
          <w:tcPr>
            <w:tcW w:w="14174" w:type="dxa"/>
            <w:gridSpan w:val="2"/>
            <w:shd w:val="clear" w:color="auto" w:fill="DBE5F1"/>
          </w:tcPr>
          <w:p w14:paraId="12F931FD" w14:textId="3A49F827" w:rsidR="003837B7" w:rsidRPr="007D42FF" w:rsidRDefault="003837B7" w:rsidP="0001384E">
            <w:pPr>
              <w:jc w:val="center"/>
              <w:rPr>
                <w:rFonts w:ascii="Arial" w:hAnsi="Arial" w:cs="Cordia New"/>
                <w:bCs/>
                <w:sz w:val="40"/>
                <w:szCs w:val="48"/>
                <w:lang w:bidi="th-TH"/>
              </w:rPr>
            </w:pPr>
            <w:r>
              <w:rPr>
                <w:rFonts w:ascii="Arial" w:hAnsi="Arial" w:cs="Cordia New" w:hint="cs"/>
                <w:bCs/>
                <w:sz w:val="40"/>
                <w:szCs w:val="48"/>
                <w:cs/>
                <w:lang w:bidi="th-TH"/>
              </w:rPr>
              <w:t>เครื่องเทศ ข้าว</w:t>
            </w:r>
            <w:r w:rsidR="00E83EDE">
              <w:rPr>
                <w:rFonts w:ascii="Arial" w:hAnsi="Arial" w:cs="Cordia New" w:hint="cs"/>
                <w:bCs/>
                <w:sz w:val="40"/>
                <w:szCs w:val="48"/>
                <w:cs/>
                <w:lang w:bidi="th-TH"/>
              </w:rPr>
              <w:t xml:space="preserve"> </w:t>
            </w:r>
            <w:r>
              <w:rPr>
                <w:rFonts w:ascii="Arial" w:hAnsi="Arial" w:cs="Cordia New" w:hint="cs"/>
                <w:bCs/>
                <w:sz w:val="40"/>
                <w:szCs w:val="48"/>
                <w:cs/>
                <w:lang w:bidi="th-TH"/>
              </w:rPr>
              <w:t>และประวัติศาสตร์เศรษฐกิจของเอเชียตะวันออกเฉียงใต้</w:t>
            </w:r>
          </w:p>
          <w:p w14:paraId="7CFF72ED" w14:textId="42C1CA4F" w:rsidR="003837B7" w:rsidRPr="007D42FF" w:rsidRDefault="003837B7" w:rsidP="0001384E">
            <w:pPr>
              <w:spacing w:after="160" w:line="259" w:lineRule="auto"/>
              <w:jc w:val="center"/>
              <w:rPr>
                <w:rFonts w:ascii="Arial" w:eastAsia="DengXian" w:hAnsi="Arial" w:cs="Cordia New"/>
                <w:bCs/>
                <w:sz w:val="18"/>
                <w:szCs w:val="48"/>
                <w:lang w:eastAsia="zh-CN" w:bidi="th-TH"/>
              </w:rPr>
            </w:pPr>
            <w:r>
              <w:rPr>
                <w:rFonts w:ascii="Arial" w:eastAsia="DengXian" w:hAnsi="Arial" w:cs="Cordia New" w:hint="cs"/>
                <w:bCs/>
                <w:sz w:val="56"/>
                <w:szCs w:val="48"/>
                <w:cs/>
                <w:lang w:val="en-GB" w:eastAsia="zh-CN" w:bidi="th-TH"/>
              </w:rPr>
              <w:t>บัตรผ่าน</w:t>
            </w:r>
          </w:p>
          <w:p w14:paraId="6EE8DAE4" w14:textId="77777777" w:rsidR="003837B7" w:rsidRPr="00503A88" w:rsidRDefault="003837B7" w:rsidP="0001384E">
            <w:pPr>
              <w:spacing w:after="160" w:line="259" w:lineRule="auto"/>
              <w:rPr>
                <w:rFonts w:ascii="Arial" w:eastAsia="DengXian" w:hAnsi="Arial" w:cs="Arial"/>
                <w:b/>
                <w:sz w:val="48"/>
                <w:szCs w:val="48"/>
                <w:lang w:eastAsia="zh-CN"/>
              </w:rPr>
            </w:pPr>
            <w:r>
              <w:rPr>
                <w:rFonts w:ascii="Arial" w:eastAsia="DengXian" w:hAnsi="Arial" w:cs="Cordia New" w:hint="cs"/>
                <w:bCs/>
                <w:sz w:val="40"/>
                <w:szCs w:val="48"/>
                <w:cs/>
                <w:lang w:eastAsia="zh-CN" w:bidi="th-TH"/>
              </w:rPr>
              <w:t>ชื่อ</w:t>
            </w:r>
            <w:r w:rsidRPr="00503A88">
              <w:rPr>
                <w:rFonts w:ascii="Arial" w:eastAsia="DengXian" w:hAnsi="Arial" w:cs="Arial"/>
                <w:b/>
                <w:sz w:val="40"/>
                <w:szCs w:val="48"/>
                <w:lang w:eastAsia="zh-CN"/>
              </w:rPr>
              <w:t>:</w:t>
            </w:r>
          </w:p>
        </w:tc>
      </w:tr>
      <w:tr w:rsidR="003837B7" w:rsidRPr="00DA0EF7" w14:paraId="70209D54" w14:textId="77777777" w:rsidTr="00392F04">
        <w:tc>
          <w:tcPr>
            <w:tcW w:w="2178" w:type="dxa"/>
          </w:tcPr>
          <w:p w14:paraId="1DDC5EBA" w14:textId="77777777" w:rsidR="003837B7" w:rsidRPr="00DA0EF7" w:rsidRDefault="003837B7" w:rsidP="00DA0EF7">
            <w:pPr>
              <w:spacing w:after="160" w:line="259" w:lineRule="auto"/>
              <w:jc w:val="center"/>
              <w:rPr>
                <w:rFonts w:ascii="Arial" w:eastAsia="DengXian" w:hAnsi="Arial" w:cs="Arial"/>
                <w:sz w:val="22"/>
                <w:szCs w:val="22"/>
                <w:lang w:val="en-GB" w:eastAsia="zh-CN"/>
              </w:rPr>
            </w:pPr>
            <w:r w:rsidRPr="00DA0EF7">
              <w:rPr>
                <w:rFonts w:ascii="Arial" w:eastAsia="DengXian" w:hAnsi="Arial" w:cs="Arial"/>
                <w:b/>
                <w:sz w:val="96"/>
                <w:szCs w:val="96"/>
                <w:lang w:val="en-GB" w:eastAsia="zh-CN"/>
              </w:rPr>
              <w:t>4</w:t>
            </w:r>
          </w:p>
        </w:tc>
        <w:tc>
          <w:tcPr>
            <w:tcW w:w="11996" w:type="dxa"/>
          </w:tcPr>
          <w:p w14:paraId="2A2AC689" w14:textId="77777777" w:rsidR="003837B7" w:rsidRPr="00DA0EF7" w:rsidRDefault="00790DF0" w:rsidP="00DA0EF7">
            <w:pPr>
              <w:spacing w:after="160" w:line="259" w:lineRule="auto"/>
              <w:rPr>
                <w:rFonts w:ascii="Arial" w:eastAsia="DengXian" w:hAnsi="Arial" w:cs="Arial"/>
                <w:sz w:val="32"/>
                <w:szCs w:val="32"/>
                <w:lang w:val="en-GB" w:eastAsia="zh-CN"/>
              </w:rPr>
            </w:pPr>
            <w:r w:rsidRPr="002259E6">
              <w:rPr>
                <w:rFonts w:ascii="AngsanaUPC" w:eastAsia="Cordia New" w:hAnsi="AngsanaUPC" w:cs="AngsanaUPC"/>
                <w:sz w:val="40"/>
                <w:szCs w:val="40"/>
                <w:cs/>
                <w:lang w:bidi="th-TH"/>
              </w:rPr>
              <w:t>เมืองท่าในเอเชียตะวันออกเฉียงใต้ที่ขึ้นมามีความสำคัญเนื่องจากการค้าเครื่องเทศ</w:t>
            </w:r>
          </w:p>
          <w:p w14:paraId="460F3BC1" w14:textId="77777777" w:rsidR="003837B7" w:rsidRPr="00DA0EF7" w:rsidRDefault="003837B7" w:rsidP="00DA0EF7">
            <w:pPr>
              <w:spacing w:after="160" w:line="259" w:lineRule="auto"/>
              <w:rPr>
                <w:rFonts w:ascii="Arial" w:eastAsia="DengXian" w:hAnsi="Arial" w:cs="Arial"/>
                <w:sz w:val="32"/>
                <w:szCs w:val="32"/>
                <w:lang w:val="en-GB" w:eastAsia="zh-CN"/>
              </w:rPr>
            </w:pPr>
          </w:p>
          <w:p w14:paraId="5174279D" w14:textId="77777777" w:rsidR="003837B7" w:rsidRPr="00DA0EF7" w:rsidRDefault="003837B7" w:rsidP="00DA0EF7">
            <w:pPr>
              <w:spacing w:after="160" w:line="259" w:lineRule="auto"/>
              <w:rPr>
                <w:rFonts w:ascii="Arial" w:eastAsia="DengXian" w:hAnsi="Arial" w:cs="Arial"/>
                <w:sz w:val="32"/>
                <w:szCs w:val="32"/>
                <w:lang w:val="en-GB" w:eastAsia="zh-CN"/>
              </w:rPr>
            </w:pPr>
          </w:p>
        </w:tc>
      </w:tr>
      <w:tr w:rsidR="00790DF0" w:rsidRPr="00DA0EF7" w14:paraId="6CD5343F" w14:textId="77777777" w:rsidTr="00392F04">
        <w:tc>
          <w:tcPr>
            <w:tcW w:w="2178" w:type="dxa"/>
          </w:tcPr>
          <w:p w14:paraId="2E40A3EA" w14:textId="77777777" w:rsidR="00790DF0" w:rsidRPr="00DA0EF7" w:rsidRDefault="00790DF0" w:rsidP="00DA0EF7">
            <w:pPr>
              <w:spacing w:after="160" w:line="259" w:lineRule="auto"/>
              <w:jc w:val="center"/>
              <w:rPr>
                <w:rFonts w:ascii="Arial" w:eastAsia="DengXian" w:hAnsi="Arial" w:cs="Arial"/>
                <w:sz w:val="22"/>
                <w:szCs w:val="22"/>
                <w:lang w:val="en-GB" w:eastAsia="zh-CN"/>
              </w:rPr>
            </w:pPr>
            <w:r w:rsidRPr="00DA0EF7">
              <w:rPr>
                <w:rFonts w:ascii="Arial" w:eastAsia="DengXian" w:hAnsi="Arial" w:cs="Arial"/>
                <w:b/>
                <w:sz w:val="96"/>
                <w:szCs w:val="96"/>
                <w:lang w:val="en-GB" w:eastAsia="zh-CN"/>
              </w:rPr>
              <w:t>3</w:t>
            </w:r>
          </w:p>
        </w:tc>
        <w:tc>
          <w:tcPr>
            <w:tcW w:w="11996" w:type="dxa"/>
          </w:tcPr>
          <w:p w14:paraId="00DD205A" w14:textId="77777777" w:rsidR="00790DF0" w:rsidRPr="002259E6" w:rsidRDefault="00790DF0" w:rsidP="0001384E">
            <w:pPr>
              <w:spacing w:after="160" w:line="259" w:lineRule="auto"/>
              <w:rPr>
                <w:rFonts w:ascii="AngsanaUPC" w:hAnsi="AngsanaUPC" w:cs="AngsanaUPC"/>
              </w:rPr>
            </w:pPr>
            <w:r w:rsidRPr="002259E6">
              <w:rPr>
                <w:rFonts w:ascii="AngsanaUPC" w:eastAsia="Cordia New" w:hAnsi="AngsanaUPC" w:cs="AngsanaUPC"/>
                <w:sz w:val="40"/>
                <w:szCs w:val="40"/>
                <w:cs/>
                <w:lang w:bidi="th-TH"/>
              </w:rPr>
              <w:t>ลักษณะการเปลี่ยนแปลงที่การค้าเครื่องเทศส่งผลต่อเอเชียตะวันออกเฉียงใต้</w:t>
            </w:r>
          </w:p>
          <w:p w14:paraId="3E2ED617" w14:textId="77777777" w:rsidR="00790DF0" w:rsidRPr="002259E6" w:rsidRDefault="00790DF0" w:rsidP="0001384E">
            <w:pPr>
              <w:spacing w:after="160" w:line="259" w:lineRule="auto"/>
              <w:rPr>
                <w:rFonts w:ascii="AngsanaUPC" w:hAnsi="AngsanaUPC" w:cs="AngsanaUPC"/>
              </w:rPr>
            </w:pPr>
          </w:p>
          <w:p w14:paraId="25D80F71" w14:textId="77777777" w:rsidR="00790DF0" w:rsidRPr="002259E6" w:rsidRDefault="00790DF0" w:rsidP="0001384E">
            <w:pPr>
              <w:spacing w:after="160" w:line="259" w:lineRule="auto"/>
              <w:rPr>
                <w:rFonts w:ascii="AngsanaUPC" w:hAnsi="AngsanaUPC" w:cs="AngsanaUPC"/>
              </w:rPr>
            </w:pPr>
          </w:p>
        </w:tc>
      </w:tr>
      <w:tr w:rsidR="00790DF0" w:rsidRPr="00DA0EF7" w14:paraId="76F92E9F" w14:textId="77777777" w:rsidTr="00392F04">
        <w:tc>
          <w:tcPr>
            <w:tcW w:w="2178" w:type="dxa"/>
          </w:tcPr>
          <w:p w14:paraId="4A4238B1" w14:textId="77777777" w:rsidR="00790DF0" w:rsidRPr="00DA0EF7" w:rsidRDefault="00790DF0" w:rsidP="00DA0EF7">
            <w:pPr>
              <w:spacing w:after="160" w:line="259" w:lineRule="auto"/>
              <w:jc w:val="center"/>
              <w:rPr>
                <w:rFonts w:ascii="Arial" w:eastAsia="DengXian" w:hAnsi="Arial" w:cs="Arial"/>
                <w:sz w:val="22"/>
                <w:szCs w:val="22"/>
                <w:lang w:val="en-GB" w:eastAsia="zh-CN"/>
              </w:rPr>
            </w:pPr>
            <w:r w:rsidRPr="00DA0EF7">
              <w:rPr>
                <w:rFonts w:ascii="Arial" w:eastAsia="DengXian" w:hAnsi="Arial" w:cs="Arial"/>
                <w:b/>
                <w:sz w:val="96"/>
                <w:szCs w:val="96"/>
                <w:lang w:val="en-GB" w:eastAsia="zh-CN"/>
              </w:rPr>
              <w:t>2</w:t>
            </w:r>
          </w:p>
        </w:tc>
        <w:tc>
          <w:tcPr>
            <w:tcW w:w="11996" w:type="dxa"/>
          </w:tcPr>
          <w:p w14:paraId="6985B60A" w14:textId="77777777" w:rsidR="00790DF0" w:rsidRPr="002259E6" w:rsidRDefault="00790DF0" w:rsidP="0001384E">
            <w:pPr>
              <w:spacing w:after="160" w:line="259" w:lineRule="auto"/>
              <w:rPr>
                <w:rFonts w:ascii="AngsanaUPC" w:hAnsi="AngsanaUPC" w:cs="AngsanaUPC"/>
              </w:rPr>
            </w:pPr>
            <w:r w:rsidRPr="002259E6">
              <w:rPr>
                <w:rFonts w:ascii="AngsanaUPC" w:eastAsia="Cordia New" w:hAnsi="AngsanaUPC" w:cs="AngsanaUPC"/>
                <w:sz w:val="40"/>
                <w:szCs w:val="40"/>
                <w:cs/>
                <w:lang w:bidi="th-TH"/>
              </w:rPr>
              <w:t>เมืองท่าในเอเชียตะวันออกเฉียงใต้ที่ขึ้นมามีความสำคัญในช่วงการค้าเครื่องเทศ</w:t>
            </w:r>
          </w:p>
          <w:p w14:paraId="49A5925F" w14:textId="77777777" w:rsidR="00790DF0" w:rsidRPr="002259E6" w:rsidRDefault="00790DF0" w:rsidP="0001384E">
            <w:pPr>
              <w:spacing w:after="160" w:line="259" w:lineRule="auto"/>
              <w:rPr>
                <w:rFonts w:ascii="AngsanaUPC" w:hAnsi="AngsanaUPC" w:cs="AngsanaUPC"/>
              </w:rPr>
            </w:pPr>
          </w:p>
          <w:p w14:paraId="6FED2033" w14:textId="77777777" w:rsidR="00790DF0" w:rsidRPr="002259E6" w:rsidRDefault="00790DF0" w:rsidP="0001384E">
            <w:pPr>
              <w:spacing w:after="160" w:line="259" w:lineRule="auto"/>
              <w:rPr>
                <w:rFonts w:ascii="AngsanaUPC" w:hAnsi="AngsanaUPC" w:cs="AngsanaUPC"/>
              </w:rPr>
            </w:pPr>
          </w:p>
        </w:tc>
      </w:tr>
      <w:tr w:rsidR="00790DF0" w:rsidRPr="00DA0EF7" w14:paraId="582920ED" w14:textId="77777777" w:rsidTr="00392F04">
        <w:tc>
          <w:tcPr>
            <w:tcW w:w="2178" w:type="dxa"/>
          </w:tcPr>
          <w:p w14:paraId="507E91C2" w14:textId="77777777" w:rsidR="00790DF0" w:rsidRPr="00DA0EF7" w:rsidRDefault="00790DF0" w:rsidP="00DA0EF7">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1</w:t>
            </w:r>
          </w:p>
        </w:tc>
        <w:tc>
          <w:tcPr>
            <w:tcW w:w="11996" w:type="dxa"/>
          </w:tcPr>
          <w:p w14:paraId="22AA8D08" w14:textId="77777777" w:rsidR="00790DF0" w:rsidRPr="002259E6" w:rsidRDefault="00790DF0" w:rsidP="0001384E">
            <w:pPr>
              <w:spacing w:after="160" w:line="259" w:lineRule="auto"/>
              <w:rPr>
                <w:rFonts w:ascii="AngsanaUPC" w:hAnsi="AngsanaUPC" w:cs="AngsanaUPC"/>
              </w:rPr>
            </w:pPr>
            <w:r w:rsidRPr="002259E6">
              <w:rPr>
                <w:rFonts w:ascii="AngsanaUPC" w:eastAsia="Cordia New" w:hAnsi="AngsanaUPC" w:cs="AngsanaUPC"/>
                <w:sz w:val="40"/>
                <w:szCs w:val="40"/>
                <w:cs/>
                <w:lang w:bidi="th-TH"/>
              </w:rPr>
              <w:t>คำถามสำคัญที่ฉันยังค้างคา</w:t>
            </w:r>
            <w:r>
              <w:rPr>
                <w:rFonts w:ascii="AngsanaUPC" w:eastAsia="Cordia New" w:hAnsi="AngsanaUPC" w:cs="AngsanaUPC" w:hint="cs"/>
                <w:sz w:val="40"/>
                <w:szCs w:val="40"/>
                <w:cs/>
                <w:lang w:bidi="th-TH"/>
              </w:rPr>
              <w:t>ใจ</w:t>
            </w:r>
            <w:r w:rsidRPr="002259E6">
              <w:rPr>
                <w:rFonts w:ascii="AngsanaUPC" w:eastAsia="Cordia New" w:hAnsi="AngsanaUPC" w:cs="AngsanaUPC"/>
                <w:sz w:val="40"/>
                <w:szCs w:val="40"/>
                <w:cs/>
                <w:lang w:bidi="th-TH"/>
              </w:rPr>
              <w:t>อยู่</w:t>
            </w:r>
          </w:p>
          <w:p w14:paraId="03F11F50" w14:textId="77777777" w:rsidR="00790DF0" w:rsidRPr="002259E6" w:rsidRDefault="00790DF0" w:rsidP="0001384E">
            <w:pPr>
              <w:spacing w:after="160" w:line="259" w:lineRule="auto"/>
              <w:rPr>
                <w:rFonts w:ascii="AngsanaUPC" w:hAnsi="AngsanaUPC" w:cs="AngsanaUPC"/>
              </w:rPr>
            </w:pPr>
          </w:p>
          <w:p w14:paraId="544AE467" w14:textId="77777777" w:rsidR="00790DF0" w:rsidRPr="002259E6" w:rsidRDefault="00790DF0" w:rsidP="0001384E">
            <w:pPr>
              <w:spacing w:after="160" w:line="259" w:lineRule="auto"/>
              <w:rPr>
                <w:rFonts w:ascii="AngsanaUPC" w:hAnsi="AngsanaUPC" w:cs="AngsanaUPC"/>
              </w:rPr>
            </w:pPr>
          </w:p>
        </w:tc>
      </w:tr>
    </w:tbl>
    <w:p w14:paraId="3CE11850" w14:textId="77777777" w:rsidR="00DA0EF7" w:rsidRPr="00DA0EF7" w:rsidRDefault="00DA0EF7">
      <w:pPr>
        <w:rPr>
          <w:rFonts w:ascii="Arial" w:eastAsia="DengXian" w:hAnsi="Arial" w:cs="Arial"/>
          <w:b/>
          <w:sz w:val="22"/>
          <w:szCs w:val="22"/>
          <w:lang w:val="en-GB" w:eastAsia="zh-CN"/>
        </w:rPr>
      </w:pPr>
    </w:p>
    <w:sectPr w:rsidR="00DA0EF7" w:rsidRPr="00DA0EF7" w:rsidSect="00647264">
      <w:headerReference w:type="default" r:id="rId27"/>
      <w:footerReference w:type="default" r:id="rId28"/>
      <w:pgSz w:w="16838" w:h="11906" w:orient="landscape"/>
      <w:pgMar w:top="1418" w:right="1418"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Bencharat Sae Chua" w:date="2019-10-31T20:51:00Z" w:initials="BSC">
    <w:p w14:paraId="394B5B46" w14:textId="77777777" w:rsidR="00515750" w:rsidRDefault="00515750">
      <w:pPr>
        <w:pStyle w:val="CommentText"/>
        <w:rPr>
          <w:lang w:bidi="th-TH"/>
        </w:rPr>
      </w:pPr>
      <w:r>
        <w:rPr>
          <w:rStyle w:val="CommentReference"/>
        </w:rPr>
        <w:annotationRef/>
      </w:r>
      <w:r>
        <w:rPr>
          <w:rFonts w:hint="cs"/>
          <w:cs/>
          <w:lang w:bidi="th-TH"/>
        </w:rPr>
        <w:t>ท่าเรือแผ่นดินใหญ่เหล่านี้ร่ำรวยและมีอำนาจเนื่องจากส่งออกข้าวไปตามเมืองท่าต่างๆ</w:t>
      </w:r>
    </w:p>
    <w:p w14:paraId="10E73419" w14:textId="6E08DAC8" w:rsidR="00515750" w:rsidRDefault="00515750">
      <w:pPr>
        <w:pStyle w:val="CommentText"/>
        <w:rPr>
          <w:lang w:bidi="th-TH"/>
        </w:rPr>
      </w:pPr>
      <w:r>
        <w:rPr>
          <w:rFonts w:hint="cs"/>
          <w:cs/>
          <w:lang w:bidi="th-TH"/>
        </w:rPr>
        <w:t>เมืองท่าต้องนำเข้าข้าวเนื่องจากกิจกรรมทางเศรษฐกิจของตนเป็นเรื่องการค้า</w:t>
      </w:r>
    </w:p>
  </w:comment>
  <w:comment w:id="4" w:author="Bencharat Sae Chua" w:date="2019-10-31T20:51:00Z" w:initials="BSC">
    <w:p w14:paraId="3C0B7752" w14:textId="1EED4E72" w:rsidR="00515750" w:rsidRDefault="00515750" w:rsidP="00515750">
      <w:pPr>
        <w:rPr>
          <w:rFonts w:ascii="Arial" w:hAnsi="Arial" w:cs="Arial"/>
          <w:sz w:val="22"/>
          <w:szCs w:val="22"/>
        </w:rPr>
      </w:pPr>
      <w:r>
        <w:rPr>
          <w:rStyle w:val="CommentReference"/>
        </w:rPr>
        <w:annotationRef/>
      </w:r>
      <w:r>
        <w:rPr>
          <w:rFonts w:ascii="Arial" w:hAnsi="Arial" w:cs="Browallia New" w:hint="cs"/>
          <w:noProof/>
          <w:sz w:val="22"/>
          <w:szCs w:val="28"/>
          <w:cs/>
          <w:lang w:eastAsia="en-US" w:bidi="th-TH"/>
        </w:rPr>
        <w:t xml:space="preserve">เมละกา (มะละกา) มากัสการ์ (สุลาเวสี) </w:t>
      </w:r>
      <w:r>
        <w:rPr>
          <w:rStyle w:val="CommentReference"/>
        </w:rPr>
        <w:annotationRef/>
      </w:r>
      <w:r>
        <w:rPr>
          <w:rFonts w:ascii="Arial" w:hAnsi="Arial" w:cs="Browallia New" w:hint="cs"/>
          <w:noProof/>
          <w:sz w:val="22"/>
          <w:szCs w:val="28"/>
          <w:cs/>
          <w:lang w:eastAsia="en-US" w:bidi="th-TH"/>
        </w:rPr>
        <w:t>และบันเต็น (ชวา) พัฒนาขึ้นเป็นเมืองสากลขนาดใหญ่ มีประชากรหลากหลายวัฒนธรรม</w:t>
      </w:r>
    </w:p>
    <w:p w14:paraId="0DF132B6" w14:textId="793331D3" w:rsidR="00515750" w:rsidRDefault="00515750">
      <w:pPr>
        <w:pStyle w:val="CommentText"/>
        <w:rPr>
          <w:lang w:bidi="th-TH"/>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E73419" w15:done="0"/>
  <w15:commentEx w15:paraId="0DF132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E73419" w16cid:durableId="2165C7D9"/>
  <w16cid:commentId w16cid:paraId="0DF132B6" w16cid:durableId="2165C7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6286E" w14:textId="77777777" w:rsidR="00111C3E" w:rsidRDefault="00111C3E" w:rsidP="00FA4B10">
      <w:r>
        <w:separator/>
      </w:r>
    </w:p>
  </w:endnote>
  <w:endnote w:type="continuationSeparator" w:id="0">
    <w:p w14:paraId="59A5156A" w14:textId="77777777" w:rsidR="00111C3E" w:rsidRDefault="00111C3E" w:rsidP="00FA4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UPC">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AngsanaUPC">
    <w:panose1 w:val="02020603050405020304"/>
    <w:charset w:val="00"/>
    <w:family w:val="roman"/>
    <w:pitch w:val="variable"/>
    <w:sig w:usb0="81000003" w:usb1="00000000" w:usb2="00000000" w:usb3="00000000" w:csb0="00010001" w:csb1="00000000"/>
  </w:font>
  <w:font w:name="Code2000">
    <w:altName w:val="Arial Unicode MS"/>
    <w:panose1 w:val="00000000000000000000"/>
    <w:charset w:val="81"/>
    <w:family w:val="auto"/>
    <w:notTrueType/>
    <w:pitch w:val="default"/>
    <w:sig w:usb0="00000001" w:usb1="09060000" w:usb2="00000010" w:usb3="00000000" w:csb0="00080000"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16FF" w14:textId="77777777" w:rsidR="00A20682" w:rsidRPr="000F4D3A" w:rsidRDefault="00A20682" w:rsidP="00A20682">
    <w:pPr>
      <w:rPr>
        <w:rFonts w:ascii="Cordia New" w:hAnsi="Cordia New" w:cs="Cordia New"/>
        <w:bCs/>
        <w:sz w:val="28"/>
        <w:szCs w:val="28"/>
      </w:rPr>
    </w:pPr>
    <w:r w:rsidRPr="000F4D3A">
      <w:rPr>
        <w:rFonts w:ascii="Cordia New" w:hAnsi="Cordia New" w:cs="Cordia New"/>
        <w:bCs/>
        <w:sz w:val="28"/>
        <w:szCs w:val="28"/>
        <w:cs/>
        <w:lang w:bidi="th-TH"/>
      </w:rPr>
      <w:t xml:space="preserve">หน่วยที่ </w:t>
    </w:r>
    <w:r w:rsidRPr="000F4D3A">
      <w:rPr>
        <w:rFonts w:ascii="Cordia New" w:hAnsi="Cordia New" w:cs="Cordia New"/>
        <w:bCs/>
        <w:sz w:val="28"/>
        <w:szCs w:val="28"/>
      </w:rPr>
      <w:t xml:space="preserve">3: </w:t>
    </w:r>
    <w:r w:rsidRPr="000F4D3A">
      <w:rPr>
        <w:rFonts w:ascii="Cordia New" w:hAnsi="Cordia New" w:cs="Cordia New"/>
        <w:bCs/>
        <w:sz w:val="28"/>
        <w:szCs w:val="28"/>
        <w:cs/>
        <w:lang w:bidi="th-TH"/>
      </w:rPr>
      <w:t>ข้าวและเครื่องเทศ</w:t>
    </w:r>
  </w:p>
  <w:p w14:paraId="01D7A053" w14:textId="6A7D29BA" w:rsidR="004864B6" w:rsidRPr="00A20682" w:rsidRDefault="00A20682" w:rsidP="00A20682">
    <w:pPr>
      <w:rPr>
        <w:rFonts w:ascii="Cordia New" w:hAnsi="Cordia New" w:cs="Cordia New"/>
        <w:bCs/>
        <w:i/>
        <w:iCs/>
        <w:sz w:val="28"/>
        <w:szCs w:val="28"/>
        <w:lang w:bidi="th-TH"/>
      </w:rPr>
    </w:pPr>
    <w:r w:rsidRPr="000F4D3A">
      <w:rPr>
        <w:rFonts w:ascii="Cordia New" w:hAnsi="Cordia New" w:cs="Cordia New"/>
        <w:bCs/>
        <w:i/>
        <w:iCs/>
        <w:sz w:val="28"/>
        <w:szCs w:val="28"/>
        <w:cs/>
        <w:lang w:bidi="th-TH"/>
      </w:rPr>
      <w:t xml:space="preserve">บทเรียนที่ </w:t>
    </w:r>
    <w:r w:rsidRPr="000F4D3A">
      <w:rPr>
        <w:rFonts w:ascii="Cordia New" w:hAnsi="Cordia New" w:cs="Cordia New"/>
        <w:bCs/>
        <w:i/>
        <w:iCs/>
        <w:sz w:val="28"/>
        <w:szCs w:val="28"/>
      </w:rPr>
      <w:t xml:space="preserve">5: </w:t>
    </w:r>
    <w:r w:rsidRPr="000F4D3A">
      <w:rPr>
        <w:rFonts w:ascii="Cordia New" w:hAnsi="Cordia New" w:cs="Cordia New"/>
        <w:bCs/>
        <w:i/>
        <w:iCs/>
        <w:sz w:val="28"/>
        <w:szCs w:val="28"/>
        <w:cs/>
        <w:lang w:bidi="th-TH"/>
      </w:rPr>
      <w:t>เครื่องเทศ ข้าว</w:t>
    </w:r>
    <w:r>
      <w:rPr>
        <w:rFonts w:ascii="Cordia New" w:hAnsi="Cordia New" w:cs="Cordia New"/>
        <w:bCs/>
        <w:i/>
        <w:iCs/>
        <w:sz w:val="28"/>
        <w:szCs w:val="28"/>
        <w:lang w:bidi="th-TH"/>
      </w:rPr>
      <w:t xml:space="preserve"> </w:t>
    </w:r>
    <w:r w:rsidRPr="000F4D3A">
      <w:rPr>
        <w:rFonts w:ascii="Cordia New" w:hAnsi="Cordia New" w:cs="Cordia New"/>
        <w:bCs/>
        <w:i/>
        <w:iCs/>
        <w:sz w:val="28"/>
        <w:szCs w:val="28"/>
        <w:cs/>
        <w:lang w:bidi="th-TH"/>
      </w:rPr>
      <w:t>และประวัติศาสตร์เศรษฐกิจของเอเชียตะวันออกเฉียงใต้</w:t>
    </w:r>
  </w:p>
  <w:p w14:paraId="482E310C" w14:textId="77777777" w:rsidR="004864B6" w:rsidRDefault="004864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FA523" w14:textId="77777777" w:rsidR="004864B6" w:rsidRDefault="004864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D1DCE" w14:textId="77777777" w:rsidR="004864B6" w:rsidRDefault="00486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B1157" w14:textId="77777777" w:rsidR="00111C3E" w:rsidRDefault="00111C3E" w:rsidP="00FA4B10">
      <w:r>
        <w:separator/>
      </w:r>
    </w:p>
  </w:footnote>
  <w:footnote w:type="continuationSeparator" w:id="0">
    <w:p w14:paraId="75FAC371" w14:textId="77777777" w:rsidR="00111C3E" w:rsidRDefault="00111C3E" w:rsidP="00FA4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E0566" w14:textId="77777777" w:rsidR="004864B6" w:rsidRPr="003801EE" w:rsidRDefault="004864B6">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0DCB4" w14:textId="77777777" w:rsidR="004864B6" w:rsidRPr="00E4661A" w:rsidRDefault="004864B6" w:rsidP="00392F04">
    <w:pPr>
      <w:pStyle w:val="Header"/>
      <w:spacing w:after="0" w:line="240" w:lineRule="auto"/>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3FD"/>
    <w:multiLevelType w:val="hybridMultilevel"/>
    <w:tmpl w:val="CDFE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52FA0"/>
    <w:multiLevelType w:val="hybridMultilevel"/>
    <w:tmpl w:val="7F9E2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21DAF"/>
    <w:multiLevelType w:val="multilevel"/>
    <w:tmpl w:val="2CC625A4"/>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9A375F"/>
    <w:multiLevelType w:val="hybridMultilevel"/>
    <w:tmpl w:val="8320D0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3416FD"/>
    <w:multiLevelType w:val="multilevel"/>
    <w:tmpl w:val="D8D01F9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71191F"/>
    <w:multiLevelType w:val="multilevel"/>
    <w:tmpl w:val="7D56DF7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0E6D13"/>
    <w:multiLevelType w:val="multilevel"/>
    <w:tmpl w:val="78607B7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12D2373"/>
    <w:multiLevelType w:val="multilevel"/>
    <w:tmpl w:val="E644661E"/>
    <w:lvl w:ilvl="0">
      <w:start w:val="3"/>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A0186E"/>
    <w:multiLevelType w:val="hybridMultilevel"/>
    <w:tmpl w:val="E444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76B19"/>
    <w:multiLevelType w:val="multilevel"/>
    <w:tmpl w:val="576EA5A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CE68A6"/>
    <w:multiLevelType w:val="hybridMultilevel"/>
    <w:tmpl w:val="DA58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E44D75"/>
    <w:multiLevelType w:val="multilevel"/>
    <w:tmpl w:val="9010455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7041AA"/>
    <w:multiLevelType w:val="hybridMultilevel"/>
    <w:tmpl w:val="981CDC04"/>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5" w15:restartNumberingAfterBreak="0">
    <w:nsid w:val="1D730EEF"/>
    <w:multiLevelType w:val="hybridMultilevel"/>
    <w:tmpl w:val="9B965A00"/>
    <w:lvl w:ilvl="0" w:tplc="ACD869F0">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A29C7"/>
    <w:multiLevelType w:val="hybridMultilevel"/>
    <w:tmpl w:val="01684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CF4BA6"/>
    <w:multiLevelType w:val="hybridMultilevel"/>
    <w:tmpl w:val="D8A2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33BD4"/>
    <w:multiLevelType w:val="multilevel"/>
    <w:tmpl w:val="7A4E99E4"/>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36E0E44"/>
    <w:multiLevelType w:val="multilevel"/>
    <w:tmpl w:val="576EA5A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B2B6895"/>
    <w:multiLevelType w:val="hybridMultilevel"/>
    <w:tmpl w:val="50820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832343"/>
    <w:multiLevelType w:val="hybridMultilevel"/>
    <w:tmpl w:val="99EA4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747FDD"/>
    <w:multiLevelType w:val="multilevel"/>
    <w:tmpl w:val="D53A945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DAC619A"/>
    <w:multiLevelType w:val="multilevel"/>
    <w:tmpl w:val="4B848C4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E9A02C5"/>
    <w:multiLevelType w:val="hybridMultilevel"/>
    <w:tmpl w:val="CA327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AA3D7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21E660E"/>
    <w:multiLevelType w:val="multilevel"/>
    <w:tmpl w:val="F99A1F7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285144"/>
    <w:multiLevelType w:val="hybridMultilevel"/>
    <w:tmpl w:val="D2081A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9120E5"/>
    <w:multiLevelType w:val="multilevel"/>
    <w:tmpl w:val="2CC625A4"/>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3A6124E"/>
    <w:multiLevelType w:val="multilevel"/>
    <w:tmpl w:val="D8D01F9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3B14625"/>
    <w:multiLevelType w:val="multilevel"/>
    <w:tmpl w:val="6A0828E0"/>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5774120"/>
    <w:multiLevelType w:val="hybridMultilevel"/>
    <w:tmpl w:val="77DC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BE751D"/>
    <w:multiLevelType w:val="hybridMultilevel"/>
    <w:tmpl w:val="B116336A"/>
    <w:lvl w:ilvl="0" w:tplc="1A242AF8">
      <w:start w:val="5"/>
      <w:numFmt w:val="bullet"/>
      <w:lvlText w:val="-"/>
      <w:lvlJc w:val="left"/>
      <w:pPr>
        <w:ind w:left="1152" w:hanging="360"/>
      </w:pPr>
      <w:rPr>
        <w:rFonts w:ascii="Arial" w:eastAsiaTheme="minorEastAsia"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66A5251A"/>
    <w:multiLevelType w:val="multilevel"/>
    <w:tmpl w:val="035071C0"/>
    <w:lvl w:ilvl="0">
      <w:start w:val="8"/>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5" w15:restartNumberingAfterBreak="0">
    <w:nsid w:val="67CF460A"/>
    <w:multiLevelType w:val="multilevel"/>
    <w:tmpl w:val="2CC625A4"/>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CB40EF8"/>
    <w:multiLevelType w:val="multilevel"/>
    <w:tmpl w:val="7A4E99E4"/>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CF078DE"/>
    <w:multiLevelType w:val="multilevel"/>
    <w:tmpl w:val="2CC625A4"/>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40A7A1B"/>
    <w:multiLevelType w:val="hybridMultilevel"/>
    <w:tmpl w:val="4764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122467"/>
    <w:multiLevelType w:val="hybridMultilevel"/>
    <w:tmpl w:val="4E4EA0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5CB4F31"/>
    <w:multiLevelType w:val="hybridMultilevel"/>
    <w:tmpl w:val="A03A4FB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15:restartNumberingAfterBreak="0">
    <w:nsid w:val="7614267A"/>
    <w:multiLevelType w:val="multilevel"/>
    <w:tmpl w:val="BC720C08"/>
    <w:lvl w:ilvl="0">
      <w:start w:val="8"/>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859511B"/>
    <w:multiLevelType w:val="multilevel"/>
    <w:tmpl w:val="2CC625A4"/>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8E8233E"/>
    <w:multiLevelType w:val="multilevel"/>
    <w:tmpl w:val="D8D01F9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94F2B96"/>
    <w:multiLevelType w:val="hybridMultilevel"/>
    <w:tmpl w:val="A1002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B13192"/>
    <w:multiLevelType w:val="hybridMultilevel"/>
    <w:tmpl w:val="D21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4B352E"/>
    <w:multiLevelType w:val="multilevel"/>
    <w:tmpl w:val="576EA5A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9"/>
  </w:num>
  <w:num w:numId="2">
    <w:abstractNumId w:val="31"/>
  </w:num>
  <w:num w:numId="3">
    <w:abstractNumId w:val="21"/>
  </w:num>
  <w:num w:numId="4">
    <w:abstractNumId w:val="12"/>
  </w:num>
  <w:num w:numId="5">
    <w:abstractNumId w:val="13"/>
  </w:num>
  <w:num w:numId="6">
    <w:abstractNumId w:val="16"/>
  </w:num>
  <w:num w:numId="7">
    <w:abstractNumId w:val="11"/>
  </w:num>
  <w:num w:numId="8">
    <w:abstractNumId w:val="9"/>
  </w:num>
  <w:num w:numId="9">
    <w:abstractNumId w:val="7"/>
  </w:num>
  <w:num w:numId="10">
    <w:abstractNumId w:val="37"/>
  </w:num>
  <w:num w:numId="11">
    <w:abstractNumId w:val="10"/>
  </w:num>
  <w:num w:numId="12">
    <w:abstractNumId w:val="22"/>
  </w:num>
  <w:num w:numId="13">
    <w:abstractNumId w:val="25"/>
  </w:num>
  <w:num w:numId="14">
    <w:abstractNumId w:val="19"/>
  </w:num>
  <w:num w:numId="15">
    <w:abstractNumId w:val="2"/>
  </w:num>
  <w:num w:numId="16">
    <w:abstractNumId w:val="28"/>
  </w:num>
  <w:num w:numId="17">
    <w:abstractNumId w:val="5"/>
  </w:num>
  <w:num w:numId="18">
    <w:abstractNumId w:val="46"/>
  </w:num>
  <w:num w:numId="19">
    <w:abstractNumId w:val="41"/>
  </w:num>
  <w:num w:numId="20">
    <w:abstractNumId w:val="42"/>
  </w:num>
  <w:num w:numId="21">
    <w:abstractNumId w:val="0"/>
  </w:num>
  <w:num w:numId="22">
    <w:abstractNumId w:val="8"/>
  </w:num>
  <w:num w:numId="23">
    <w:abstractNumId w:val="18"/>
  </w:num>
  <w:num w:numId="24">
    <w:abstractNumId w:val="27"/>
  </w:num>
  <w:num w:numId="25">
    <w:abstractNumId w:val="32"/>
  </w:num>
  <w:num w:numId="26">
    <w:abstractNumId w:val="20"/>
  </w:num>
  <w:num w:numId="27">
    <w:abstractNumId w:val="33"/>
  </w:num>
  <w:num w:numId="28">
    <w:abstractNumId w:val="40"/>
  </w:num>
  <w:num w:numId="29">
    <w:abstractNumId w:val="45"/>
  </w:num>
  <w:num w:numId="30">
    <w:abstractNumId w:val="15"/>
  </w:num>
  <w:num w:numId="31">
    <w:abstractNumId w:val="26"/>
  </w:num>
  <w:num w:numId="32">
    <w:abstractNumId w:val="34"/>
  </w:num>
  <w:num w:numId="33">
    <w:abstractNumId w:val="1"/>
  </w:num>
  <w:num w:numId="34">
    <w:abstractNumId w:val="44"/>
  </w:num>
  <w:num w:numId="35">
    <w:abstractNumId w:val="24"/>
  </w:num>
  <w:num w:numId="36">
    <w:abstractNumId w:val="38"/>
  </w:num>
  <w:num w:numId="37">
    <w:abstractNumId w:val="29"/>
  </w:num>
  <w:num w:numId="38">
    <w:abstractNumId w:val="23"/>
  </w:num>
  <w:num w:numId="39">
    <w:abstractNumId w:val="4"/>
  </w:num>
  <w:num w:numId="40">
    <w:abstractNumId w:val="43"/>
  </w:num>
  <w:num w:numId="41">
    <w:abstractNumId w:val="30"/>
  </w:num>
  <w:num w:numId="42">
    <w:abstractNumId w:val="6"/>
  </w:num>
  <w:num w:numId="43">
    <w:abstractNumId w:val="35"/>
  </w:num>
  <w:num w:numId="44">
    <w:abstractNumId w:val="14"/>
  </w:num>
  <w:num w:numId="45">
    <w:abstractNumId w:val="36"/>
  </w:num>
  <w:num w:numId="46">
    <w:abstractNumId w:val="17"/>
  </w:num>
  <w:num w:numId="4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charat Sae Chua">
    <w15:presenceInfo w15:providerId="Windows Live" w15:userId="b594c5bb6bd905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2"/>
  </w:compat>
  <w:rsids>
    <w:rsidRoot w:val="00B364FB"/>
    <w:rsid w:val="00007A46"/>
    <w:rsid w:val="00023531"/>
    <w:rsid w:val="00024B74"/>
    <w:rsid w:val="00031CA5"/>
    <w:rsid w:val="000409CA"/>
    <w:rsid w:val="00041EF9"/>
    <w:rsid w:val="00050A98"/>
    <w:rsid w:val="000546A5"/>
    <w:rsid w:val="00070B61"/>
    <w:rsid w:val="000831DA"/>
    <w:rsid w:val="00091B7D"/>
    <w:rsid w:val="000B089D"/>
    <w:rsid w:val="000B58BA"/>
    <w:rsid w:val="000C725A"/>
    <w:rsid w:val="000D2BAA"/>
    <w:rsid w:val="000D72DB"/>
    <w:rsid w:val="000F4D3A"/>
    <w:rsid w:val="000F671C"/>
    <w:rsid w:val="0010765F"/>
    <w:rsid w:val="00111111"/>
    <w:rsid w:val="00111208"/>
    <w:rsid w:val="00111C3E"/>
    <w:rsid w:val="00113B09"/>
    <w:rsid w:val="001168CF"/>
    <w:rsid w:val="00132518"/>
    <w:rsid w:val="001359E4"/>
    <w:rsid w:val="001363A8"/>
    <w:rsid w:val="00140340"/>
    <w:rsid w:val="0015149A"/>
    <w:rsid w:val="00152907"/>
    <w:rsid w:val="001548E2"/>
    <w:rsid w:val="00157617"/>
    <w:rsid w:val="00160854"/>
    <w:rsid w:val="00165EE5"/>
    <w:rsid w:val="00167FE3"/>
    <w:rsid w:val="00182AC7"/>
    <w:rsid w:val="00187BC8"/>
    <w:rsid w:val="001911EF"/>
    <w:rsid w:val="001A2048"/>
    <w:rsid w:val="001A575B"/>
    <w:rsid w:val="001A6159"/>
    <w:rsid w:val="001A703E"/>
    <w:rsid w:val="001A7681"/>
    <w:rsid w:val="001B0276"/>
    <w:rsid w:val="001B1BED"/>
    <w:rsid w:val="001B5716"/>
    <w:rsid w:val="001B7431"/>
    <w:rsid w:val="001C414C"/>
    <w:rsid w:val="001C484B"/>
    <w:rsid w:val="001C6447"/>
    <w:rsid w:val="001D365B"/>
    <w:rsid w:val="001D3842"/>
    <w:rsid w:val="001D5516"/>
    <w:rsid w:val="001E0C07"/>
    <w:rsid w:val="001E24B4"/>
    <w:rsid w:val="001E44C0"/>
    <w:rsid w:val="001E6D92"/>
    <w:rsid w:val="001F32EF"/>
    <w:rsid w:val="00202864"/>
    <w:rsid w:val="00203B1A"/>
    <w:rsid w:val="0020406A"/>
    <w:rsid w:val="00206AF8"/>
    <w:rsid w:val="00210052"/>
    <w:rsid w:val="00243286"/>
    <w:rsid w:val="002449BA"/>
    <w:rsid w:val="00251774"/>
    <w:rsid w:val="00255373"/>
    <w:rsid w:val="0025539E"/>
    <w:rsid w:val="00255A37"/>
    <w:rsid w:val="00255ED4"/>
    <w:rsid w:val="00261FF5"/>
    <w:rsid w:val="00270CFE"/>
    <w:rsid w:val="00275618"/>
    <w:rsid w:val="00283025"/>
    <w:rsid w:val="00283374"/>
    <w:rsid w:val="00291509"/>
    <w:rsid w:val="00291996"/>
    <w:rsid w:val="002A1297"/>
    <w:rsid w:val="002A1E52"/>
    <w:rsid w:val="002A7938"/>
    <w:rsid w:val="002B13C4"/>
    <w:rsid w:val="002D5AA5"/>
    <w:rsid w:val="002D7941"/>
    <w:rsid w:val="002E03A9"/>
    <w:rsid w:val="002F5D88"/>
    <w:rsid w:val="00302CEE"/>
    <w:rsid w:val="00317932"/>
    <w:rsid w:val="003244C4"/>
    <w:rsid w:val="0033360F"/>
    <w:rsid w:val="003439C5"/>
    <w:rsid w:val="00351B12"/>
    <w:rsid w:val="00366F1E"/>
    <w:rsid w:val="003837B7"/>
    <w:rsid w:val="003845A5"/>
    <w:rsid w:val="00392F04"/>
    <w:rsid w:val="003930F4"/>
    <w:rsid w:val="00396CD9"/>
    <w:rsid w:val="003A1930"/>
    <w:rsid w:val="003A290D"/>
    <w:rsid w:val="003A29DF"/>
    <w:rsid w:val="003A2C0D"/>
    <w:rsid w:val="003A61AE"/>
    <w:rsid w:val="003B778B"/>
    <w:rsid w:val="003C6A23"/>
    <w:rsid w:val="003E0FFA"/>
    <w:rsid w:val="003E1CE4"/>
    <w:rsid w:val="003F0809"/>
    <w:rsid w:val="003F5F9B"/>
    <w:rsid w:val="00414B63"/>
    <w:rsid w:val="00431149"/>
    <w:rsid w:val="00435B6E"/>
    <w:rsid w:val="0044400C"/>
    <w:rsid w:val="00451C43"/>
    <w:rsid w:val="00453580"/>
    <w:rsid w:val="00460639"/>
    <w:rsid w:val="00467CE6"/>
    <w:rsid w:val="00470108"/>
    <w:rsid w:val="00471030"/>
    <w:rsid w:val="004741FF"/>
    <w:rsid w:val="00476272"/>
    <w:rsid w:val="004864B6"/>
    <w:rsid w:val="004872B0"/>
    <w:rsid w:val="00487975"/>
    <w:rsid w:val="00491EB2"/>
    <w:rsid w:val="004958E3"/>
    <w:rsid w:val="00497AB1"/>
    <w:rsid w:val="004A5881"/>
    <w:rsid w:val="004B098F"/>
    <w:rsid w:val="004B0A46"/>
    <w:rsid w:val="004B4B22"/>
    <w:rsid w:val="004C5534"/>
    <w:rsid w:val="004C6B9C"/>
    <w:rsid w:val="004C7567"/>
    <w:rsid w:val="004D0481"/>
    <w:rsid w:val="004D210D"/>
    <w:rsid w:val="004D2870"/>
    <w:rsid w:val="004D7C8F"/>
    <w:rsid w:val="004F376E"/>
    <w:rsid w:val="004F5D26"/>
    <w:rsid w:val="00500285"/>
    <w:rsid w:val="00501D3C"/>
    <w:rsid w:val="00503A88"/>
    <w:rsid w:val="005100E0"/>
    <w:rsid w:val="00512B66"/>
    <w:rsid w:val="00515750"/>
    <w:rsid w:val="00515762"/>
    <w:rsid w:val="00517A68"/>
    <w:rsid w:val="00536F2C"/>
    <w:rsid w:val="00562A82"/>
    <w:rsid w:val="0056672F"/>
    <w:rsid w:val="00581982"/>
    <w:rsid w:val="005963AF"/>
    <w:rsid w:val="005A55BA"/>
    <w:rsid w:val="005B7A41"/>
    <w:rsid w:val="005D47BB"/>
    <w:rsid w:val="005E0722"/>
    <w:rsid w:val="005E32DB"/>
    <w:rsid w:val="005F1954"/>
    <w:rsid w:val="005F449D"/>
    <w:rsid w:val="005F5233"/>
    <w:rsid w:val="0060562B"/>
    <w:rsid w:val="006114C9"/>
    <w:rsid w:val="006240E5"/>
    <w:rsid w:val="00627E33"/>
    <w:rsid w:val="00640CB3"/>
    <w:rsid w:val="00647264"/>
    <w:rsid w:val="00651E8D"/>
    <w:rsid w:val="00653D6A"/>
    <w:rsid w:val="00656695"/>
    <w:rsid w:val="006615A3"/>
    <w:rsid w:val="00667D60"/>
    <w:rsid w:val="006702FD"/>
    <w:rsid w:val="00676F13"/>
    <w:rsid w:val="00682569"/>
    <w:rsid w:val="00693AB2"/>
    <w:rsid w:val="00693CCD"/>
    <w:rsid w:val="006A797A"/>
    <w:rsid w:val="006C58EA"/>
    <w:rsid w:val="006C5C32"/>
    <w:rsid w:val="006C5F8A"/>
    <w:rsid w:val="006C6933"/>
    <w:rsid w:val="006D2F3F"/>
    <w:rsid w:val="006D68AB"/>
    <w:rsid w:val="006E22E0"/>
    <w:rsid w:val="006E7632"/>
    <w:rsid w:val="006F4B40"/>
    <w:rsid w:val="0070412D"/>
    <w:rsid w:val="00710F4A"/>
    <w:rsid w:val="00711F08"/>
    <w:rsid w:val="00714229"/>
    <w:rsid w:val="00714FC7"/>
    <w:rsid w:val="00715DEF"/>
    <w:rsid w:val="00720898"/>
    <w:rsid w:val="00723EAC"/>
    <w:rsid w:val="00723F21"/>
    <w:rsid w:val="007242F4"/>
    <w:rsid w:val="007347CC"/>
    <w:rsid w:val="00737070"/>
    <w:rsid w:val="007507F3"/>
    <w:rsid w:val="00752E82"/>
    <w:rsid w:val="0075666B"/>
    <w:rsid w:val="00765E74"/>
    <w:rsid w:val="00766D9C"/>
    <w:rsid w:val="00771240"/>
    <w:rsid w:val="00772E11"/>
    <w:rsid w:val="00784DB7"/>
    <w:rsid w:val="00787D0E"/>
    <w:rsid w:val="00790355"/>
    <w:rsid w:val="00790DF0"/>
    <w:rsid w:val="007A1F68"/>
    <w:rsid w:val="007A3C39"/>
    <w:rsid w:val="007B2F56"/>
    <w:rsid w:val="007B42BD"/>
    <w:rsid w:val="007C2622"/>
    <w:rsid w:val="007C29B8"/>
    <w:rsid w:val="007D3C10"/>
    <w:rsid w:val="007D42FF"/>
    <w:rsid w:val="007D4993"/>
    <w:rsid w:val="007E62B7"/>
    <w:rsid w:val="007F03CC"/>
    <w:rsid w:val="007F22AF"/>
    <w:rsid w:val="007F3E84"/>
    <w:rsid w:val="007F5619"/>
    <w:rsid w:val="00802C99"/>
    <w:rsid w:val="00802E45"/>
    <w:rsid w:val="0081668F"/>
    <w:rsid w:val="008377C9"/>
    <w:rsid w:val="00846C6B"/>
    <w:rsid w:val="0084768D"/>
    <w:rsid w:val="008603C7"/>
    <w:rsid w:val="00862D23"/>
    <w:rsid w:val="008969B5"/>
    <w:rsid w:val="008A555E"/>
    <w:rsid w:val="008B42EC"/>
    <w:rsid w:val="008C0B18"/>
    <w:rsid w:val="008C55F3"/>
    <w:rsid w:val="008D1A02"/>
    <w:rsid w:val="008D21B5"/>
    <w:rsid w:val="008D369B"/>
    <w:rsid w:val="008F1078"/>
    <w:rsid w:val="008F3FEB"/>
    <w:rsid w:val="00926925"/>
    <w:rsid w:val="00936684"/>
    <w:rsid w:val="00944B2E"/>
    <w:rsid w:val="009462CB"/>
    <w:rsid w:val="009602AB"/>
    <w:rsid w:val="00967CE5"/>
    <w:rsid w:val="0097299E"/>
    <w:rsid w:val="00977D65"/>
    <w:rsid w:val="00985BFE"/>
    <w:rsid w:val="00986CFB"/>
    <w:rsid w:val="00986FB1"/>
    <w:rsid w:val="00992DDD"/>
    <w:rsid w:val="00996210"/>
    <w:rsid w:val="009A10B0"/>
    <w:rsid w:val="009A3330"/>
    <w:rsid w:val="009A6E01"/>
    <w:rsid w:val="009B186B"/>
    <w:rsid w:val="009B2174"/>
    <w:rsid w:val="009C5A28"/>
    <w:rsid w:val="009E5286"/>
    <w:rsid w:val="009F3821"/>
    <w:rsid w:val="009F772E"/>
    <w:rsid w:val="00A20682"/>
    <w:rsid w:val="00A24658"/>
    <w:rsid w:val="00A26477"/>
    <w:rsid w:val="00A30E2B"/>
    <w:rsid w:val="00A33700"/>
    <w:rsid w:val="00A3701E"/>
    <w:rsid w:val="00A43BF8"/>
    <w:rsid w:val="00A56B06"/>
    <w:rsid w:val="00A656CA"/>
    <w:rsid w:val="00A80E63"/>
    <w:rsid w:val="00A83623"/>
    <w:rsid w:val="00A86269"/>
    <w:rsid w:val="00A86CFD"/>
    <w:rsid w:val="00A951B7"/>
    <w:rsid w:val="00A96C16"/>
    <w:rsid w:val="00AA26DD"/>
    <w:rsid w:val="00AA2907"/>
    <w:rsid w:val="00AA4EF9"/>
    <w:rsid w:val="00AB1853"/>
    <w:rsid w:val="00AB7F3C"/>
    <w:rsid w:val="00AC32E4"/>
    <w:rsid w:val="00AD2573"/>
    <w:rsid w:val="00AD337C"/>
    <w:rsid w:val="00AD3DC0"/>
    <w:rsid w:val="00AD74B3"/>
    <w:rsid w:val="00AE17EF"/>
    <w:rsid w:val="00AE249C"/>
    <w:rsid w:val="00AE2780"/>
    <w:rsid w:val="00AF4228"/>
    <w:rsid w:val="00AF4454"/>
    <w:rsid w:val="00AF58BD"/>
    <w:rsid w:val="00B00360"/>
    <w:rsid w:val="00B00535"/>
    <w:rsid w:val="00B00F76"/>
    <w:rsid w:val="00B02950"/>
    <w:rsid w:val="00B04B07"/>
    <w:rsid w:val="00B06C76"/>
    <w:rsid w:val="00B103DC"/>
    <w:rsid w:val="00B238CC"/>
    <w:rsid w:val="00B27989"/>
    <w:rsid w:val="00B33C8D"/>
    <w:rsid w:val="00B3472E"/>
    <w:rsid w:val="00B364FB"/>
    <w:rsid w:val="00B43DBC"/>
    <w:rsid w:val="00B648D4"/>
    <w:rsid w:val="00B6578F"/>
    <w:rsid w:val="00B67DB2"/>
    <w:rsid w:val="00BA4266"/>
    <w:rsid w:val="00BA76FD"/>
    <w:rsid w:val="00BB02E5"/>
    <w:rsid w:val="00BB4CCA"/>
    <w:rsid w:val="00BC1052"/>
    <w:rsid w:val="00BD768C"/>
    <w:rsid w:val="00BE445E"/>
    <w:rsid w:val="00BF0D71"/>
    <w:rsid w:val="00C00E1F"/>
    <w:rsid w:val="00C02A06"/>
    <w:rsid w:val="00C0345A"/>
    <w:rsid w:val="00C05A11"/>
    <w:rsid w:val="00C07C50"/>
    <w:rsid w:val="00C10851"/>
    <w:rsid w:val="00C237CC"/>
    <w:rsid w:val="00C333AA"/>
    <w:rsid w:val="00C3470C"/>
    <w:rsid w:val="00C43221"/>
    <w:rsid w:val="00C47D46"/>
    <w:rsid w:val="00C539F1"/>
    <w:rsid w:val="00C617E8"/>
    <w:rsid w:val="00C676F0"/>
    <w:rsid w:val="00C67D0A"/>
    <w:rsid w:val="00C74793"/>
    <w:rsid w:val="00C74807"/>
    <w:rsid w:val="00C809C5"/>
    <w:rsid w:val="00C834E2"/>
    <w:rsid w:val="00C93703"/>
    <w:rsid w:val="00C95394"/>
    <w:rsid w:val="00CA0E9F"/>
    <w:rsid w:val="00CA4ACC"/>
    <w:rsid w:val="00CA57EC"/>
    <w:rsid w:val="00CA6615"/>
    <w:rsid w:val="00CA7B34"/>
    <w:rsid w:val="00CB4954"/>
    <w:rsid w:val="00CB6BCA"/>
    <w:rsid w:val="00CB7500"/>
    <w:rsid w:val="00CC27C8"/>
    <w:rsid w:val="00CC7AD9"/>
    <w:rsid w:val="00CD10A4"/>
    <w:rsid w:val="00CD7D7E"/>
    <w:rsid w:val="00CE2001"/>
    <w:rsid w:val="00CE3F82"/>
    <w:rsid w:val="00CE6E85"/>
    <w:rsid w:val="00CF0B9A"/>
    <w:rsid w:val="00CF141B"/>
    <w:rsid w:val="00CF1BF5"/>
    <w:rsid w:val="00CF3A63"/>
    <w:rsid w:val="00CF5AB1"/>
    <w:rsid w:val="00CF67FE"/>
    <w:rsid w:val="00CF701A"/>
    <w:rsid w:val="00CF7152"/>
    <w:rsid w:val="00D01EE2"/>
    <w:rsid w:val="00D0543F"/>
    <w:rsid w:val="00D11F55"/>
    <w:rsid w:val="00D123F3"/>
    <w:rsid w:val="00D12419"/>
    <w:rsid w:val="00D25848"/>
    <w:rsid w:val="00D326C0"/>
    <w:rsid w:val="00D34CD2"/>
    <w:rsid w:val="00D434E4"/>
    <w:rsid w:val="00D43CDE"/>
    <w:rsid w:val="00D44FF6"/>
    <w:rsid w:val="00D46C99"/>
    <w:rsid w:val="00D47036"/>
    <w:rsid w:val="00D476B8"/>
    <w:rsid w:val="00D52BF0"/>
    <w:rsid w:val="00D54861"/>
    <w:rsid w:val="00D63777"/>
    <w:rsid w:val="00D64ADA"/>
    <w:rsid w:val="00D65F4D"/>
    <w:rsid w:val="00D71408"/>
    <w:rsid w:val="00D72E27"/>
    <w:rsid w:val="00D91001"/>
    <w:rsid w:val="00D92486"/>
    <w:rsid w:val="00D97D63"/>
    <w:rsid w:val="00DA0A86"/>
    <w:rsid w:val="00DA0EF7"/>
    <w:rsid w:val="00DA1330"/>
    <w:rsid w:val="00DA19DA"/>
    <w:rsid w:val="00DA2FCF"/>
    <w:rsid w:val="00DA4AC9"/>
    <w:rsid w:val="00DA5F08"/>
    <w:rsid w:val="00DB59E4"/>
    <w:rsid w:val="00DB6F09"/>
    <w:rsid w:val="00DC2C72"/>
    <w:rsid w:val="00DC437D"/>
    <w:rsid w:val="00DD07EE"/>
    <w:rsid w:val="00DE5547"/>
    <w:rsid w:val="00DE6931"/>
    <w:rsid w:val="00DE7569"/>
    <w:rsid w:val="00DF2252"/>
    <w:rsid w:val="00DF7247"/>
    <w:rsid w:val="00E05B8A"/>
    <w:rsid w:val="00E11CF4"/>
    <w:rsid w:val="00E13CCE"/>
    <w:rsid w:val="00E14A77"/>
    <w:rsid w:val="00E14D23"/>
    <w:rsid w:val="00E16DFE"/>
    <w:rsid w:val="00E253AF"/>
    <w:rsid w:val="00E32B8E"/>
    <w:rsid w:val="00E4687F"/>
    <w:rsid w:val="00E54D67"/>
    <w:rsid w:val="00E65737"/>
    <w:rsid w:val="00E7062F"/>
    <w:rsid w:val="00E74BEE"/>
    <w:rsid w:val="00E83EDE"/>
    <w:rsid w:val="00EA32E3"/>
    <w:rsid w:val="00EB019A"/>
    <w:rsid w:val="00EB2404"/>
    <w:rsid w:val="00EB39E6"/>
    <w:rsid w:val="00EC2A4E"/>
    <w:rsid w:val="00EC371A"/>
    <w:rsid w:val="00EC7606"/>
    <w:rsid w:val="00ED1747"/>
    <w:rsid w:val="00ED5356"/>
    <w:rsid w:val="00EE7045"/>
    <w:rsid w:val="00EF1CE8"/>
    <w:rsid w:val="00EF2FE8"/>
    <w:rsid w:val="00F0616A"/>
    <w:rsid w:val="00F206AE"/>
    <w:rsid w:val="00F34125"/>
    <w:rsid w:val="00F4167F"/>
    <w:rsid w:val="00F4579C"/>
    <w:rsid w:val="00F57CDD"/>
    <w:rsid w:val="00F65221"/>
    <w:rsid w:val="00F664C2"/>
    <w:rsid w:val="00F70A3D"/>
    <w:rsid w:val="00F809B5"/>
    <w:rsid w:val="00F8641A"/>
    <w:rsid w:val="00F97FD2"/>
    <w:rsid w:val="00FA4B10"/>
    <w:rsid w:val="00FB0580"/>
    <w:rsid w:val="00FB7011"/>
    <w:rsid w:val="00FC130B"/>
    <w:rsid w:val="00FC3455"/>
    <w:rsid w:val="00FC57DB"/>
    <w:rsid w:val="00FD12BF"/>
    <w:rsid w:val="00FD520C"/>
    <w:rsid w:val="00FE5D83"/>
    <w:rsid w:val="00FF3AAD"/>
    <w:rsid w:val="00FF3BB6"/>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3"/>
    <o:shapelayout v:ext="edit">
      <o:idmap v:ext="edit" data="1"/>
    </o:shapelayout>
  </w:shapeDefaults>
  <w:decimalSymbol w:val="."/>
  <w:listSeparator w:val=","/>
  <w14:docId w14:val="38842F0C"/>
  <w15:docId w15:val="{FABC963F-50BD-44AE-9794-140679F6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B61"/>
  </w:style>
  <w:style w:type="paragraph" w:styleId="Heading1">
    <w:name w:val="heading 1"/>
    <w:basedOn w:val="Normal"/>
    <w:link w:val="Heading1Char"/>
    <w:uiPriority w:val="9"/>
    <w:qFormat/>
    <w:rsid w:val="00FA4B10"/>
    <w:pPr>
      <w:spacing w:before="100" w:beforeAutospacing="1" w:after="100" w:afterAutospacing="1"/>
      <w:outlineLvl w:val="0"/>
    </w:pPr>
    <w:rPr>
      <w:rFonts w:ascii="Times New Roman" w:eastAsia="Times New Roman" w:hAnsi="Times New Roman" w:cs="Times New Roman"/>
      <w:b/>
      <w:bCs/>
      <w:kern w:val="36"/>
      <w:sz w:val="48"/>
      <w:szCs w:val="4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character" w:customStyle="1" w:styleId="Heading1Char">
    <w:name w:val="Heading 1 Char"/>
    <w:basedOn w:val="DefaultParagraphFont"/>
    <w:link w:val="Heading1"/>
    <w:uiPriority w:val="9"/>
    <w:rsid w:val="00FA4B10"/>
    <w:rPr>
      <w:rFonts w:ascii="Times New Roman" w:eastAsia="Times New Roman" w:hAnsi="Times New Roman" w:cs="Times New Roman"/>
      <w:b/>
      <w:bCs/>
      <w:kern w:val="36"/>
      <w:sz w:val="48"/>
      <w:szCs w:val="48"/>
      <w:lang w:val="en-GB" w:eastAsia="zh-CN"/>
    </w:rPr>
  </w:style>
  <w:style w:type="character" w:styleId="Hyperlink">
    <w:name w:val="Hyperlink"/>
    <w:basedOn w:val="DefaultParagraphFont"/>
    <w:uiPriority w:val="99"/>
    <w:unhideWhenUsed/>
    <w:rsid w:val="00FA4B10"/>
    <w:rPr>
      <w:color w:val="0000FF"/>
      <w:u w:val="single"/>
    </w:rPr>
  </w:style>
  <w:style w:type="paragraph" w:styleId="Header">
    <w:name w:val="header"/>
    <w:basedOn w:val="Normal"/>
    <w:link w:val="HeaderChar"/>
    <w:uiPriority w:val="99"/>
    <w:unhideWhenUsed/>
    <w:rsid w:val="00FA4B10"/>
    <w:pPr>
      <w:tabs>
        <w:tab w:val="center" w:pos="4513"/>
        <w:tab w:val="right" w:pos="9026"/>
      </w:tabs>
      <w:spacing w:after="160" w:line="259" w:lineRule="auto"/>
    </w:pPr>
    <w:rPr>
      <w:rFonts w:ascii="Calibri" w:eastAsia="DengXian" w:hAnsi="Calibri" w:cs="Times New Roman"/>
      <w:sz w:val="22"/>
      <w:szCs w:val="22"/>
      <w:lang w:eastAsia="zh-CN"/>
    </w:rPr>
  </w:style>
  <w:style w:type="character" w:customStyle="1" w:styleId="HeaderChar">
    <w:name w:val="Header Char"/>
    <w:basedOn w:val="DefaultParagraphFont"/>
    <w:link w:val="Header"/>
    <w:uiPriority w:val="99"/>
    <w:rsid w:val="00FA4B10"/>
    <w:rPr>
      <w:rFonts w:ascii="Calibri" w:eastAsia="DengXian" w:hAnsi="Calibri" w:cs="Times New Roman"/>
      <w:sz w:val="22"/>
      <w:szCs w:val="22"/>
      <w:lang w:eastAsia="zh-CN"/>
    </w:rPr>
  </w:style>
  <w:style w:type="paragraph" w:styleId="Footer">
    <w:name w:val="footer"/>
    <w:basedOn w:val="Normal"/>
    <w:link w:val="FooterChar"/>
    <w:uiPriority w:val="99"/>
    <w:unhideWhenUsed/>
    <w:rsid w:val="00FA4B10"/>
    <w:pPr>
      <w:tabs>
        <w:tab w:val="center" w:pos="4513"/>
        <w:tab w:val="right" w:pos="9026"/>
      </w:tabs>
      <w:spacing w:after="160" w:line="259" w:lineRule="auto"/>
    </w:pPr>
    <w:rPr>
      <w:rFonts w:ascii="Calibri" w:eastAsia="DengXian" w:hAnsi="Calibri" w:cs="Times New Roman"/>
      <w:sz w:val="22"/>
      <w:szCs w:val="22"/>
      <w:lang w:eastAsia="zh-CN"/>
    </w:rPr>
  </w:style>
  <w:style w:type="character" w:customStyle="1" w:styleId="FooterChar">
    <w:name w:val="Footer Char"/>
    <w:basedOn w:val="DefaultParagraphFont"/>
    <w:link w:val="Footer"/>
    <w:uiPriority w:val="99"/>
    <w:rsid w:val="00FA4B10"/>
    <w:rPr>
      <w:rFonts w:ascii="Calibri" w:eastAsia="DengXian" w:hAnsi="Calibri" w:cs="Times New Roman"/>
      <w:sz w:val="22"/>
      <w:szCs w:val="22"/>
      <w:lang w:eastAsia="zh-CN"/>
    </w:rPr>
  </w:style>
  <w:style w:type="paragraph" w:styleId="BalloonText">
    <w:name w:val="Balloon Text"/>
    <w:basedOn w:val="Normal"/>
    <w:link w:val="BalloonTextChar"/>
    <w:uiPriority w:val="99"/>
    <w:semiHidden/>
    <w:unhideWhenUsed/>
    <w:rsid w:val="005E32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2DB"/>
    <w:rPr>
      <w:rFonts w:ascii="Segoe UI" w:hAnsi="Segoe UI" w:cs="Segoe UI"/>
      <w:sz w:val="18"/>
      <w:szCs w:val="18"/>
    </w:rPr>
  </w:style>
  <w:style w:type="character" w:customStyle="1" w:styleId="one-click">
    <w:name w:val="one-click"/>
    <w:basedOn w:val="DefaultParagraphFont"/>
    <w:rsid w:val="00EF1CE8"/>
  </w:style>
  <w:style w:type="paragraph" w:styleId="NormalWeb">
    <w:name w:val="Normal (Web)"/>
    <w:basedOn w:val="Normal"/>
    <w:uiPriority w:val="99"/>
    <w:semiHidden/>
    <w:unhideWhenUsed/>
    <w:rsid w:val="00BF0D71"/>
    <w:pPr>
      <w:spacing w:before="100" w:beforeAutospacing="1" w:after="100" w:afterAutospacing="1"/>
    </w:pPr>
    <w:rPr>
      <w:rFonts w:ascii="Times New Roman" w:hAnsi="Times New Roman" w:cs="Times New Roman"/>
      <w:lang w:eastAsia="en-US"/>
    </w:rPr>
  </w:style>
  <w:style w:type="character" w:styleId="CommentReference">
    <w:name w:val="annotation reference"/>
    <w:basedOn w:val="DefaultParagraphFont"/>
    <w:uiPriority w:val="99"/>
    <w:semiHidden/>
    <w:unhideWhenUsed/>
    <w:rsid w:val="00DA2FCF"/>
    <w:rPr>
      <w:sz w:val="16"/>
      <w:szCs w:val="16"/>
    </w:rPr>
  </w:style>
  <w:style w:type="paragraph" w:styleId="CommentText">
    <w:name w:val="annotation text"/>
    <w:basedOn w:val="Normal"/>
    <w:link w:val="CommentTextChar"/>
    <w:uiPriority w:val="99"/>
    <w:semiHidden/>
    <w:unhideWhenUsed/>
    <w:rsid w:val="00DA2FCF"/>
    <w:rPr>
      <w:sz w:val="20"/>
      <w:szCs w:val="20"/>
    </w:rPr>
  </w:style>
  <w:style w:type="character" w:customStyle="1" w:styleId="CommentTextChar">
    <w:name w:val="Comment Text Char"/>
    <w:basedOn w:val="DefaultParagraphFont"/>
    <w:link w:val="CommentText"/>
    <w:uiPriority w:val="99"/>
    <w:semiHidden/>
    <w:rsid w:val="00DA2FCF"/>
    <w:rPr>
      <w:sz w:val="20"/>
      <w:szCs w:val="20"/>
    </w:rPr>
  </w:style>
  <w:style w:type="paragraph" w:styleId="CommentSubject">
    <w:name w:val="annotation subject"/>
    <w:basedOn w:val="CommentText"/>
    <w:next w:val="CommentText"/>
    <w:link w:val="CommentSubjectChar"/>
    <w:uiPriority w:val="99"/>
    <w:semiHidden/>
    <w:unhideWhenUsed/>
    <w:rsid w:val="00DA2FCF"/>
    <w:rPr>
      <w:b/>
      <w:bCs/>
    </w:rPr>
  </w:style>
  <w:style w:type="character" w:customStyle="1" w:styleId="CommentSubjectChar">
    <w:name w:val="Comment Subject Char"/>
    <w:basedOn w:val="CommentTextChar"/>
    <w:link w:val="CommentSubject"/>
    <w:uiPriority w:val="99"/>
    <w:semiHidden/>
    <w:rsid w:val="00DA2FCF"/>
    <w:rPr>
      <w:b/>
      <w:bCs/>
      <w:sz w:val="20"/>
      <w:szCs w:val="20"/>
    </w:rPr>
  </w:style>
  <w:style w:type="paragraph" w:styleId="NoSpacing">
    <w:name w:val="No Spacing"/>
    <w:uiPriority w:val="1"/>
    <w:qFormat/>
    <w:rsid w:val="00023531"/>
  </w:style>
  <w:style w:type="paragraph" w:styleId="Revision">
    <w:name w:val="Revision"/>
    <w:hidden/>
    <w:uiPriority w:val="99"/>
    <w:semiHidden/>
    <w:rsid w:val="006C58EA"/>
  </w:style>
  <w:style w:type="paragraph" w:styleId="Subtitle">
    <w:name w:val="Subtitle"/>
    <w:basedOn w:val="Normal"/>
    <w:next w:val="Normal"/>
    <w:link w:val="SubtitleChar"/>
    <w:rsid w:val="001D5516"/>
    <w:pPr>
      <w:keepNext/>
      <w:keepLines/>
      <w:spacing w:before="360" w:after="80"/>
      <w:contextualSpacing/>
    </w:pPr>
    <w:rPr>
      <w:rFonts w:ascii="Georgia" w:eastAsia="Georgia" w:hAnsi="Georgia" w:cs="Georgia"/>
      <w:i/>
      <w:color w:val="666666"/>
      <w:sz w:val="48"/>
      <w:szCs w:val="48"/>
      <w:lang w:eastAsia="en-US" w:bidi="th-TH"/>
    </w:rPr>
  </w:style>
  <w:style w:type="character" w:customStyle="1" w:styleId="SubtitleChar">
    <w:name w:val="Subtitle Char"/>
    <w:basedOn w:val="DefaultParagraphFont"/>
    <w:link w:val="Subtitle"/>
    <w:rsid w:val="001D5516"/>
    <w:rPr>
      <w:rFonts w:ascii="Georgia" w:eastAsia="Georgia" w:hAnsi="Georgia" w:cs="Georgia"/>
      <w:i/>
      <w:color w:val="666666"/>
      <w:sz w:val="48"/>
      <w:szCs w:val="48"/>
      <w:lang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35675">
      <w:bodyDiv w:val="1"/>
      <w:marLeft w:val="0"/>
      <w:marRight w:val="0"/>
      <w:marTop w:val="0"/>
      <w:marBottom w:val="0"/>
      <w:divBdr>
        <w:top w:val="none" w:sz="0" w:space="0" w:color="auto"/>
        <w:left w:val="none" w:sz="0" w:space="0" w:color="auto"/>
        <w:bottom w:val="none" w:sz="0" w:space="0" w:color="auto"/>
        <w:right w:val="none" w:sz="0" w:space="0" w:color="auto"/>
      </w:divBdr>
    </w:div>
    <w:div w:id="198008615">
      <w:bodyDiv w:val="1"/>
      <w:marLeft w:val="0"/>
      <w:marRight w:val="0"/>
      <w:marTop w:val="0"/>
      <w:marBottom w:val="0"/>
      <w:divBdr>
        <w:top w:val="none" w:sz="0" w:space="0" w:color="auto"/>
        <w:left w:val="none" w:sz="0" w:space="0" w:color="auto"/>
        <w:bottom w:val="none" w:sz="0" w:space="0" w:color="auto"/>
        <w:right w:val="none" w:sz="0" w:space="0" w:color="auto"/>
      </w:divBdr>
    </w:div>
    <w:div w:id="304093059">
      <w:bodyDiv w:val="1"/>
      <w:marLeft w:val="0"/>
      <w:marRight w:val="0"/>
      <w:marTop w:val="0"/>
      <w:marBottom w:val="0"/>
      <w:divBdr>
        <w:top w:val="none" w:sz="0" w:space="0" w:color="auto"/>
        <w:left w:val="none" w:sz="0" w:space="0" w:color="auto"/>
        <w:bottom w:val="none" w:sz="0" w:space="0" w:color="auto"/>
        <w:right w:val="none" w:sz="0" w:space="0" w:color="auto"/>
      </w:divBdr>
    </w:div>
    <w:div w:id="1234777010">
      <w:bodyDiv w:val="1"/>
      <w:marLeft w:val="0"/>
      <w:marRight w:val="0"/>
      <w:marTop w:val="0"/>
      <w:marBottom w:val="0"/>
      <w:divBdr>
        <w:top w:val="none" w:sz="0" w:space="0" w:color="auto"/>
        <w:left w:val="none" w:sz="0" w:space="0" w:color="auto"/>
        <w:bottom w:val="none" w:sz="0" w:space="0" w:color="auto"/>
        <w:right w:val="none" w:sz="0" w:space="0" w:color="auto"/>
      </w:divBdr>
    </w:div>
    <w:div w:id="1280717282">
      <w:bodyDiv w:val="1"/>
      <w:marLeft w:val="0"/>
      <w:marRight w:val="0"/>
      <w:marTop w:val="0"/>
      <w:marBottom w:val="0"/>
      <w:divBdr>
        <w:top w:val="none" w:sz="0" w:space="0" w:color="auto"/>
        <w:left w:val="none" w:sz="0" w:space="0" w:color="auto"/>
        <w:bottom w:val="none" w:sz="0" w:space="0" w:color="auto"/>
        <w:right w:val="none" w:sz="0" w:space="0" w:color="auto"/>
      </w:divBdr>
    </w:div>
    <w:div w:id="1534612510">
      <w:bodyDiv w:val="1"/>
      <w:marLeft w:val="0"/>
      <w:marRight w:val="0"/>
      <w:marTop w:val="0"/>
      <w:marBottom w:val="0"/>
      <w:divBdr>
        <w:top w:val="none" w:sz="0" w:space="0" w:color="auto"/>
        <w:left w:val="none" w:sz="0" w:space="0" w:color="auto"/>
        <w:bottom w:val="none" w:sz="0" w:space="0" w:color="auto"/>
        <w:right w:val="none" w:sz="0" w:space="0" w:color="auto"/>
      </w:divBdr>
    </w:div>
    <w:div w:id="1793018465">
      <w:bodyDiv w:val="1"/>
      <w:marLeft w:val="0"/>
      <w:marRight w:val="0"/>
      <w:marTop w:val="0"/>
      <w:marBottom w:val="0"/>
      <w:divBdr>
        <w:top w:val="none" w:sz="0" w:space="0" w:color="auto"/>
        <w:left w:val="none" w:sz="0" w:space="0" w:color="auto"/>
        <w:bottom w:val="none" w:sz="0" w:space="0" w:color="auto"/>
        <w:right w:val="none" w:sz="0" w:space="0" w:color="auto"/>
      </w:divBdr>
    </w:div>
    <w:div w:id="1855461112">
      <w:bodyDiv w:val="1"/>
      <w:marLeft w:val="0"/>
      <w:marRight w:val="0"/>
      <w:marTop w:val="0"/>
      <w:marBottom w:val="0"/>
      <w:divBdr>
        <w:top w:val="none" w:sz="0" w:space="0" w:color="auto"/>
        <w:left w:val="none" w:sz="0" w:space="0" w:color="auto"/>
        <w:bottom w:val="none" w:sz="0" w:space="0" w:color="auto"/>
        <w:right w:val="none" w:sz="0" w:space="0" w:color="auto"/>
      </w:divBdr>
    </w:div>
    <w:div w:id="18814793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comments" Target="comments.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https://cleanfooddirtygirl.com/wp-content/uploads/2014/01/South_East_Asian_Ancient_Spice_Trade_route-with-inset.jpg"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reeusandworldmaps.com/html/World_Projections/WorldPrint.html" TargetMode="External"/><Relationship Id="rId20" Type="http://schemas.openxmlformats.org/officeDocument/2006/relationships/hyperlink" Target="http://aseanup.com/free-maps-asean-southeast-as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oter" Target="footer3.xml"/><Relationship Id="rId10" Type="http://schemas.openxmlformats.org/officeDocument/2006/relationships/image" Target="media/image2.emf"/><Relationship Id="rId19" Type="http://schemas.microsoft.com/office/2011/relationships/commentsExtended" Target="commentsExtended.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header" Target="header2.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EEB06-0541-45D6-B90B-352C678CB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47</Pages>
  <Words>5696</Words>
  <Characters>32473</Characters>
  <Application>Microsoft Office Word</Application>
  <DocSecurity>0</DocSecurity>
  <Lines>270</Lines>
  <Paragraphs>76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38093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192</cp:revision>
  <cp:lastPrinted>2016-10-13T08:56:00Z</cp:lastPrinted>
  <dcterms:created xsi:type="dcterms:W3CDTF">2019-10-07T08:12:00Z</dcterms:created>
  <dcterms:modified xsi:type="dcterms:W3CDTF">2020-03-27T06:02:00Z</dcterms:modified>
</cp:coreProperties>
</file>