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F67CA" w14:textId="77777777" w:rsidR="00EF6EC3" w:rsidRPr="0088593D" w:rsidRDefault="00EF6EC3" w:rsidP="00A91F01">
      <w:pPr>
        <w:spacing w:after="120" w:line="240" w:lineRule="auto"/>
        <w:jc w:val="center"/>
        <w:rPr>
          <w:rFonts w:ascii="Arial Narrow" w:hAnsi="Arial Narrow" w:cstheme="minorBidi"/>
          <w:sz w:val="40"/>
          <w:szCs w:val="50"/>
          <w:cs/>
          <w:lang w:bidi="th-TH"/>
        </w:rPr>
      </w:pPr>
    </w:p>
    <w:p w14:paraId="28DD7518" w14:textId="4265184C" w:rsidR="0069009E" w:rsidRPr="00EF6EC3" w:rsidRDefault="00287CED" w:rsidP="00A91F01">
      <w:pPr>
        <w:spacing w:after="120" w:line="240" w:lineRule="auto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noProof/>
          <w:sz w:val="40"/>
          <w:szCs w:val="40"/>
          <w:lang w:val="en-US" w:bidi="th-T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62064F" wp14:editId="62098FB7">
                <wp:simplePos x="0" y="0"/>
                <wp:positionH relativeFrom="column">
                  <wp:posOffset>2219325</wp:posOffset>
                </wp:positionH>
                <wp:positionV relativeFrom="paragraph">
                  <wp:posOffset>25521</wp:posOffset>
                </wp:positionV>
                <wp:extent cx="1454150" cy="768350"/>
                <wp:effectExtent l="0" t="0" r="0" b="0"/>
                <wp:wrapNone/>
                <wp:docPr id="4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768350"/>
                          <a:chOff x="0" y="0"/>
                          <a:chExt cx="1214572" cy="616375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0" y="0"/>
                            <a:ext cx="1214241" cy="61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25" y="20472"/>
                            <a:ext cx="580420" cy="386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2" y="20473"/>
                            <a:ext cx="610961" cy="59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pic:spPr>
                      </pic:pic>
                      <wps:wsp>
                        <wps:cNvPr id="57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0933" y="381572"/>
                            <a:ext cx="603639" cy="20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txbx>
                          <w:txbxContent>
                            <w:p w14:paraId="6197718D" w14:textId="77777777" w:rsidR="0097235C" w:rsidRDefault="0097235C" w:rsidP="00287CE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 xml:space="preserve">Republic of Korea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br/>
                                <w:t>Funds-in-Trust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2064F" id="Group 4" o:spid="_x0000_s1026" style="position:absolute;left:0;text-align:left;margin-left:174.75pt;margin-top:2pt;width:114.5pt;height:60.5pt;z-index:251661312;mso-width-relative:margin;mso-height-relative:margin" coordsize="12145,616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">
                <v:rect id="Rectangle 45" o:spid="_x0000_s1027" style="position:absolute;width:12142;height:6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" fillcolor="white [3201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8" type="#_x0000_t75" style="position:absolute;left:6065;top:204;width:5804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">
                  <v:imagedata r:id="rId11" o:title=""/>
                </v:shape>
                <v:shape id="Picture 49" o:spid="_x0000_s1029" type="#_x0000_t75" style="position:absolute;left:204;top:204;width:6110;height:5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">
                  <v:imagedata r:id="rId12" o:title="" cropright="3517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0" type="#_x0000_t202" style="position:absolute;left:6109;top:3815;width:6036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6197718D" w14:textId="77777777" w:rsidR="0097235C" w:rsidRDefault="0097235C" w:rsidP="00287CE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 xml:space="preserve">Republic of Korea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br/>
                          <w:t>Funds-in-Trust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E1E2D9" w14:textId="77777777" w:rsidR="00EF6EC3" w:rsidRPr="00EF6EC3" w:rsidRDefault="00EF6EC3" w:rsidP="00A91F01">
      <w:pPr>
        <w:spacing w:after="120" w:line="240" w:lineRule="auto"/>
        <w:jc w:val="center"/>
        <w:rPr>
          <w:rFonts w:ascii="Arial Narrow" w:hAnsi="Arial Narrow" w:cs="Arial"/>
          <w:sz w:val="40"/>
          <w:szCs w:val="40"/>
        </w:rPr>
      </w:pPr>
    </w:p>
    <w:p w14:paraId="3EC88376" w14:textId="77777777" w:rsidR="00EF6EC3" w:rsidRPr="00EF6EC3" w:rsidRDefault="00EF6EC3" w:rsidP="00A91F01">
      <w:pPr>
        <w:spacing w:after="120" w:line="240" w:lineRule="auto"/>
        <w:jc w:val="center"/>
        <w:rPr>
          <w:rFonts w:ascii="Arial Narrow" w:hAnsi="Arial Narrow" w:cs="Arial"/>
          <w:sz w:val="40"/>
          <w:szCs w:val="40"/>
        </w:rPr>
      </w:pPr>
    </w:p>
    <w:p w14:paraId="2D681D89" w14:textId="77777777" w:rsidR="003211CA" w:rsidRPr="003211CA" w:rsidRDefault="005A588E" w:rsidP="00A91F01">
      <w:pPr>
        <w:spacing w:after="120" w:line="240" w:lineRule="auto"/>
        <w:jc w:val="center"/>
        <w:rPr>
          <w:rFonts w:ascii="Arial Narrow" w:hAnsi="Arial Narrow" w:cs="Arial"/>
          <w:color w:val="000000"/>
          <w:sz w:val="52"/>
          <w:szCs w:val="52"/>
          <w:shd w:val="clear" w:color="auto" w:fill="FFFFFF"/>
        </w:rPr>
      </w:pPr>
      <w:r>
        <w:rPr>
          <w:rFonts w:ascii="Arial Narrow" w:hAnsi="Arial Narrow" w:cstheme="minorBidi" w:hint="cs"/>
          <w:color w:val="000000"/>
          <w:sz w:val="52"/>
          <w:szCs w:val="66"/>
          <w:shd w:val="clear" w:color="auto" w:fill="FFFFFF"/>
          <w:cs/>
          <w:lang w:bidi="th-TH"/>
        </w:rPr>
        <w:t>ทำความเข้าใจประวัติศาสตร์ร่วม</w:t>
      </w:r>
      <w:r w:rsidR="003211CA" w:rsidRPr="003211CA">
        <w:rPr>
          <w:rFonts w:ascii="Arial Narrow" w:hAnsi="Arial Narrow" w:cs="Arial"/>
          <w:color w:val="000000"/>
          <w:sz w:val="52"/>
          <w:szCs w:val="52"/>
          <w:shd w:val="clear" w:color="auto" w:fill="FFFFFF"/>
        </w:rPr>
        <w:t xml:space="preserve">: </w:t>
      </w:r>
    </w:p>
    <w:p w14:paraId="3396C16C" w14:textId="77777777" w:rsidR="006E7F50" w:rsidRDefault="005A588E" w:rsidP="00A91F01">
      <w:pPr>
        <w:spacing w:after="120" w:line="240" w:lineRule="auto"/>
        <w:jc w:val="center"/>
        <w:rPr>
          <w:rFonts w:ascii="Arial Narrow" w:hAnsi="Arial Narrow" w:cs="Cordia New"/>
          <w:color w:val="000000"/>
          <w:sz w:val="52"/>
          <w:szCs w:val="66"/>
          <w:shd w:val="clear" w:color="auto" w:fill="FFFFFF"/>
          <w:lang w:bidi="th-TH"/>
        </w:rPr>
      </w:pPr>
      <w:r>
        <w:rPr>
          <w:rFonts w:ascii="Arial Narrow" w:hAnsi="Arial Narrow" w:cs="Cordia New" w:hint="cs"/>
          <w:color w:val="000000"/>
          <w:sz w:val="52"/>
          <w:szCs w:val="66"/>
          <w:shd w:val="clear" w:color="auto" w:fill="FFFFFF"/>
          <w:cs/>
          <w:lang w:bidi="th-TH"/>
        </w:rPr>
        <w:t>ชุดการสอนสำหรับเอเชียตะวันออกเฉียงใต้</w:t>
      </w:r>
    </w:p>
    <w:p w14:paraId="73809469" w14:textId="77777777" w:rsidR="006E7F50" w:rsidRDefault="006E7F50" w:rsidP="00A91F01">
      <w:pPr>
        <w:spacing w:after="120" w:line="240" w:lineRule="auto"/>
        <w:jc w:val="center"/>
        <w:rPr>
          <w:rFonts w:ascii="Arial Narrow" w:hAnsi="Arial Narrow" w:cs="Cordia New"/>
          <w:color w:val="000000"/>
          <w:sz w:val="52"/>
          <w:szCs w:val="66"/>
          <w:shd w:val="clear" w:color="auto" w:fill="FFFFFF"/>
          <w:lang w:bidi="th-TH"/>
        </w:rPr>
      </w:pPr>
    </w:p>
    <w:p w14:paraId="5697FCFB" w14:textId="77777777" w:rsidR="006E7F50" w:rsidRDefault="006E7F50" w:rsidP="00A91F01">
      <w:pPr>
        <w:spacing w:after="120" w:line="240" w:lineRule="auto"/>
        <w:jc w:val="center"/>
        <w:rPr>
          <w:rFonts w:ascii="Browallia New" w:hAnsi="Browallia New" w:cs="Browallia New"/>
          <w:b/>
          <w:bCs/>
          <w:color w:val="0070C0"/>
          <w:sz w:val="36"/>
          <w:szCs w:val="36"/>
        </w:rPr>
      </w:pPr>
    </w:p>
    <w:p w14:paraId="7EBE491A" w14:textId="77777777" w:rsidR="006E7F50" w:rsidRDefault="006E7F50" w:rsidP="00A91F01">
      <w:pPr>
        <w:spacing w:after="120" w:line="240" w:lineRule="auto"/>
        <w:jc w:val="center"/>
        <w:rPr>
          <w:rFonts w:ascii="Browallia New" w:hAnsi="Browallia New" w:cs="Browallia New"/>
          <w:b/>
          <w:bCs/>
          <w:color w:val="0070C0"/>
          <w:sz w:val="36"/>
          <w:szCs w:val="36"/>
        </w:rPr>
      </w:pPr>
    </w:p>
    <w:p w14:paraId="6CCC2BB4" w14:textId="3C896A42" w:rsidR="006E7F50" w:rsidRPr="006E7F50" w:rsidRDefault="006E7F50" w:rsidP="00A91F01">
      <w:pPr>
        <w:spacing w:after="120" w:line="240" w:lineRule="auto"/>
        <w:jc w:val="center"/>
        <w:rPr>
          <w:rFonts w:cstheme="minorHAnsi"/>
          <w:b/>
          <w:bCs/>
          <w:i/>
          <w:iCs/>
          <w:color w:val="0070C0"/>
          <w:sz w:val="36"/>
          <w:szCs w:val="36"/>
        </w:rPr>
      </w:pPr>
      <w:r w:rsidRPr="006E7F50">
        <w:rPr>
          <w:rFonts w:ascii="Browallia New" w:hAnsi="Browallia New" w:cs="Browallia New" w:hint="cs"/>
          <w:b/>
          <w:bCs/>
          <w:i/>
          <w:iCs/>
          <w:color w:val="0070C0"/>
          <w:sz w:val="36"/>
          <w:szCs w:val="36"/>
          <w:cs/>
          <w:lang w:bidi="th-TH"/>
        </w:rPr>
        <w:t>ฉบับแปลอย่างไม่เป็นทางการ</w:t>
      </w:r>
      <w:r w:rsidRPr="006E7F50">
        <w:rPr>
          <w:rFonts w:cstheme="minorHAnsi"/>
          <w:b/>
          <w:bCs/>
          <w:i/>
          <w:iCs/>
          <w:color w:val="0070C0"/>
          <w:sz w:val="36"/>
          <w:szCs w:val="36"/>
          <w:rtl/>
          <w:cs/>
        </w:rPr>
        <w:t xml:space="preserve"> </w:t>
      </w:r>
    </w:p>
    <w:p w14:paraId="0E41D82E" w14:textId="105D77DE" w:rsidR="008974E6" w:rsidRPr="006E7F50" w:rsidRDefault="006E7F50" w:rsidP="00A91F01">
      <w:pPr>
        <w:spacing w:after="120" w:line="240" w:lineRule="auto"/>
        <w:jc w:val="center"/>
        <w:rPr>
          <w:rFonts w:ascii="Arial Narrow" w:hAnsi="Arial Narrow" w:cs="Cordia New"/>
          <w:i/>
          <w:iCs/>
          <w:color w:val="000000"/>
          <w:sz w:val="36"/>
          <w:szCs w:val="36"/>
          <w:shd w:val="clear" w:color="auto" w:fill="FFFFFF"/>
          <w:lang w:bidi="th-TH"/>
        </w:rPr>
      </w:pPr>
      <w:r w:rsidRPr="006E7F50">
        <w:rPr>
          <w:rFonts w:ascii="Browallia New" w:hAnsi="Browallia New" w:cs="Browallia New" w:hint="cs"/>
          <w:b/>
          <w:bCs/>
          <w:i/>
          <w:iCs/>
          <w:color w:val="0070C0"/>
          <w:sz w:val="36"/>
          <w:szCs w:val="36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0F0F1429" w14:textId="77777777" w:rsidR="003211CA" w:rsidRDefault="003211CA" w:rsidP="00A91F01">
      <w:pPr>
        <w:spacing w:after="120" w:line="240" w:lineRule="auto"/>
        <w:jc w:val="center"/>
        <w:rPr>
          <w:rFonts w:ascii="Arial Narrow" w:eastAsia="Corben" w:hAnsi="Arial Narrow" w:cs="Arial"/>
          <w:sz w:val="56"/>
          <w:szCs w:val="56"/>
        </w:rPr>
      </w:pPr>
    </w:p>
    <w:p w14:paraId="50852C41" w14:textId="77777777" w:rsidR="0069009E" w:rsidRDefault="0069009E" w:rsidP="00A91F01">
      <w:pPr>
        <w:spacing w:after="120" w:line="240" w:lineRule="auto"/>
        <w:jc w:val="center"/>
        <w:rPr>
          <w:rFonts w:ascii="Arial Narrow" w:eastAsia="Corben" w:hAnsi="Arial Narrow" w:cs="Arial"/>
          <w:sz w:val="56"/>
          <w:szCs w:val="56"/>
        </w:rPr>
      </w:pPr>
    </w:p>
    <w:p w14:paraId="1FFF9EC5" w14:textId="77777777" w:rsidR="0069009E" w:rsidRDefault="0069009E" w:rsidP="00A91F01">
      <w:pPr>
        <w:spacing w:after="120" w:line="240" w:lineRule="auto"/>
        <w:jc w:val="center"/>
        <w:rPr>
          <w:rFonts w:ascii="Arial Narrow" w:eastAsia="Corben" w:hAnsi="Arial Narrow" w:cs="Arial"/>
          <w:sz w:val="56"/>
          <w:szCs w:val="56"/>
        </w:rPr>
      </w:pPr>
    </w:p>
    <w:p w14:paraId="2C7AA749" w14:textId="77777777" w:rsidR="0069009E" w:rsidRDefault="0069009E" w:rsidP="00A91F01">
      <w:pPr>
        <w:spacing w:after="120" w:line="240" w:lineRule="auto"/>
        <w:jc w:val="center"/>
        <w:rPr>
          <w:rFonts w:ascii="Arial Narrow" w:eastAsia="Corben" w:hAnsi="Arial Narrow" w:cs="Arial"/>
          <w:sz w:val="56"/>
          <w:szCs w:val="56"/>
        </w:rPr>
      </w:pPr>
    </w:p>
    <w:p w14:paraId="78706C70" w14:textId="6561FFAE" w:rsidR="00D1094D" w:rsidRDefault="00D1094D" w:rsidP="00A91F01">
      <w:pPr>
        <w:spacing w:after="120" w:line="240" w:lineRule="auto"/>
        <w:jc w:val="left"/>
        <w:rPr>
          <w:rFonts w:ascii="Arial Narrow" w:eastAsia="Times New Roman" w:hAnsi="Arial Narrow" w:cs="Times New Roman"/>
          <w:bCs/>
          <w:sz w:val="28"/>
          <w:szCs w:val="36"/>
        </w:rPr>
      </w:pPr>
      <w:bookmarkStart w:id="0" w:name="_Toc14700272"/>
      <w:bookmarkStart w:id="1" w:name="_Toc15316081"/>
      <w:bookmarkStart w:id="2" w:name="_Toc15317173"/>
      <w:bookmarkStart w:id="3" w:name="_Toc15317236"/>
      <w:bookmarkStart w:id="4" w:name="_Toc15317299"/>
      <w:r>
        <w:br w:type="page"/>
      </w:r>
    </w:p>
    <w:bookmarkEnd w:id="0"/>
    <w:bookmarkEnd w:id="1"/>
    <w:bookmarkEnd w:id="2"/>
    <w:bookmarkEnd w:id="3"/>
    <w:bookmarkEnd w:id="4"/>
    <w:p w14:paraId="0BFD0B7D" w14:textId="77777777" w:rsidR="005E6766" w:rsidRDefault="005E6766" w:rsidP="00A91F01">
      <w:pPr>
        <w:spacing w:after="120" w:line="240" w:lineRule="auto"/>
        <w:jc w:val="left"/>
        <w:rPr>
          <w:rFonts w:eastAsia="Roboto"/>
          <w:shd w:val="clear" w:color="auto" w:fill="FAFAFA"/>
        </w:rPr>
      </w:pPr>
    </w:p>
    <w:p w14:paraId="05AE6533" w14:textId="77777777" w:rsidR="005A588E" w:rsidRPr="005A588E" w:rsidRDefault="005A588E" w:rsidP="00A91F01">
      <w:pPr>
        <w:spacing w:after="120" w:line="240" w:lineRule="auto"/>
        <w:jc w:val="left"/>
        <w:rPr>
          <w:rFonts w:eastAsia="Roboto" w:cstheme="minorBidi"/>
          <w:szCs w:val="28"/>
          <w:shd w:val="clear" w:color="auto" w:fill="FAFAFA"/>
          <w:lang w:bidi="th-TH"/>
        </w:rPr>
      </w:pPr>
      <w:r>
        <w:rPr>
          <w:rFonts w:cs="Cordia New" w:hint="cs"/>
          <w:szCs w:val="28"/>
          <w:shd w:val="clear" w:color="auto" w:fill="FAFAFA"/>
          <w:cs/>
          <w:lang w:bidi="th-TH"/>
        </w:rPr>
        <w:t>จัดพิมพ์ในปีพ.ศ. 2562 โดย</w:t>
      </w:r>
      <w:r w:rsidR="00E368E1" w:rsidRPr="00E368E1">
        <w:rPr>
          <w:rFonts w:cs="Cordia New" w:hint="cs"/>
          <w:szCs w:val="28"/>
          <w:shd w:val="clear" w:color="auto" w:fill="FAFAFA"/>
          <w:cs/>
          <w:lang w:bidi="th-TH"/>
        </w:rPr>
        <w:t>องค์การเพื่อการศึกษา</w:t>
      </w:r>
      <w:r w:rsidR="00E368E1" w:rsidRPr="00E368E1">
        <w:rPr>
          <w:rFonts w:cs="Cordia New"/>
          <w:szCs w:val="28"/>
          <w:shd w:val="clear" w:color="auto" w:fill="FAFAFA"/>
          <w:cs/>
          <w:lang w:bidi="th-TH"/>
        </w:rPr>
        <w:t xml:space="preserve"> </w:t>
      </w:r>
      <w:r w:rsidR="00E368E1" w:rsidRPr="00E368E1">
        <w:rPr>
          <w:rFonts w:cs="Cordia New" w:hint="cs"/>
          <w:szCs w:val="28"/>
          <w:shd w:val="clear" w:color="auto" w:fill="FAFAFA"/>
          <w:cs/>
          <w:lang w:bidi="th-TH"/>
        </w:rPr>
        <w:t>วิทยาศาสตร์</w:t>
      </w:r>
      <w:r w:rsidR="00F63E7A">
        <w:rPr>
          <w:rFonts w:cs="Cordia New"/>
          <w:szCs w:val="28"/>
          <w:shd w:val="clear" w:color="auto" w:fill="FAFAFA"/>
          <w:lang w:bidi="th-TH"/>
        </w:rPr>
        <w:t xml:space="preserve"> </w:t>
      </w:r>
      <w:r w:rsidR="00E368E1" w:rsidRPr="00E368E1">
        <w:rPr>
          <w:rFonts w:cs="Cordia New" w:hint="cs"/>
          <w:szCs w:val="28"/>
          <w:shd w:val="clear" w:color="auto" w:fill="FAFAFA"/>
          <w:cs/>
          <w:lang w:bidi="th-TH"/>
        </w:rPr>
        <w:t>และวัฒนธรรม</w:t>
      </w:r>
      <w:r w:rsidR="00F63E7A">
        <w:rPr>
          <w:rFonts w:cs="Cordia New"/>
          <w:szCs w:val="28"/>
          <w:shd w:val="clear" w:color="auto" w:fill="FAFAFA"/>
          <w:lang w:bidi="th-TH"/>
        </w:rPr>
        <w:t xml:space="preserve"> </w:t>
      </w:r>
      <w:r w:rsidR="00E368E1" w:rsidRPr="00E368E1">
        <w:rPr>
          <w:rFonts w:cs="Cordia New" w:hint="cs"/>
          <w:szCs w:val="28"/>
          <w:shd w:val="clear" w:color="auto" w:fill="FAFAFA"/>
          <w:cs/>
          <w:lang w:bidi="th-TH"/>
        </w:rPr>
        <w:t>แห่งสหประชาชาต</w:t>
      </w:r>
      <w:r w:rsidR="00F63E7A">
        <w:rPr>
          <w:rFonts w:cs="Cordia New" w:hint="cs"/>
          <w:szCs w:val="28"/>
          <w:shd w:val="clear" w:color="auto" w:fill="FAFAFA"/>
          <w:cs/>
          <w:lang w:bidi="th-TH"/>
        </w:rPr>
        <w:t>ิ (ยูเนสโก</w:t>
      </w:r>
      <w:r w:rsidR="00E368E1">
        <w:rPr>
          <w:rFonts w:cs="Cordia New" w:hint="cs"/>
          <w:szCs w:val="28"/>
          <w:shd w:val="clear" w:color="auto" w:fill="FAFAFA"/>
          <w:cs/>
          <w:lang w:bidi="th-TH"/>
        </w:rPr>
        <w:t>)</w:t>
      </w:r>
      <w:r>
        <w:rPr>
          <w:shd w:val="clear" w:color="auto" w:fill="FAFAFA"/>
        </w:rPr>
        <w:br/>
      </w:r>
      <w:r w:rsidRPr="00B20F7F">
        <w:rPr>
          <w:shd w:val="clear" w:color="auto" w:fill="FAFAFA"/>
        </w:rPr>
        <w:t>7, place de Fontenoy, 75352 Paris 07 SP, France</w:t>
      </w:r>
    </w:p>
    <w:p w14:paraId="0E6CFE24" w14:textId="77777777" w:rsidR="005E6766" w:rsidRPr="00E368E1" w:rsidRDefault="00E368E1" w:rsidP="00A91F01">
      <w:pPr>
        <w:spacing w:after="120" w:line="240" w:lineRule="auto"/>
        <w:rPr>
          <w:rFonts w:cstheme="minorBidi"/>
          <w:szCs w:val="28"/>
          <w:shd w:val="clear" w:color="auto" w:fill="FAFAFA"/>
          <w:lang w:bidi="th-TH"/>
        </w:rPr>
      </w:pPr>
      <w:r>
        <w:rPr>
          <w:rFonts w:cstheme="minorBidi" w:hint="cs"/>
          <w:szCs w:val="28"/>
          <w:shd w:val="clear" w:color="auto" w:fill="FAFAFA"/>
          <w:cs/>
          <w:lang w:bidi="th-TH"/>
        </w:rPr>
        <w:t>และ</w:t>
      </w:r>
    </w:p>
    <w:p w14:paraId="065E6FCB" w14:textId="77777777" w:rsidR="005E6766" w:rsidRPr="00E368E1" w:rsidRDefault="00F63E7A" w:rsidP="00A91F01">
      <w:pPr>
        <w:spacing w:after="120" w:line="240" w:lineRule="auto"/>
        <w:rPr>
          <w:rFonts w:cstheme="minorBidi"/>
          <w:szCs w:val="28"/>
          <w:shd w:val="clear" w:color="auto" w:fill="FAFAFA"/>
          <w:lang w:bidi="th-TH"/>
        </w:rPr>
      </w:pPr>
      <w:r>
        <w:rPr>
          <w:rFonts w:cs="Browallia New" w:hint="cs"/>
          <w:szCs w:val="28"/>
          <w:shd w:val="clear" w:color="auto" w:fill="FAFAFA"/>
          <w:cs/>
          <w:lang w:bidi="th-TH"/>
        </w:rPr>
        <w:t>ยูเนสโก</w:t>
      </w:r>
      <w:r w:rsidR="00E368E1">
        <w:rPr>
          <w:rFonts w:cstheme="minorBidi" w:hint="cs"/>
          <w:szCs w:val="28"/>
          <w:shd w:val="clear" w:color="auto" w:fill="FAFAFA"/>
          <w:cs/>
          <w:lang w:bidi="th-TH"/>
        </w:rPr>
        <w:t xml:space="preserve"> สำนักงานประจำกรุงเทพฯ</w:t>
      </w:r>
    </w:p>
    <w:p w14:paraId="6FF36183" w14:textId="77777777" w:rsidR="005E6766" w:rsidRDefault="005E6766" w:rsidP="00A91F01">
      <w:pPr>
        <w:spacing w:after="120" w:line="240" w:lineRule="auto"/>
        <w:rPr>
          <w:shd w:val="clear" w:color="auto" w:fill="FAFAFA"/>
        </w:rPr>
      </w:pPr>
      <w:r>
        <w:rPr>
          <w:shd w:val="clear" w:color="auto" w:fill="FAFAFA"/>
        </w:rPr>
        <w:t>© UNESCO 2019</w:t>
      </w:r>
    </w:p>
    <w:p w14:paraId="66F0C337" w14:textId="77777777" w:rsidR="00F63E7A" w:rsidRDefault="00F63E7A" w:rsidP="00A91F01">
      <w:pPr>
        <w:spacing w:after="120" w:line="240" w:lineRule="auto"/>
        <w:rPr>
          <w:shd w:val="clear" w:color="auto" w:fill="FAFAFA"/>
        </w:rPr>
      </w:pPr>
    </w:p>
    <w:p w14:paraId="3D7E1316" w14:textId="77777777" w:rsidR="00E368E1" w:rsidRPr="00E368E1" w:rsidRDefault="0007121F" w:rsidP="00523337">
      <w:pPr>
        <w:spacing w:after="120" w:line="240" w:lineRule="auto"/>
        <w:jc w:val="left"/>
        <w:rPr>
          <w:rFonts w:cstheme="minorBidi"/>
          <w:szCs w:val="28"/>
          <w:shd w:val="clear" w:color="auto" w:fill="FAFAFA"/>
          <w:lang w:bidi="th-TH"/>
        </w:rPr>
      </w:pPr>
      <w:r>
        <w:rPr>
          <w:rFonts w:cstheme="minorBidi" w:hint="cs"/>
          <w:szCs w:val="28"/>
          <w:shd w:val="clear" w:color="auto" w:fill="FAFAFA"/>
          <w:cs/>
          <w:lang w:bidi="th-TH"/>
        </w:rPr>
        <w:t>สิ่งพิมพ์ฉบับนี้ได้รับการเผยแพร่ใน</w:t>
      </w:r>
      <w:r w:rsidR="00E368E1" w:rsidRPr="00117090">
        <w:rPr>
          <w:shd w:val="clear" w:color="auto" w:fill="FAFAFA"/>
        </w:rPr>
        <w:t xml:space="preserve"> Open Access </w:t>
      </w:r>
      <w:r>
        <w:rPr>
          <w:rFonts w:cs="Cordia New" w:hint="cs"/>
          <w:szCs w:val="28"/>
          <w:shd w:val="clear" w:color="auto" w:fill="FAFAFA"/>
          <w:cs/>
          <w:lang w:bidi="th-TH"/>
        </w:rPr>
        <w:t>ภายใต้การอนุญาต</w:t>
      </w:r>
      <w:r w:rsidR="00E368E1" w:rsidRPr="00117090">
        <w:rPr>
          <w:shd w:val="clear" w:color="auto" w:fill="FAFAFA"/>
        </w:rPr>
        <w:t xml:space="preserve"> Attribution-ShareAlike 3.0 IGO (CC-BY-SA 3.0 IGO) (http://creativecommons.org/licenses/by-sa/3.0/igo/)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 xml:space="preserve"> </w:t>
      </w:r>
      <w:r>
        <w:rPr>
          <w:rFonts w:cs="Cordia New" w:hint="cs"/>
          <w:szCs w:val="28"/>
          <w:shd w:val="clear" w:color="auto" w:fill="FAFAFA"/>
          <w:cs/>
          <w:lang w:bidi="th-TH"/>
        </w:rPr>
        <w:t>ด้วยการใช้เนื้อหาจากสิ่งพิมพ์ฉบับนี้ ผู้ใช้ยอมรับการผูกพัน</w:t>
      </w:r>
      <w:r w:rsidR="00F63E7A">
        <w:rPr>
          <w:rFonts w:cs="Cordia New" w:hint="cs"/>
          <w:szCs w:val="28"/>
          <w:shd w:val="clear" w:color="auto" w:fill="FAFAFA"/>
          <w:cs/>
          <w:lang w:bidi="th-TH"/>
        </w:rPr>
        <w:t>ตาม</w:t>
      </w:r>
      <w:r>
        <w:rPr>
          <w:rFonts w:cs="Cordia New" w:hint="cs"/>
          <w:szCs w:val="28"/>
          <w:shd w:val="clear" w:color="auto" w:fill="FAFAFA"/>
          <w:cs/>
          <w:lang w:bidi="th-TH"/>
        </w:rPr>
        <w:t>เงื่อนไขการใช้คลังข้อมูลโอเพนแอคเซสของยูเนสโก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 xml:space="preserve"> </w:t>
      </w:r>
      <w:r w:rsidR="00E368E1" w:rsidRPr="00117090">
        <w:rPr>
          <w:shd w:val="clear" w:color="auto" w:fill="FAFAFA"/>
        </w:rPr>
        <w:t>(</w:t>
      </w:r>
      <w:hyperlink r:id="rId13" w:history="1">
        <w:r w:rsidR="00E368E1" w:rsidRPr="000855B8">
          <w:rPr>
            <w:rStyle w:val="Hyperlink"/>
            <w:shd w:val="clear" w:color="auto" w:fill="FAFAFA"/>
          </w:rPr>
          <w:t>http://www.unesco.org/open-access/terms-use-ccbysa-en</w:t>
        </w:r>
      </w:hyperlink>
      <w:r w:rsidR="00E368E1" w:rsidRPr="00117090">
        <w:rPr>
          <w:shd w:val="clear" w:color="auto" w:fill="FAFAFA"/>
        </w:rPr>
        <w:t>).</w:t>
      </w:r>
    </w:p>
    <w:p w14:paraId="28AF015E" w14:textId="77777777" w:rsidR="0007121F" w:rsidRPr="0007121F" w:rsidRDefault="005A3240" w:rsidP="00A91F01">
      <w:pPr>
        <w:spacing w:after="120" w:line="240" w:lineRule="auto"/>
        <w:rPr>
          <w:rFonts w:cstheme="minorBidi"/>
          <w:szCs w:val="28"/>
          <w:shd w:val="clear" w:color="auto" w:fill="FAFAFA"/>
          <w:lang w:bidi="th-TH"/>
        </w:rPr>
      </w:pPr>
      <w:r>
        <w:rPr>
          <w:rFonts w:cs="Cordia New" w:hint="cs"/>
          <w:szCs w:val="28"/>
          <w:shd w:val="clear" w:color="auto" w:fill="FAFAFA"/>
          <w:cs/>
          <w:lang w:bidi="th-TH"/>
        </w:rPr>
        <w:t>การใช้คำเรียกขานและการนำเสนอเนื้อหาในสิ่งพิมพ์ฉบับนี้ไม่ได้แสดงถึงความเห็นของยูเนสโกเกี่ยวกับสถานะทางกฎหมายของประเทศ ดินแดน เมือง</w:t>
      </w:r>
      <w:r w:rsidR="00C273AE">
        <w:rPr>
          <w:rFonts w:cs="Cordia New" w:hint="cs"/>
          <w:szCs w:val="28"/>
          <w:shd w:val="clear" w:color="auto" w:fill="FAFAFA"/>
          <w:cs/>
          <w:lang w:bidi="th-TH"/>
        </w:rPr>
        <w:t xml:space="preserve"> </w:t>
      </w:r>
      <w:r>
        <w:rPr>
          <w:rFonts w:cs="Cordia New" w:hint="cs"/>
          <w:szCs w:val="28"/>
          <w:shd w:val="clear" w:color="auto" w:fill="FAFAFA"/>
          <w:cs/>
          <w:lang w:bidi="th-TH"/>
        </w:rPr>
        <w:t>หรือพื้นที่</w:t>
      </w:r>
      <w:r w:rsidR="00C273AE">
        <w:rPr>
          <w:rFonts w:cs="Cordia New" w:hint="cs"/>
          <w:szCs w:val="28"/>
          <w:shd w:val="clear" w:color="auto" w:fill="FAFAFA"/>
          <w:cs/>
          <w:lang w:bidi="th-TH"/>
        </w:rPr>
        <w:t>ใด หรือผู้มีอำนาจของประเทศ ดินแดน เมือง</w:t>
      </w:r>
      <w:r w:rsidR="002E283F">
        <w:rPr>
          <w:rFonts w:cs="Cordia New"/>
          <w:szCs w:val="28"/>
          <w:shd w:val="clear" w:color="auto" w:fill="FAFAFA"/>
          <w:lang w:bidi="th-TH"/>
        </w:rPr>
        <w:t xml:space="preserve"> </w:t>
      </w:r>
      <w:r w:rsidR="00C273AE">
        <w:rPr>
          <w:rFonts w:cs="Cordia New" w:hint="cs"/>
          <w:szCs w:val="28"/>
          <w:shd w:val="clear" w:color="auto" w:fill="FAFAFA"/>
          <w:cs/>
          <w:lang w:bidi="th-TH"/>
        </w:rPr>
        <w:t>หรือพื้นที่ใด หรือเกี่ยวกับการกำหนดพรมแดนหรือขอบเขตใด</w:t>
      </w:r>
    </w:p>
    <w:p w14:paraId="5CD44CD6" w14:textId="77777777" w:rsidR="00C273AE" w:rsidRPr="00C273AE" w:rsidRDefault="00C273AE" w:rsidP="00A91F01">
      <w:pPr>
        <w:spacing w:after="120" w:line="240" w:lineRule="auto"/>
        <w:rPr>
          <w:rFonts w:cstheme="minorBidi"/>
          <w:szCs w:val="28"/>
          <w:shd w:val="clear" w:color="auto" w:fill="FAFAFA"/>
          <w:lang w:bidi="th-TH"/>
        </w:rPr>
      </w:pPr>
      <w:r>
        <w:rPr>
          <w:rFonts w:cs="Cordia New" w:hint="cs"/>
          <w:szCs w:val="28"/>
          <w:shd w:val="clear" w:color="auto" w:fill="FAFAFA"/>
          <w:cs/>
          <w:lang w:bidi="th-TH"/>
        </w:rPr>
        <w:t>ความคิดและความเห็นที่แสดงออกในสิ่งพิมพ์ฉบับนี้เป็นของผู้เขียน ไม่จำเป็นต้องเป็นความคิดและความเห็นของยูเนสโกและไม่ผูกพันกับองค์การ</w:t>
      </w:r>
    </w:p>
    <w:p w14:paraId="579497D7" w14:textId="77777777" w:rsidR="00117090" w:rsidRDefault="00117090" w:rsidP="00A91F01">
      <w:pPr>
        <w:spacing w:after="120" w:line="240" w:lineRule="auto"/>
        <w:rPr>
          <w:shd w:val="clear" w:color="auto" w:fill="FAFAFA"/>
        </w:rPr>
      </w:pPr>
    </w:p>
    <w:p w14:paraId="7A91F4BC" w14:textId="77777777" w:rsidR="00882EA4" w:rsidRDefault="00C273AE" w:rsidP="00A91F01">
      <w:pPr>
        <w:spacing w:after="120" w:line="240" w:lineRule="auto"/>
        <w:rPr>
          <w:shd w:val="clear" w:color="auto" w:fill="FAFAFA"/>
        </w:rPr>
      </w:pPr>
      <w:r>
        <w:rPr>
          <w:rFonts w:cs="Cordia New" w:hint="cs"/>
          <w:szCs w:val="28"/>
          <w:shd w:val="clear" w:color="auto" w:fill="FAFAFA"/>
          <w:cs/>
          <w:lang w:bidi="th-TH"/>
        </w:rPr>
        <w:t>ผู้เขียน</w:t>
      </w:r>
      <w:r w:rsidR="00882EA4">
        <w:rPr>
          <w:shd w:val="clear" w:color="auto" w:fill="FAFAFA"/>
        </w:rPr>
        <w:t>: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 xml:space="preserve"> วาเนสซา</w:t>
      </w:r>
      <w:r w:rsidR="00D66E23">
        <w:rPr>
          <w:rFonts w:cstheme="minorBidi" w:hint="cs"/>
          <w:szCs w:val="28"/>
          <w:shd w:val="clear" w:color="auto" w:fill="FAFAFA"/>
          <w:cs/>
          <w:lang w:bidi="th-TH"/>
        </w:rPr>
        <w:t xml:space="preserve"> อคิลลิส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 xml:space="preserve"> (</w:t>
      </w:r>
      <w:r w:rsidR="00882EA4">
        <w:rPr>
          <w:shd w:val="clear" w:color="auto" w:fill="FAFAFA"/>
        </w:rPr>
        <w:t>Vanessa</w:t>
      </w:r>
      <w:r w:rsidR="002E283F">
        <w:rPr>
          <w:shd w:val="clear" w:color="auto" w:fill="FAFAFA"/>
        </w:rPr>
        <w:t xml:space="preserve"> A</w:t>
      </w:r>
      <w:r w:rsidR="002E283F">
        <w:rPr>
          <w:rFonts w:cs="Browallia New"/>
          <w:szCs w:val="28"/>
          <w:shd w:val="clear" w:color="auto" w:fill="FAFAFA"/>
          <w:lang w:val="en-US" w:bidi="th-TH"/>
        </w:rPr>
        <w:t>chilles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>)</w:t>
      </w:r>
      <w:r w:rsidR="00B20F7F">
        <w:rPr>
          <w:shd w:val="clear" w:color="auto" w:fill="FAFAFA"/>
        </w:rPr>
        <w:t xml:space="preserve">, </w:t>
      </w:r>
      <w:r>
        <w:rPr>
          <w:rFonts w:cs="Cordia New" w:hint="cs"/>
          <w:szCs w:val="28"/>
          <w:shd w:val="clear" w:color="auto" w:fill="FAFAFA"/>
          <w:cs/>
          <w:lang w:bidi="th-TH"/>
        </w:rPr>
        <w:t>ไซมอน</w:t>
      </w:r>
      <w:r w:rsidR="00D66E23">
        <w:rPr>
          <w:rFonts w:cs="Cordia New" w:hint="cs"/>
          <w:szCs w:val="28"/>
          <w:shd w:val="clear" w:color="auto" w:fill="FAFAFA"/>
          <w:cs/>
          <w:lang w:bidi="th-TH"/>
        </w:rPr>
        <w:t xml:space="preserve"> ฮินด์ส</w:t>
      </w:r>
      <w:r>
        <w:rPr>
          <w:rFonts w:cs="Cordia New" w:hint="cs"/>
          <w:szCs w:val="28"/>
          <w:shd w:val="clear" w:color="auto" w:fill="FAFAFA"/>
          <w:cs/>
          <w:lang w:bidi="th-TH"/>
        </w:rPr>
        <w:t xml:space="preserve"> (</w:t>
      </w:r>
      <w:r w:rsidR="00882EA4">
        <w:rPr>
          <w:shd w:val="clear" w:color="auto" w:fill="FAFAFA"/>
        </w:rPr>
        <w:t>Simon</w:t>
      </w:r>
      <w:r w:rsidR="002E283F">
        <w:rPr>
          <w:shd w:val="clear" w:color="auto" w:fill="FAFAFA"/>
        </w:rPr>
        <w:t xml:space="preserve"> Hinds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>)</w:t>
      </w:r>
      <w:r w:rsidR="00B20F7F">
        <w:rPr>
          <w:shd w:val="clear" w:color="auto" w:fill="FAFAFA"/>
        </w:rPr>
        <w:t xml:space="preserve">, </w:t>
      </w:r>
      <w:r w:rsidR="00D66E23" w:rsidRPr="00D66E23">
        <w:rPr>
          <w:rFonts w:ascii="Cordia New" w:hAnsi="Cordia New" w:cs="Cordia New"/>
          <w:sz w:val="28"/>
          <w:szCs w:val="28"/>
          <w:shd w:val="clear" w:color="auto" w:fill="FAFAFA"/>
          <w:cs/>
          <w:lang w:bidi="th-TH"/>
        </w:rPr>
        <w:t>ศรินธร วิทยะสิรินันท์</w:t>
      </w:r>
      <w:r w:rsidR="00882EA4" w:rsidRPr="00882EA4">
        <w:rPr>
          <w:shd w:val="clear" w:color="auto" w:fill="FAFAFA"/>
        </w:rPr>
        <w:t xml:space="preserve"> </w:t>
      </w:r>
    </w:p>
    <w:p w14:paraId="4C66C423" w14:textId="77777777" w:rsidR="00882EA4" w:rsidRDefault="00D66E23" w:rsidP="00A91F01">
      <w:pPr>
        <w:tabs>
          <w:tab w:val="left" w:pos="6900"/>
        </w:tabs>
        <w:spacing w:after="120" w:line="240" w:lineRule="auto"/>
        <w:rPr>
          <w:shd w:val="clear" w:color="auto" w:fill="FAFAFA"/>
        </w:rPr>
      </w:pPr>
      <w:r>
        <w:rPr>
          <w:rFonts w:cs="Cordia New" w:hint="cs"/>
          <w:szCs w:val="28"/>
          <w:shd w:val="clear" w:color="auto" w:fill="FAFAFA"/>
          <w:cs/>
          <w:lang w:bidi="th-TH"/>
        </w:rPr>
        <w:t>ผู้ร่วมเขียน</w:t>
      </w:r>
      <w:r w:rsidR="00882EA4">
        <w:rPr>
          <w:shd w:val="clear" w:color="auto" w:fill="FAFAFA"/>
        </w:rPr>
        <w:t xml:space="preserve">: </w:t>
      </w:r>
      <w:r>
        <w:rPr>
          <w:rFonts w:cs="Cordia New" w:hint="cs"/>
          <w:szCs w:val="28"/>
          <w:shd w:val="clear" w:color="auto" w:fill="FAFAFA"/>
          <w:cs/>
          <w:lang w:bidi="th-TH"/>
        </w:rPr>
        <w:t>ลิม มุย ลิง (</w:t>
      </w:r>
      <w:r w:rsidR="00882EA4" w:rsidRPr="00882EA4">
        <w:t>L</w:t>
      </w:r>
      <w:r w:rsidR="002E283F">
        <w:t>im</w:t>
      </w:r>
      <w:r w:rsidR="00882EA4" w:rsidRPr="00882EA4">
        <w:rPr>
          <w:shd w:val="clear" w:color="auto" w:fill="FAFAFA"/>
        </w:rPr>
        <w:t xml:space="preserve"> Mui Ling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>)</w:t>
      </w:r>
      <w:r w:rsidR="002E283F">
        <w:rPr>
          <w:rFonts w:cstheme="minorBidi"/>
          <w:szCs w:val="28"/>
          <w:shd w:val="clear" w:color="auto" w:fill="FAFAFA"/>
          <w:lang w:bidi="th-TH"/>
        </w:rPr>
        <w:t>,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 xml:space="preserve"> ไอวี มาเรีย</w:t>
      </w:r>
      <w:r w:rsidR="00882EA4" w:rsidRPr="00882EA4">
        <w:rPr>
          <w:shd w:val="clear" w:color="auto" w:fill="FAFAFA"/>
        </w:rPr>
        <w:t xml:space="preserve"> 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>(</w:t>
      </w:r>
      <w:r w:rsidR="00882EA4" w:rsidRPr="00882EA4">
        <w:rPr>
          <w:shd w:val="clear" w:color="auto" w:fill="FAFAFA"/>
        </w:rPr>
        <w:t>Ivy Maria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>)</w:t>
      </w:r>
      <w:r w:rsidR="00B20F7F">
        <w:rPr>
          <w:shd w:val="clear" w:color="auto" w:fill="FAFAFA"/>
        </w:rPr>
        <w:t xml:space="preserve">, </w:t>
      </w:r>
      <w:r w:rsidRPr="00D66E23">
        <w:rPr>
          <w:rFonts w:ascii="Cordia New" w:hAnsi="Cordia New" w:cs="Cordia New"/>
          <w:sz w:val="28"/>
          <w:szCs w:val="28"/>
          <w:shd w:val="clear" w:color="auto" w:fill="FAFAFA"/>
          <w:cs/>
          <w:lang w:bidi="th-TH"/>
        </w:rPr>
        <w:t>ธีรวัต ณ ป้อมเพชร</w:t>
      </w:r>
      <w:r w:rsidR="00B20F7F">
        <w:rPr>
          <w:shd w:val="clear" w:color="auto" w:fill="FAFAFA"/>
        </w:rPr>
        <w:t xml:space="preserve">, </w:t>
      </w:r>
      <w:r>
        <w:rPr>
          <w:rFonts w:cs="Cordia New" w:hint="cs"/>
          <w:szCs w:val="28"/>
          <w:shd w:val="clear" w:color="auto" w:fill="FAFAFA"/>
          <w:cs/>
          <w:lang w:bidi="th-TH"/>
        </w:rPr>
        <w:t>ตัน เลเชง (</w:t>
      </w:r>
      <w:r w:rsidR="00882EA4">
        <w:rPr>
          <w:shd w:val="clear" w:color="auto" w:fill="FAFAFA"/>
        </w:rPr>
        <w:t>T</w:t>
      </w:r>
      <w:r w:rsidR="002E283F">
        <w:rPr>
          <w:shd w:val="clear" w:color="auto" w:fill="FAFAFA"/>
        </w:rPr>
        <w:t>an</w:t>
      </w:r>
      <w:r w:rsidR="00882EA4">
        <w:rPr>
          <w:shd w:val="clear" w:color="auto" w:fill="FAFAFA"/>
        </w:rPr>
        <w:t xml:space="preserve"> Lay-cheng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>)</w:t>
      </w:r>
      <w:r w:rsidR="00882EA4">
        <w:rPr>
          <w:shd w:val="clear" w:color="auto" w:fill="FAFAFA"/>
        </w:rPr>
        <w:t xml:space="preserve"> </w:t>
      </w:r>
    </w:p>
    <w:p w14:paraId="1D7F45AA" w14:textId="77777777" w:rsidR="00791034" w:rsidRPr="00315A0A" w:rsidRDefault="00315A0A" w:rsidP="00A91F01">
      <w:pPr>
        <w:spacing w:after="120" w:line="240" w:lineRule="auto"/>
        <w:rPr>
          <w:rFonts w:cstheme="minorBidi"/>
          <w:szCs w:val="28"/>
          <w:shd w:val="clear" w:color="auto" w:fill="FAFAFA"/>
          <w:lang w:bidi="th-TH"/>
        </w:rPr>
      </w:pPr>
      <w:r>
        <w:rPr>
          <w:rFonts w:cs="Cordia New" w:hint="cs"/>
          <w:szCs w:val="28"/>
          <w:shd w:val="clear" w:color="auto" w:fill="FAFAFA"/>
          <w:cs/>
          <w:lang w:bidi="th-TH"/>
        </w:rPr>
        <w:t>บรรณาธิการต้นฉบับ</w:t>
      </w:r>
      <w:r w:rsidR="00791034">
        <w:rPr>
          <w:shd w:val="clear" w:color="auto" w:fill="FAFAFA"/>
        </w:rPr>
        <w:t>: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 xml:space="preserve"> แซลลี คานทาร์ (</w:t>
      </w:r>
      <w:r w:rsidR="00791034">
        <w:rPr>
          <w:shd w:val="clear" w:color="auto" w:fill="FAFAFA"/>
        </w:rPr>
        <w:t>Sally</w:t>
      </w:r>
      <w:r w:rsidR="002E283F">
        <w:rPr>
          <w:shd w:val="clear" w:color="auto" w:fill="FAFAFA"/>
        </w:rPr>
        <w:t xml:space="preserve"> Kantar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>)</w:t>
      </w:r>
    </w:p>
    <w:p w14:paraId="36A04128" w14:textId="77777777" w:rsidR="00117090" w:rsidRDefault="00117090" w:rsidP="00A91F01">
      <w:pPr>
        <w:spacing w:after="120" w:line="240" w:lineRule="auto"/>
        <w:rPr>
          <w:shd w:val="clear" w:color="auto" w:fill="FAFAFA"/>
        </w:rPr>
      </w:pPr>
    </w:p>
    <w:p w14:paraId="3CF0706D" w14:textId="59725B01" w:rsidR="00117090" w:rsidRPr="00256673" w:rsidRDefault="00315A0A" w:rsidP="00256673">
      <w:pPr>
        <w:autoSpaceDE w:val="0"/>
        <w:autoSpaceDN w:val="0"/>
        <w:spacing w:line="0" w:lineRule="atLeast"/>
        <w:rPr>
          <w:rFonts w:asciiTheme="minorBidi" w:hAnsiTheme="minorBidi" w:cstheme="minorBidi"/>
          <w:sz w:val="28"/>
          <w:szCs w:val="28"/>
          <w:lang w:val="en-US" w:eastAsia="fr-FR" w:bidi="th-TH"/>
        </w:rPr>
      </w:pPr>
      <w:r>
        <w:rPr>
          <w:rFonts w:cs="Cordia New" w:hint="cs"/>
          <w:szCs w:val="28"/>
          <w:shd w:val="clear" w:color="auto" w:fill="FAFAFA"/>
          <w:cs/>
          <w:lang w:bidi="th-TH"/>
        </w:rPr>
        <w:t>ผู้ประสานงานโครงการ</w:t>
      </w:r>
      <w:r w:rsidR="00117090">
        <w:rPr>
          <w:shd w:val="clear" w:color="auto" w:fill="FAFAFA"/>
        </w:rPr>
        <w:t>: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 xml:space="preserve"> วาเนสซา อคิลลิส (</w:t>
      </w:r>
      <w:r w:rsidR="00117090">
        <w:rPr>
          <w:shd w:val="clear" w:color="auto" w:fill="FAFAFA"/>
        </w:rPr>
        <w:t>Vanessa</w:t>
      </w:r>
      <w:r w:rsidR="002E283F">
        <w:rPr>
          <w:shd w:val="clear" w:color="auto" w:fill="FAFAFA"/>
        </w:rPr>
        <w:t xml:space="preserve"> A</w:t>
      </w:r>
      <w:r w:rsidR="002E283F">
        <w:rPr>
          <w:rFonts w:cs="Browallia New"/>
          <w:szCs w:val="28"/>
          <w:shd w:val="clear" w:color="auto" w:fill="FAFAFA"/>
          <w:lang w:val="en-US" w:bidi="th-TH"/>
        </w:rPr>
        <w:t>chilles</w:t>
      </w:r>
      <w:r>
        <w:rPr>
          <w:rFonts w:cstheme="minorBidi" w:hint="cs"/>
          <w:szCs w:val="28"/>
          <w:shd w:val="clear" w:color="auto" w:fill="FAFAFA"/>
          <w:cs/>
          <w:lang w:bidi="th-TH"/>
        </w:rPr>
        <w:t>)</w:t>
      </w:r>
      <w:r w:rsidR="00B20F7F">
        <w:rPr>
          <w:shd w:val="clear" w:color="auto" w:fill="FAFAFA"/>
        </w:rPr>
        <w:t xml:space="preserve">, </w:t>
      </w:r>
      <w:r w:rsidRPr="00256673">
        <w:rPr>
          <w:rFonts w:ascii="Cordia New" w:hAnsi="Cordia New" w:cs="Cordia New"/>
          <w:sz w:val="28"/>
          <w:szCs w:val="28"/>
          <w:shd w:val="clear" w:color="auto" w:fill="FAFAFA"/>
          <w:cs/>
          <w:lang w:bidi="th-TH"/>
        </w:rPr>
        <w:t>ไพสิฐ อร่ามพงษ์พันธ์</w:t>
      </w:r>
      <w:r w:rsidR="00256673">
        <w:rPr>
          <w:rFonts w:ascii="Cordia New" w:hAnsi="Cordia New" w:cs="Cordia New" w:hint="cs"/>
          <w:sz w:val="28"/>
          <w:szCs w:val="28"/>
          <w:shd w:val="clear" w:color="auto" w:fill="FAFAFA"/>
          <w:cs/>
          <w:lang w:bidi="th-TH"/>
        </w:rPr>
        <w:t xml:space="preserve"> </w:t>
      </w:r>
      <w:r w:rsidR="00B20F7F" w:rsidRPr="00256673">
        <w:rPr>
          <w:shd w:val="clear" w:color="auto" w:fill="FAFAFA"/>
        </w:rPr>
        <w:t xml:space="preserve">ARAMPHONGPHAN Paisid, </w:t>
      </w:r>
      <w:r w:rsidR="00E152D7">
        <w:rPr>
          <w:rFonts w:asciiTheme="minorBidi" w:hAnsiTheme="minorBidi" w:cstheme="minorBidi"/>
          <w:sz w:val="28"/>
          <w:szCs w:val="28"/>
          <w:cs/>
          <w:lang w:eastAsia="fr-FR" w:bidi="th-TH"/>
        </w:rPr>
        <w:t>มน</w:t>
      </w:r>
      <w:r w:rsidR="00E152D7">
        <w:rPr>
          <w:rFonts w:asciiTheme="minorBidi" w:hAnsiTheme="minorBidi" w:cstheme="minorBidi" w:hint="cs"/>
          <w:sz w:val="28"/>
          <w:szCs w:val="28"/>
          <w:cs/>
          <w:lang w:eastAsia="fr-FR" w:bidi="th-TH"/>
        </w:rPr>
        <w:t>ฑ</w:t>
      </w:r>
      <w:r w:rsidR="00256673" w:rsidRPr="00256673">
        <w:rPr>
          <w:rFonts w:asciiTheme="minorBidi" w:hAnsiTheme="minorBidi" w:cstheme="minorBidi"/>
          <w:sz w:val="28"/>
          <w:szCs w:val="28"/>
          <w:cs/>
          <w:lang w:eastAsia="fr-FR" w:bidi="th-TH"/>
        </w:rPr>
        <w:t>กานติ์ สุวรรณทรรภ กิตติไพศาลศิลป์</w:t>
      </w:r>
      <w:r w:rsidR="00256673">
        <w:rPr>
          <w:rFonts w:asciiTheme="minorBidi" w:hAnsiTheme="minorBidi" w:cstheme="minorBidi" w:hint="cs"/>
          <w:sz w:val="28"/>
          <w:szCs w:val="28"/>
          <w:cs/>
          <w:lang w:val="en-US" w:eastAsia="fr-FR" w:bidi="th-TH"/>
        </w:rPr>
        <w:t xml:space="preserve"> </w:t>
      </w:r>
      <w:r w:rsidR="00256673">
        <w:rPr>
          <w:shd w:val="clear" w:color="auto" w:fill="FAFAFA"/>
        </w:rPr>
        <w:t>KITTIPAISALSILP</w:t>
      </w:r>
      <w:r w:rsidR="00117090" w:rsidRPr="00256673">
        <w:rPr>
          <w:shd w:val="clear" w:color="auto" w:fill="FAFAFA"/>
        </w:rPr>
        <w:t xml:space="preserve"> Montakarn</w:t>
      </w:r>
      <w:r w:rsidR="00256673">
        <w:rPr>
          <w:rFonts w:cstheme="minorBidi" w:hint="cs"/>
          <w:szCs w:val="28"/>
          <w:shd w:val="clear" w:color="auto" w:fill="FAFAFA"/>
          <w:cs/>
          <w:lang w:bidi="th-TH"/>
        </w:rPr>
        <w:t xml:space="preserve"> </w:t>
      </w:r>
      <w:r w:rsidR="00256673">
        <w:rPr>
          <w:rFonts w:cstheme="minorBidi"/>
          <w:szCs w:val="28"/>
          <w:shd w:val="clear" w:color="auto" w:fill="FAFAFA"/>
          <w:lang w:val="en-US" w:bidi="th-TH"/>
        </w:rPr>
        <w:t>Suvanatap</w:t>
      </w:r>
    </w:p>
    <w:p w14:paraId="6F15D7B7" w14:textId="77777777" w:rsidR="00B20F7F" w:rsidRDefault="00B20F7F" w:rsidP="00A91F01">
      <w:pPr>
        <w:spacing w:after="120" w:line="240" w:lineRule="auto"/>
        <w:rPr>
          <w:shd w:val="clear" w:color="auto" w:fill="FAFAFA"/>
        </w:rPr>
      </w:pPr>
    </w:p>
    <w:p w14:paraId="34018AAE" w14:textId="77777777" w:rsidR="00B20F7F" w:rsidRDefault="00A639B9" w:rsidP="00A91F01">
      <w:pPr>
        <w:spacing w:after="120" w:line="240" w:lineRule="auto"/>
        <w:rPr>
          <w:shd w:val="clear" w:color="auto" w:fill="FAFAFA"/>
        </w:rPr>
      </w:pPr>
      <w:r>
        <w:rPr>
          <w:rFonts w:cs="Cordia New" w:hint="cs"/>
          <w:szCs w:val="28"/>
          <w:shd w:val="clear" w:color="auto" w:fill="FAFAFA"/>
          <w:cs/>
          <w:lang w:bidi="th-TH"/>
        </w:rPr>
        <w:t>ผู้ออกแบบกราฟิก</w:t>
      </w:r>
      <w:r w:rsidR="00B20F7F">
        <w:rPr>
          <w:shd w:val="clear" w:color="auto" w:fill="FAFAFA"/>
        </w:rPr>
        <w:t>:</w:t>
      </w:r>
    </w:p>
    <w:p w14:paraId="3A321126" w14:textId="77777777" w:rsidR="00B20F7F" w:rsidRDefault="002E283F" w:rsidP="00A91F01">
      <w:pPr>
        <w:spacing w:after="120" w:line="240" w:lineRule="auto"/>
        <w:rPr>
          <w:shd w:val="clear" w:color="auto" w:fill="FAFAFA"/>
        </w:rPr>
      </w:pPr>
      <w:r>
        <w:rPr>
          <w:rFonts w:cs="Browallia New" w:hint="cs"/>
          <w:szCs w:val="28"/>
          <w:shd w:val="clear" w:color="auto" w:fill="FAFAFA"/>
          <w:cs/>
          <w:lang w:bidi="th-TH"/>
        </w:rPr>
        <w:t>ภาพปก</w:t>
      </w:r>
      <w:r w:rsidR="00B20F7F">
        <w:rPr>
          <w:shd w:val="clear" w:color="auto" w:fill="FAFAFA"/>
        </w:rPr>
        <w:t>:</w:t>
      </w:r>
    </w:p>
    <w:p w14:paraId="2DC8B3C6" w14:textId="77777777" w:rsidR="00B20F7F" w:rsidRDefault="00B20F7F" w:rsidP="00A91F01">
      <w:pPr>
        <w:spacing w:after="120" w:line="240" w:lineRule="auto"/>
        <w:jc w:val="left"/>
        <w:rPr>
          <w:shd w:val="clear" w:color="auto" w:fill="FAFAFA"/>
        </w:rPr>
      </w:pPr>
    </w:p>
    <w:p w14:paraId="07A58C06" w14:textId="77777777" w:rsidR="005E6766" w:rsidRDefault="005E6766" w:rsidP="00A91F01">
      <w:pPr>
        <w:spacing w:after="120" w:line="240" w:lineRule="auto"/>
        <w:jc w:val="left"/>
        <w:rPr>
          <w:shd w:val="clear" w:color="auto" w:fill="FAFAFA"/>
        </w:rPr>
      </w:pPr>
      <w:r>
        <w:rPr>
          <w:shd w:val="clear" w:color="auto" w:fill="FAFAFA"/>
        </w:rPr>
        <w:br w:type="page"/>
      </w:r>
    </w:p>
    <w:sdt>
      <w:sdtPr>
        <w:rPr>
          <w:rFonts w:ascii="Arial" w:eastAsia="Calibri" w:hAnsi="Arial" w:cs="Calibri"/>
          <w:color w:val="auto"/>
          <w:sz w:val="22"/>
          <w:szCs w:val="22"/>
        </w:rPr>
        <w:id w:val="21153202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4F97487" w14:textId="472E4049" w:rsidR="00AE2D22" w:rsidRPr="008C5BCE" w:rsidRDefault="002E56C2" w:rsidP="00A91F01">
          <w:pPr>
            <w:pStyle w:val="TOCHeading"/>
            <w:spacing w:before="0" w:after="120" w:line="240" w:lineRule="auto"/>
            <w:rPr>
              <w:b/>
              <w:sz w:val="36"/>
              <w:szCs w:val="36"/>
            </w:rPr>
          </w:pPr>
          <w:r>
            <w:rPr>
              <w:rFonts w:hint="cs"/>
              <w:b/>
              <w:sz w:val="36"/>
              <w:szCs w:val="36"/>
              <w:cs/>
              <w:lang w:bidi="th-TH"/>
            </w:rPr>
            <w:t>สารบาญ</w:t>
          </w:r>
        </w:p>
        <w:p w14:paraId="57CE757B" w14:textId="3B2717B3" w:rsidR="00B41E95" w:rsidRPr="00B41E95" w:rsidRDefault="004C7126">
          <w:pPr>
            <w:pStyle w:val="TOC1"/>
            <w:rPr>
              <w:rFonts w:ascii="Cordia New" w:eastAsiaTheme="minorEastAsia" w:hAnsi="Cordia New" w:cs="Cordia New"/>
              <w:b w:val="0"/>
              <w:bCs w:val="0"/>
              <w:sz w:val="28"/>
              <w:szCs w:val="28"/>
              <w:lang w:val="en-US" w:bidi="th-TH"/>
            </w:rPr>
          </w:pPr>
          <w:r>
            <w:rPr>
              <w:b w:val="0"/>
              <w:bCs w:val="0"/>
            </w:rPr>
            <w:fldChar w:fldCharType="begin"/>
          </w:r>
          <w:r w:rsidR="00AE2D22"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36223431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>คำนำ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_Toc36223431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5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267DDCB5" w14:textId="55D49A6F" w:rsidR="00B41E95" w:rsidRPr="00B41E95" w:rsidRDefault="00DE77CF">
          <w:pPr>
            <w:pStyle w:val="TOC1"/>
            <w:rPr>
              <w:rFonts w:ascii="Cordia New" w:eastAsiaTheme="minorEastAsia" w:hAnsi="Cordia New" w:cs="Cordia New"/>
              <w:b w:val="0"/>
              <w:bCs w:val="0"/>
              <w:sz w:val="28"/>
              <w:szCs w:val="28"/>
              <w:lang w:val="en-US" w:bidi="th-TH"/>
            </w:rPr>
          </w:pPr>
          <w:hyperlink w:anchor="_Toc36223432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>กิตติกรรมประกาศ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_Toc36223432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7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4588CA3E" w14:textId="0F982C22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33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รายการคำย่อ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_Toc36223433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11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2BC39919" w14:textId="38B938AF" w:rsidR="00B41E95" w:rsidRPr="00B41E95" w:rsidRDefault="00DE77CF">
          <w:pPr>
            <w:pStyle w:val="TOC1"/>
            <w:rPr>
              <w:rFonts w:ascii="Cordia New" w:eastAsiaTheme="minorEastAsia" w:hAnsi="Cordia New" w:cs="Cordia New"/>
              <w:b w:val="0"/>
              <w:bCs w:val="0"/>
              <w:sz w:val="28"/>
              <w:szCs w:val="28"/>
              <w:lang w:val="en-US" w:bidi="th-TH"/>
            </w:rPr>
          </w:pPr>
          <w:hyperlink w:anchor="_Toc36223434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>คู่มือนี้คืออะไร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</w:rPr>
              <w:t>?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_Toc36223434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12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09D50F21" w14:textId="6D161BD7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35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วัตถุประสงค์ของคู่มือ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_Toc36223435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12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4DB21D8F" w14:textId="1B56E19A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36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คู่มือนี้และบทเรียนประวัติศาสตร์ร่วมของเอเชียตะวันออกเฉียงใต้มีไว้สำหรับใคร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?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_Toc36223436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12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4524D61C" w14:textId="580F0C24" w:rsidR="00B41E95" w:rsidRPr="00B41E95" w:rsidRDefault="00DE77CF">
          <w:pPr>
            <w:pStyle w:val="TOC1"/>
            <w:rPr>
              <w:rFonts w:ascii="Cordia New" w:eastAsiaTheme="minorEastAsia" w:hAnsi="Cordia New" w:cs="Cordia New"/>
              <w:b w:val="0"/>
              <w:bCs w:val="0"/>
              <w:sz w:val="28"/>
              <w:szCs w:val="28"/>
              <w:lang w:val="en-US" w:bidi="th-TH"/>
            </w:rPr>
          </w:pPr>
          <w:hyperlink w:anchor="_Toc36223437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ส่วนที่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rtl/>
                <w:cs/>
              </w:rPr>
              <w:t>1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</w:rPr>
              <w:t>: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ประวัติศาสตร์ร่วมของเอเชียตะวันออกเฉียงใต้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rtl/>
                <w:cs/>
              </w:rPr>
              <w:t xml:space="preserve">–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rtl/>
                <w:cs/>
                <w:lang w:bidi="th-TH"/>
              </w:rPr>
              <w:t>ภาพรวมของโครงการ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_Toc36223437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13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3136BDE0" w14:textId="583A85AE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38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1.1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 xml:space="preserve"> วัตถุประสงค์ของโครงการประวัติศาสตร์ร่วมของเอเชียตะวันออกเฉียงใต้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_Toc36223438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13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1C1EFBB7" w14:textId="4772BD84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39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1.2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 xml:space="preserve"> บทเรียนประวัติศาสตร์ร่วมของเอเชียตะวันออกเฉียงใต้ได้รับการพัฒนาขึ้นมาอย่างไร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?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_Toc36223439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13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6BAB5DF1" w14:textId="60A3C6F1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40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1.3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 xml:space="preserve"> สาระสำคัญของโครงการประวัติศาสตร์ร่วม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_Toc36223440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14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283FC4D0" w14:textId="31D33CC4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41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1.4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 xml:space="preserve"> ทักษะเพื่อสันติภาพและเพื่อความเป็นพลเมืองโลกที่เอาการเอางาน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_Toc36223441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15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316E2685" w14:textId="7C93E75D" w:rsidR="00B41E95" w:rsidRPr="00B41E95" w:rsidRDefault="00DE77CF">
          <w:pPr>
            <w:pStyle w:val="TOC1"/>
            <w:rPr>
              <w:rFonts w:ascii="Cordia New" w:eastAsiaTheme="minorEastAsia" w:hAnsi="Cordia New" w:cs="Cordia New"/>
              <w:b w:val="0"/>
              <w:bCs w:val="0"/>
              <w:sz w:val="28"/>
              <w:szCs w:val="28"/>
              <w:lang w:val="en-US" w:bidi="th-TH"/>
            </w:rPr>
          </w:pPr>
          <w:hyperlink w:anchor="_Toc36223442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ส่วนที่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rtl/>
                <w:cs/>
              </w:rPr>
              <w:t>2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</w:rPr>
              <w:t>: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แนะนำหน่วยการเรียนรู้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_Toc36223442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17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69C896AD" w14:textId="246EB21F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46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2.1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ก ชุดหน่วยการเรียนรู้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_Toc36223446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17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4F496D4C" w14:textId="47C694D3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47" w:history="1">
            <w:r w:rsidR="00B41E95" w:rsidRPr="00B41E95">
              <w:rPr>
                <w:rStyle w:val="Hyperlink"/>
                <w:rFonts w:ascii="Cordia New" w:eastAsiaTheme="majorEastAsia" w:hAnsi="Cordia New" w:cs="Cordia New"/>
                <w:b/>
                <w:sz w:val="28"/>
                <w:szCs w:val="28"/>
              </w:rPr>
              <w:t>2.2</w:t>
            </w:r>
            <w:r w:rsidR="00B41E95" w:rsidRPr="00B41E95">
              <w:rPr>
                <w:rStyle w:val="Hyperlink"/>
                <w:rFonts w:ascii="Cordia New" w:eastAsiaTheme="majorEastAsia" w:hAnsi="Cordia New" w:cs="Cordia New"/>
                <w:b/>
                <w:sz w:val="28"/>
                <w:szCs w:val="28"/>
                <w:cs/>
                <w:lang w:bidi="th-TH"/>
              </w:rPr>
              <w:t xml:space="preserve"> โครงสร้างของหน่วยการเรียน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_Toc36223447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18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4EF2DF84" w14:textId="38B21758" w:rsidR="00B41E95" w:rsidRPr="00B41E95" w:rsidRDefault="00DE77CF">
          <w:pPr>
            <w:pStyle w:val="TOC1"/>
            <w:rPr>
              <w:rFonts w:ascii="Cordia New" w:eastAsiaTheme="minorEastAsia" w:hAnsi="Cordia New" w:cs="Cordia New"/>
              <w:b w:val="0"/>
              <w:bCs w:val="0"/>
              <w:sz w:val="28"/>
              <w:szCs w:val="28"/>
              <w:lang w:val="en-US" w:bidi="th-TH"/>
            </w:rPr>
          </w:pPr>
          <w:hyperlink w:anchor="_Toc36223448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ส่วนที่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rtl/>
                <w:cs/>
              </w:rPr>
              <w:t>3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</w:rPr>
              <w:t xml:space="preserve">: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>การใช้หน่วยการเรียนรู้และบทเรียน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webHidden/>
                <w:sz w:val="28"/>
                <w:szCs w:val="28"/>
              </w:rPr>
              <w:t>27</w:t>
            </w:r>
          </w:hyperlink>
        </w:p>
        <w:p w14:paraId="56759BCD" w14:textId="0E24706C" w:rsidR="00B41E95" w:rsidRPr="00B41E95" w:rsidRDefault="00DE77CF">
          <w:pPr>
            <w:pStyle w:val="TOC2"/>
            <w:tabs>
              <w:tab w:val="left" w:pos="660"/>
            </w:tabs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51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3.1</w:t>
            </w:r>
            <w:r w:rsidR="00B41E95" w:rsidRPr="00B41E95">
              <w:rPr>
                <w:rFonts w:ascii="Cordia New" w:eastAsiaTheme="minorEastAsia" w:hAnsi="Cordia New" w:cs="Cordia New"/>
                <w:sz w:val="28"/>
                <w:szCs w:val="28"/>
                <w:lang w:val="en-US" w:bidi="th-TH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หลักการการเรียนรู้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webHidden/>
                <w:sz w:val="28"/>
                <w:szCs w:val="28"/>
              </w:rPr>
              <w:t>2</w:t>
            </w:r>
          </w:hyperlink>
          <w:r w:rsidR="009374BE" w:rsidRPr="009374BE">
            <w:rPr>
              <w:rStyle w:val="Hyperlink"/>
              <w:rFonts w:ascii="Cordia New" w:hAnsi="Cordia New" w:cs="Cordia New"/>
              <w:color w:val="auto"/>
              <w:sz w:val="28"/>
              <w:szCs w:val="28"/>
              <w:u w:val="none"/>
            </w:rPr>
            <w:t>7</w:t>
          </w:r>
        </w:p>
        <w:p w14:paraId="78E6E0EF" w14:textId="75427359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52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 xml:space="preserve">3.2 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การใช้เนื้อหาของบทเรียนในบริบทที่แตกต่าง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97235C">
              <w:rPr>
                <w:rStyle w:val="Hyperlink"/>
                <w:rFonts w:ascii="Cordia New" w:hAnsi="Cordia New" w:cs="Cordia New"/>
                <w:sz w:val="28"/>
                <w:szCs w:val="28"/>
              </w:rPr>
              <w:t>28</w:t>
            </w:r>
          </w:hyperlink>
        </w:p>
        <w:p w14:paraId="4C502C61" w14:textId="11500EA0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53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3.2.1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หลักสูตรของประเทศ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>28</w:t>
            </w:r>
          </w:hyperlink>
        </w:p>
        <w:p w14:paraId="3AC3734F" w14:textId="474DDC2D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54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3.2.2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วิชาที่เป็นการบูรณาการเชิงเนื้อหา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97235C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>29</w:t>
            </w:r>
          </w:hyperlink>
        </w:p>
        <w:p w14:paraId="772B7104" w14:textId="11049234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55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3.2.3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กิจกรรมและชมรมนอกหลักสูตร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</w:hyperlink>
          <w:r w:rsidR="0097235C" w:rsidRPr="00CB5C69">
            <w:rPr>
              <w:rStyle w:val="Hyperlink"/>
              <w:rFonts w:ascii="Cordia New" w:hAnsi="Cordia New" w:cs="Cordia New"/>
              <w:noProof/>
              <w:color w:val="auto"/>
              <w:sz w:val="28"/>
              <w:szCs w:val="28"/>
              <w:u w:val="none"/>
            </w:rPr>
            <w:t>29</w:t>
          </w:r>
        </w:p>
        <w:p w14:paraId="589BA60E" w14:textId="77697EEC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56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 xml:space="preserve">3.3 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การผนวกบทเรียนเข้าไปในหลักสูตร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webHidden/>
                <w:sz w:val="28"/>
                <w:szCs w:val="28"/>
              </w:rPr>
              <w:t>30</w:t>
            </w:r>
          </w:hyperlink>
        </w:p>
        <w:p w14:paraId="663E4DD0" w14:textId="2537201E" w:rsidR="00B41E95" w:rsidRPr="00B41E95" w:rsidRDefault="00DE77CF">
          <w:pPr>
            <w:pStyle w:val="TOC3"/>
            <w:tabs>
              <w:tab w:val="left" w:pos="1320"/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57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>3.3.1</w:t>
            </w:r>
            <w:r w:rsidR="00B41E95" w:rsidRPr="00B41E95">
              <w:rPr>
                <w:rFonts w:ascii="Cordia New" w:eastAsiaTheme="minorEastAsia" w:hAnsi="Cordia New" w:cs="Cordia New"/>
                <w:noProof/>
                <w:sz w:val="28"/>
                <w:szCs w:val="28"/>
                <w:lang w:val="en-US" w:bidi="th-TH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เสนอแนะขั้นตอนในการดัดแปลงบทเรียน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97235C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>31</w:t>
            </w:r>
          </w:hyperlink>
        </w:p>
        <w:p w14:paraId="7F3BFF86" w14:textId="4ED7E674" w:rsidR="00B41E95" w:rsidRPr="00B41E95" w:rsidRDefault="00DE77CF">
          <w:pPr>
            <w:pStyle w:val="TOC3"/>
            <w:tabs>
              <w:tab w:val="left" w:pos="1320"/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58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>3.3.2</w:t>
            </w:r>
            <w:r w:rsidR="00B41E95" w:rsidRPr="00B41E95">
              <w:rPr>
                <w:rFonts w:ascii="Cordia New" w:eastAsiaTheme="minorEastAsia" w:hAnsi="Cordia New" w:cs="Cordia New"/>
                <w:noProof/>
                <w:sz w:val="28"/>
                <w:szCs w:val="28"/>
                <w:lang w:val="en-US" w:bidi="th-TH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กรณีศึกษา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</w:hyperlink>
          <w:r w:rsidR="0097235C" w:rsidRPr="00CB5C69">
            <w:rPr>
              <w:rStyle w:val="Hyperlink"/>
              <w:rFonts w:ascii="Cordia New" w:hAnsi="Cordia New" w:cs="Cordia New"/>
              <w:noProof/>
              <w:color w:val="auto"/>
              <w:sz w:val="28"/>
              <w:szCs w:val="28"/>
              <w:u w:val="none"/>
            </w:rPr>
            <w:t>31</w:t>
          </w:r>
        </w:p>
        <w:p w14:paraId="53BDA9FD" w14:textId="280C18B2" w:rsidR="00B41E95" w:rsidRPr="00B41E95" w:rsidRDefault="00DE77CF" w:rsidP="006D35BB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59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 xml:space="preserve">3.4 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จะแนะนำคำศัพท์และกรอบคิดที่ซับซ้อนอย่างไร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webHidden/>
                <w:sz w:val="28"/>
                <w:szCs w:val="28"/>
              </w:rPr>
              <w:t>3</w:t>
            </w:r>
            <w:r w:rsidR="00D2002E">
              <w:rPr>
                <w:rFonts w:ascii="Cordia New" w:hAnsi="Cordia New" w:cs="Cordia New"/>
                <w:webHidden/>
                <w:sz w:val="28"/>
                <w:szCs w:val="28"/>
              </w:rPr>
              <w:t>6</w:t>
            </w:r>
          </w:hyperlink>
        </w:p>
        <w:p w14:paraId="64C1E252" w14:textId="5AF074F2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66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3.4.1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กรอบคิดและคำศัพท์สำคัญ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>37</w:t>
            </w:r>
          </w:hyperlink>
        </w:p>
        <w:p w14:paraId="7D145D05" w14:textId="55C34DD1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67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3.4.2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ครูจะช่วยนักเรียนเพิ่มกรอบคิดและคำศัพท์สำคัญเข้าไปในคลังคำศัพท์ใช้งานของตนได้อย่างไร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>?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97235C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>38</w:t>
            </w:r>
          </w:hyperlink>
        </w:p>
        <w:p w14:paraId="114184FA" w14:textId="408D25F7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68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3.4.3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คำศัพท์ประกอบ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>42</w:t>
            </w:r>
          </w:hyperlink>
        </w:p>
        <w:p w14:paraId="19971D8D" w14:textId="7946305A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69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 xml:space="preserve">3.5 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การเรียนรู้แบบลงมือปฏิบัติ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_Toc36223469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42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55555C93" w14:textId="7042C89B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71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3.5.1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การเรียนรู้แบบลงมือปฏิบัติมีประโยชน์อย่างไร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>?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instrText xml:space="preserve"> PAGEREF _Toc36223471 \h </w:instrTex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>42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end"/>
            </w:r>
          </w:hyperlink>
        </w:p>
        <w:p w14:paraId="46CD4FA4" w14:textId="248EB324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72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3.5.2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ครูจะทำให้บทเรียนกลายเป็นการเรียนรู้แบบลงมือปฏิบัติได้อย่างไร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>?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instrText xml:space="preserve"> PAGEREF _Toc36223472 \h </w:instrTex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>43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end"/>
            </w:r>
          </w:hyperlink>
        </w:p>
        <w:p w14:paraId="4D75110E" w14:textId="4DE56ABE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73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3.5.3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การเรียนรู้แบบลงมือปฏิบัติสำหรับชั้นเรียนขนาดใหญ่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 xml:space="preserve">47 </w:t>
            </w:r>
          </w:hyperlink>
        </w:p>
        <w:p w14:paraId="729902D8" w14:textId="753CE425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79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 xml:space="preserve">3.6 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ประโยชน์ของการสอนแบบแยกแยะนักเรียน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webHidden/>
                <w:sz w:val="28"/>
                <w:szCs w:val="28"/>
              </w:rPr>
              <w:t>49</w:t>
            </w:r>
          </w:hyperlink>
        </w:p>
        <w:p w14:paraId="730F1599" w14:textId="1C4D4778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80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 xml:space="preserve">3.7 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ตัวอย่างของรูบริคการประเมินผล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_Toc36223480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50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24BC759C" w14:textId="77FF3806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81" w:history="1"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</w:rPr>
              <w:t xml:space="preserve">3.7.1 </w:t>
            </w:r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  <w:cs/>
                <w:lang w:bidi="th-TH"/>
              </w:rPr>
              <w:t>ตัวอย่างรูบริคแบบพื้นฐานสำหรับประเมินการเล่นบทบาทสมมติ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instrText xml:space="preserve"> PAGEREF _Toc36223481 \h </w:instrTex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>52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end"/>
            </w:r>
          </w:hyperlink>
        </w:p>
        <w:p w14:paraId="6CF8B238" w14:textId="53A1ACB8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82" w:history="1"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</w:rPr>
              <w:t xml:space="preserve">3.7.2 </w:t>
            </w:r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  <w:cs/>
                <w:lang w:bidi="th-TH"/>
              </w:rPr>
              <w:t>ตัวอย่างรูบริคพื้นฐานสำหรับประเมินโปสเตอร์ นิทรรศการหรือข้อมูลกราฟิก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instrText xml:space="preserve"> PAGEREF _Toc36223482 \h </w:instrTex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>53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end"/>
            </w:r>
          </w:hyperlink>
        </w:p>
        <w:p w14:paraId="1BD9F24D" w14:textId="7C83F932" w:rsidR="00B41E95" w:rsidRPr="00CB5C69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83" w:history="1"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</w:rPr>
              <w:t xml:space="preserve">3.7.3 </w:t>
            </w:r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  <w:cs/>
                <w:lang w:bidi="th-TH"/>
              </w:rPr>
              <w:t>ตัวอย่างรูบริคแบบพื้นฐานสำหรับประเมินการนำเสนอ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</w:hyperlink>
          <w:r w:rsidR="0097235C" w:rsidRPr="00CB5C69">
            <w:rPr>
              <w:rStyle w:val="Hyperlink"/>
              <w:rFonts w:ascii="Cordia New" w:hAnsi="Cordia New" w:cs="Cordia New"/>
              <w:noProof/>
              <w:color w:val="auto"/>
              <w:sz w:val="28"/>
              <w:szCs w:val="28"/>
              <w:u w:val="none"/>
            </w:rPr>
            <w:t>54</w:t>
          </w:r>
        </w:p>
        <w:p w14:paraId="13313371" w14:textId="6DFBFDDB" w:rsidR="00B41E95" w:rsidRPr="00CB5C69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84" w:history="1"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</w:rPr>
              <w:t xml:space="preserve">3.7.4 </w:t>
            </w:r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  <w:cs/>
                <w:lang w:bidi="th-TH"/>
              </w:rPr>
              <w:t>งานกลุ่มว่าด้วยการวิเคราะห์แหล่งข้อมูล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</w:hyperlink>
          <w:r w:rsidR="0097235C" w:rsidRPr="00CB5C69">
            <w:rPr>
              <w:rStyle w:val="Hyperlink"/>
              <w:rFonts w:ascii="Cordia New" w:hAnsi="Cordia New" w:cs="Cordia New"/>
              <w:noProof/>
              <w:color w:val="auto"/>
              <w:sz w:val="28"/>
              <w:szCs w:val="28"/>
              <w:u w:val="none"/>
            </w:rPr>
            <w:t>55</w:t>
          </w:r>
        </w:p>
        <w:p w14:paraId="618F23C1" w14:textId="77469CC9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85" w:history="1"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</w:rPr>
              <w:t xml:space="preserve">3.7.5 </w:t>
            </w:r>
            <w:r w:rsidR="00B41E95" w:rsidRPr="00B41E95">
              <w:rPr>
                <w:rStyle w:val="Hyperlink"/>
                <w:rFonts w:ascii="Cordia New" w:eastAsia="Times New Roman" w:hAnsi="Cordia New" w:cs="Cordia New"/>
                <w:noProof/>
                <w:sz w:val="28"/>
                <w:szCs w:val="28"/>
                <w:cs/>
                <w:lang w:bidi="th-TH"/>
              </w:rPr>
              <w:t>ตัวอย่างรูบริคแบบพื้นฐานสำหรับประเมินการวิเคราะห์แหล่งข้อมูล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</w:hyperlink>
          <w:r w:rsidR="0097235C" w:rsidRPr="00CB5C69">
            <w:rPr>
              <w:rStyle w:val="Hyperlink"/>
              <w:rFonts w:ascii="Cordia New" w:hAnsi="Cordia New" w:cs="Cordia New"/>
              <w:noProof/>
              <w:color w:val="auto"/>
              <w:sz w:val="28"/>
              <w:szCs w:val="28"/>
              <w:u w:val="none"/>
            </w:rPr>
            <w:t>56</w:t>
          </w:r>
        </w:p>
        <w:p w14:paraId="4B5B9BAC" w14:textId="6AF9D051" w:rsidR="00B41E95" w:rsidRPr="00B41E95" w:rsidRDefault="00DE77CF">
          <w:pPr>
            <w:pStyle w:val="TOC1"/>
            <w:rPr>
              <w:rFonts w:ascii="Cordia New" w:eastAsiaTheme="minorEastAsia" w:hAnsi="Cordia New" w:cs="Cordia New"/>
              <w:b w:val="0"/>
              <w:bCs w:val="0"/>
              <w:sz w:val="28"/>
              <w:szCs w:val="28"/>
              <w:lang w:val="en-US" w:bidi="th-TH"/>
            </w:rPr>
          </w:pPr>
          <w:hyperlink w:anchor="_Toc36223486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ส่วนที่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rtl/>
                <w:cs/>
              </w:rPr>
              <w:t>4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</w:rPr>
              <w:t xml:space="preserve">: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>ทรัพยากรและเครื่องมือ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97235C">
              <w:rPr>
                <w:rFonts w:ascii="Cordia New" w:hAnsi="Cordia New" w:cs="Cordia New"/>
                <w:webHidden/>
                <w:sz w:val="28"/>
                <w:szCs w:val="28"/>
              </w:rPr>
              <w:t>57</w:t>
            </w:r>
          </w:hyperlink>
        </w:p>
        <w:p w14:paraId="146FF94B" w14:textId="0CB992AA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87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 xml:space="preserve">4.1. 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เทคนิคการเรียนรู้แบบลงมือปฏิบัติ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</w:hyperlink>
          <w:r w:rsidR="0097235C" w:rsidRPr="00CB5C69">
            <w:rPr>
              <w:rStyle w:val="Hyperlink"/>
              <w:rFonts w:ascii="Cordia New" w:hAnsi="Cordia New" w:cs="Cordia New"/>
              <w:color w:val="auto"/>
              <w:sz w:val="28"/>
              <w:szCs w:val="28"/>
              <w:u w:val="none"/>
            </w:rPr>
            <w:t>57</w:t>
          </w:r>
        </w:p>
        <w:p w14:paraId="26BB63A0" w14:textId="463C3223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88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4.1.1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กิจกรรมที่ใช้มากในบทเรียนประวัติศาสตร์ร่วมฯ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</w:hyperlink>
          <w:r w:rsidR="0097235C" w:rsidRPr="00CB5C69">
            <w:rPr>
              <w:rStyle w:val="Hyperlink"/>
              <w:rFonts w:ascii="Cordia New" w:hAnsi="Cordia New" w:cs="Cordia New"/>
              <w:noProof/>
              <w:color w:val="auto"/>
              <w:sz w:val="28"/>
              <w:szCs w:val="28"/>
              <w:u w:val="none"/>
            </w:rPr>
            <w:t>57</w:t>
          </w:r>
        </w:p>
        <w:p w14:paraId="7DE9BF7F" w14:textId="36AFE1FC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89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4.1.2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การเรียนรู้แบบลงมือปฏิบัติสำหรับบทเรียนประวัติศาสตร์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instrText xml:space="preserve"> PAGEREF _Toc36223489 \h </w:instrTex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>62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</w:rPr>
              <w:fldChar w:fldCharType="end"/>
            </w:r>
          </w:hyperlink>
        </w:p>
        <w:p w14:paraId="0B646B31" w14:textId="147D5598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90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4.1.3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นอกห้องเรียน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  <w:r w:rsidR="009947D3" w:rsidRPr="00CB5C69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>64</w:t>
            </w:r>
          </w:hyperlink>
        </w:p>
        <w:p w14:paraId="2670FA9D" w14:textId="274961EA" w:rsidR="00B41E95" w:rsidRPr="00B41E95" w:rsidRDefault="00DE77CF">
          <w:pPr>
            <w:pStyle w:val="TOC3"/>
            <w:tabs>
              <w:tab w:val="right" w:leader="dot" w:pos="9016"/>
            </w:tabs>
            <w:rPr>
              <w:rFonts w:ascii="Cordia New" w:eastAsiaTheme="minorEastAsia" w:hAnsi="Cordia New" w:cs="Cordia New"/>
              <w:noProof/>
              <w:sz w:val="28"/>
              <w:szCs w:val="28"/>
              <w:lang w:val="en-US" w:bidi="th-TH"/>
            </w:rPr>
          </w:pPr>
          <w:hyperlink w:anchor="_Toc36223491" w:history="1"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</w:rPr>
              <w:t xml:space="preserve">4.1.4 </w:t>
            </w:r>
            <w:r w:rsidR="00B41E95" w:rsidRPr="00B41E95">
              <w:rPr>
                <w:rStyle w:val="Hyperlink"/>
                <w:rFonts w:ascii="Cordia New" w:hAnsi="Cordia New" w:cs="Cordia New"/>
                <w:noProof/>
                <w:sz w:val="28"/>
                <w:szCs w:val="28"/>
                <w:cs/>
                <w:lang w:bidi="th-TH"/>
              </w:rPr>
              <w:t>แหล่งทรัพยากรเพิ่มเติมสำหรับการเรียนรู้แบบลงมือปฏิบัติ</w:t>
            </w:r>
            <w:r w:rsidR="00B41E95" w:rsidRPr="00B41E95">
              <w:rPr>
                <w:rFonts w:ascii="Cordia New" w:hAnsi="Cordia New" w:cs="Cordia New"/>
                <w:noProof/>
                <w:webHidden/>
                <w:sz w:val="28"/>
                <w:szCs w:val="28"/>
              </w:rPr>
              <w:tab/>
            </w:r>
          </w:hyperlink>
          <w:r w:rsidR="009947D3" w:rsidRPr="00CB5C69">
            <w:rPr>
              <w:rStyle w:val="Hyperlink"/>
              <w:rFonts w:ascii="Cordia New" w:hAnsi="Cordia New" w:cs="Cordia New"/>
              <w:noProof/>
              <w:color w:val="auto"/>
              <w:sz w:val="28"/>
              <w:szCs w:val="28"/>
              <w:u w:val="none"/>
            </w:rPr>
            <w:t>65</w:t>
          </w:r>
        </w:p>
        <w:p w14:paraId="776215C8" w14:textId="453E229A" w:rsidR="00B41E95" w:rsidRPr="00B41E95" w:rsidRDefault="00DE77CF">
          <w:pPr>
            <w:pStyle w:val="TOC2"/>
            <w:tabs>
              <w:tab w:val="left" w:pos="660"/>
            </w:tabs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96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4.2</w:t>
            </w:r>
            <w:r w:rsidR="00B41E95" w:rsidRPr="00B41E95">
              <w:rPr>
                <w:rFonts w:ascii="Cordia New" w:eastAsiaTheme="minorEastAsia" w:hAnsi="Cordia New" w:cs="Cordia New"/>
                <w:sz w:val="28"/>
                <w:szCs w:val="28"/>
                <w:lang w:val="en-US" w:bidi="th-TH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ความเท่าเทียมทางเพศสภาพ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</w:hyperlink>
          <w:r w:rsidR="00553EDF" w:rsidRPr="00CB5C69">
            <w:rPr>
              <w:rStyle w:val="Hyperlink"/>
              <w:rFonts w:ascii="Cordia New" w:hAnsi="Cordia New" w:cs="Cordia New"/>
              <w:color w:val="auto"/>
              <w:sz w:val="28"/>
              <w:szCs w:val="28"/>
              <w:u w:val="none"/>
            </w:rPr>
            <w:t>65</w:t>
          </w:r>
        </w:p>
        <w:p w14:paraId="08EA9332" w14:textId="7BC24A8E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97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>4.3 Online tools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เครื่องมือออนไลน์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</w:hyperlink>
          <w:r w:rsidR="00553EDF" w:rsidRPr="00CB5C69">
            <w:rPr>
              <w:rStyle w:val="Hyperlink"/>
              <w:rFonts w:ascii="Cordia New" w:hAnsi="Cordia New" w:cs="Cordia New"/>
              <w:color w:val="auto"/>
              <w:sz w:val="28"/>
              <w:szCs w:val="28"/>
              <w:u w:val="none"/>
            </w:rPr>
            <w:t>67</w:t>
          </w:r>
        </w:p>
        <w:p w14:paraId="2A1D8A41" w14:textId="67B316E7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498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</w:rPr>
              <w:t>4.4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แหล่งทรัพยากรและแหล่งอ้างอิงเพิ่มเติม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553EDF">
              <w:rPr>
                <w:rFonts w:ascii="Cordia New" w:hAnsi="Cordia New" w:cs="Cordia New"/>
                <w:webHidden/>
                <w:sz w:val="28"/>
                <w:szCs w:val="28"/>
              </w:rPr>
              <w:t>67</w:t>
            </w:r>
          </w:hyperlink>
        </w:p>
        <w:p w14:paraId="4A4DB615" w14:textId="6507DB99" w:rsidR="00B41E95" w:rsidRPr="00B41E95" w:rsidRDefault="00DE77CF">
          <w:pPr>
            <w:pStyle w:val="TOC1"/>
            <w:rPr>
              <w:rFonts w:ascii="Cordia New" w:eastAsiaTheme="minorEastAsia" w:hAnsi="Cordia New" w:cs="Cordia New"/>
              <w:b w:val="0"/>
              <w:bCs w:val="0"/>
              <w:sz w:val="28"/>
              <w:szCs w:val="28"/>
              <w:lang w:val="en-US" w:bidi="th-TH"/>
            </w:rPr>
          </w:pPr>
          <w:hyperlink w:anchor="_Toc36223499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ส่วนที่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rtl/>
                <w:cs/>
              </w:rPr>
              <w:t>5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</w:rPr>
              <w:t xml:space="preserve">: 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>คำส่งท้าย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_Toc36223499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70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224F0EA2" w14:textId="4811F4F1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500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 xml:space="preserve">5.1 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คำถามที่พบบ่อย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_Toc36223500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70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4DF12FDF" w14:textId="60F11E02" w:rsidR="00B41E95" w:rsidRPr="00B41E95" w:rsidRDefault="00DE77CF">
          <w:pPr>
            <w:pStyle w:val="TOC2"/>
            <w:rPr>
              <w:rFonts w:ascii="Cordia New" w:eastAsiaTheme="minorEastAsia" w:hAnsi="Cordia New" w:cs="Cordia New"/>
              <w:sz w:val="28"/>
              <w:szCs w:val="28"/>
              <w:lang w:val="en-US" w:bidi="th-TH"/>
            </w:rPr>
          </w:pPr>
          <w:hyperlink w:anchor="_Toc36223501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</w:rPr>
              <w:t xml:space="preserve">5.2 </w:t>
            </w:r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สิ่งที่ควรทำและไม่ควรทำ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begin"/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instrText xml:space="preserve"> PAGEREF _Toc36223501 \h </w:instrTex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separate"/>
            </w:r>
            <w:r w:rsidR="00CB5C69">
              <w:rPr>
                <w:rFonts w:ascii="Cordia New" w:hAnsi="Cordia New" w:cs="Cordia New"/>
                <w:webHidden/>
                <w:sz w:val="28"/>
                <w:szCs w:val="28"/>
              </w:rPr>
              <w:t>71</w:t>
            </w:r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</w:rPr>
              <w:fldChar w:fldCharType="end"/>
            </w:r>
          </w:hyperlink>
        </w:p>
        <w:p w14:paraId="38C661BE" w14:textId="390A5B9E" w:rsidR="00B41E95" w:rsidRPr="00B41E95" w:rsidRDefault="00DE77CF">
          <w:pPr>
            <w:pStyle w:val="TOC1"/>
            <w:rPr>
              <w:rFonts w:ascii="Cordia New" w:eastAsiaTheme="minorEastAsia" w:hAnsi="Cordia New" w:cs="Cordia New"/>
              <w:b w:val="0"/>
              <w:bCs w:val="0"/>
              <w:sz w:val="28"/>
              <w:szCs w:val="28"/>
              <w:lang w:val="en-US" w:bidi="th-TH"/>
            </w:rPr>
          </w:pPr>
          <w:hyperlink w:anchor="_Toc36223502" w:history="1">
            <w:r w:rsidR="00B41E95" w:rsidRPr="00B41E95">
              <w:rPr>
                <w:rStyle w:val="Hyperlink"/>
                <w:rFonts w:ascii="Cordia New" w:hAnsi="Cordia New" w:cs="Cordia New"/>
                <w:sz w:val="28"/>
                <w:szCs w:val="28"/>
                <w:cs/>
                <w:lang w:bidi="th-TH"/>
              </w:rPr>
              <w:t>ภาคผนวก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</w:hyperlink>
          <w:r w:rsidR="00553EDF" w:rsidRPr="00CB5C69">
            <w:rPr>
              <w:rStyle w:val="Hyperlink"/>
              <w:rFonts w:ascii="Cordia New" w:hAnsi="Cordia New" w:cs="Cordia New"/>
              <w:color w:val="auto"/>
              <w:sz w:val="28"/>
              <w:szCs w:val="28"/>
              <w:u w:val="none"/>
            </w:rPr>
            <w:t>72</w:t>
          </w:r>
        </w:p>
        <w:p w14:paraId="2DA086CC" w14:textId="5D698899" w:rsidR="00B41E95" w:rsidRDefault="00DE77CF">
          <w:pPr>
            <w:pStyle w:val="TOC2"/>
            <w:rPr>
              <w:rFonts w:asciiTheme="minorHAnsi" w:eastAsiaTheme="minorEastAsia" w:hAnsiTheme="minorHAnsi" w:cstheme="minorBidi"/>
              <w:szCs w:val="28"/>
              <w:lang w:val="en-US" w:bidi="th-TH"/>
            </w:rPr>
          </w:pPr>
          <w:hyperlink w:anchor="_Toc36223503" w:history="1">
            <w:r w:rsidR="00B41E95" w:rsidRPr="00B41E95">
              <w:rPr>
                <w:rStyle w:val="Hyperlink"/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คณะกรรมการที่ปรึกษาทางวิชาการโครงการประวัติศาสตร์ร่วมของเอเชียตะวันออกเฉียงใต้</w:t>
            </w:r>
            <w:r w:rsidR="00B41E95" w:rsidRPr="00B41E95">
              <w:rPr>
                <w:rFonts w:ascii="Cordia New" w:hAnsi="Cordia New" w:cs="Cordia New"/>
                <w:webHidden/>
                <w:sz w:val="28"/>
                <w:szCs w:val="28"/>
              </w:rPr>
              <w:tab/>
            </w:r>
          </w:hyperlink>
          <w:r w:rsidR="00553EDF" w:rsidRPr="00CB5C69">
            <w:rPr>
              <w:rStyle w:val="Hyperlink"/>
              <w:rFonts w:ascii="Cordia New" w:hAnsi="Cordia New" w:cs="Cordia New"/>
              <w:color w:val="auto"/>
              <w:sz w:val="28"/>
              <w:szCs w:val="28"/>
              <w:u w:val="none"/>
            </w:rPr>
            <w:t>72</w:t>
          </w:r>
        </w:p>
        <w:p w14:paraId="0FD49592" w14:textId="77777777" w:rsidR="00AE2D22" w:rsidRDefault="004C7126" w:rsidP="00A91F01">
          <w:pPr>
            <w:spacing w:after="12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97AC88B" w14:textId="77777777" w:rsidR="005E4BC3" w:rsidRDefault="005E4BC3" w:rsidP="00A91F01">
      <w:pPr>
        <w:spacing w:after="120" w:line="240" w:lineRule="auto"/>
        <w:jc w:val="left"/>
      </w:pPr>
      <w:r>
        <w:br w:type="page"/>
      </w:r>
    </w:p>
    <w:p w14:paraId="266C79C7" w14:textId="5C09CF6C" w:rsidR="00D84FE3" w:rsidRDefault="00CB1694" w:rsidP="00D84FE3">
      <w:pPr>
        <w:pStyle w:val="Heading1"/>
        <w:numPr>
          <w:ilvl w:val="0"/>
          <w:numId w:val="0"/>
        </w:numPr>
        <w:rPr>
          <w:lang w:bidi="th-TH"/>
        </w:rPr>
      </w:pPr>
      <w:bookmarkStart w:id="5" w:name="_Toc36223431"/>
      <w:r>
        <w:rPr>
          <w:rFonts w:hint="cs"/>
          <w:cs/>
          <w:lang w:bidi="th-TH"/>
        </w:rPr>
        <w:lastRenderedPageBreak/>
        <w:t>คำนำ</w:t>
      </w:r>
      <w:bookmarkEnd w:id="5"/>
    </w:p>
    <w:p w14:paraId="2A8895BF" w14:textId="77777777" w:rsidR="00D84FE3" w:rsidRDefault="00D84FE3" w:rsidP="00D84FE3"/>
    <w:p w14:paraId="36587B9A" w14:textId="77777777" w:rsidR="00DB1FEF" w:rsidRDefault="00DB1FEF" w:rsidP="00D84FE3">
      <w:pPr>
        <w:rPr>
          <w:rFonts w:cs="Cordia New"/>
          <w:szCs w:val="28"/>
          <w:lang w:bidi="th-TH"/>
        </w:rPr>
      </w:pPr>
    </w:p>
    <w:p w14:paraId="02A04B31" w14:textId="5D3E33DD" w:rsidR="00CB1694" w:rsidRPr="00612761" w:rsidRDefault="003C3251" w:rsidP="00444496">
      <w:pPr>
        <w:jc w:val="thaiDistribute"/>
        <w:rPr>
          <w:rFonts w:cstheme="minorBidi"/>
          <w:szCs w:val="28"/>
          <w:lang w:val="en-US" w:bidi="th-TH"/>
        </w:rPr>
      </w:pPr>
      <w:r>
        <w:rPr>
          <w:rFonts w:cs="Cordia New" w:hint="cs"/>
          <w:szCs w:val="28"/>
          <w:cs/>
          <w:lang w:bidi="th-TH"/>
        </w:rPr>
        <w:t>ประวัติศาสตร์</w:t>
      </w:r>
      <w:r w:rsidR="00420D54">
        <w:rPr>
          <w:rFonts w:cs="Cordia New" w:hint="cs"/>
          <w:szCs w:val="28"/>
          <w:cs/>
          <w:lang w:bidi="th-TH"/>
        </w:rPr>
        <w:t>คือเรื่องราว หรือ</w:t>
      </w:r>
      <w:r w:rsidR="006C1949">
        <w:rPr>
          <w:rFonts w:cs="Cordia New" w:hint="cs"/>
          <w:szCs w:val="28"/>
          <w:cs/>
          <w:lang w:bidi="th-TH"/>
        </w:rPr>
        <w:t xml:space="preserve">การรวบรวมเรื่องราวต่างๆ เกี่ยวกับอดีตที่ส่งผลต่อปัจจุบันของเราและช่วยเราสร้างอนาคต </w:t>
      </w:r>
      <w:r w:rsidR="002E56C2">
        <w:rPr>
          <w:rFonts w:cs="Cordia New" w:hint="cs"/>
          <w:szCs w:val="28"/>
          <w:cs/>
          <w:lang w:bidi="th-TH"/>
        </w:rPr>
        <w:t>ประวัติศาสตร์</w:t>
      </w:r>
      <w:r w:rsidR="006C1949">
        <w:rPr>
          <w:rFonts w:cs="Cordia New" w:hint="cs"/>
          <w:szCs w:val="28"/>
          <w:cs/>
          <w:lang w:bidi="th-TH"/>
        </w:rPr>
        <w:t>ยังบอกเล่าเรื่องราวของความเชื่อมโยง</w:t>
      </w:r>
      <w:r w:rsidR="002E56C2">
        <w:rPr>
          <w:rFonts w:cs="Cordia New" w:hint="cs"/>
          <w:szCs w:val="28"/>
          <w:cs/>
          <w:lang w:bidi="th-TH"/>
        </w:rPr>
        <w:t>กัน</w:t>
      </w:r>
      <w:r w:rsidR="006C1949">
        <w:rPr>
          <w:rFonts w:cs="Cordia New" w:hint="cs"/>
          <w:szCs w:val="28"/>
          <w:cs/>
          <w:lang w:bidi="th-TH"/>
        </w:rPr>
        <w:t xml:space="preserve"> </w:t>
      </w:r>
      <w:r w:rsidR="002E56C2">
        <w:rPr>
          <w:rFonts w:cs="Cordia New" w:hint="cs"/>
          <w:szCs w:val="28"/>
          <w:cs/>
          <w:lang w:bidi="th-TH"/>
        </w:rPr>
        <w:t>อัน</w:t>
      </w:r>
      <w:r w:rsidR="00C72D45">
        <w:rPr>
          <w:rFonts w:cs="Cordia New" w:hint="cs"/>
          <w:szCs w:val="28"/>
          <w:cs/>
          <w:lang w:bidi="th-TH"/>
        </w:rPr>
        <w:t>เป็นประเด็นอย่างยิ่งในกรณีของเอเชียตะวันออกเฉียงใต้</w:t>
      </w:r>
      <w:r w:rsidR="002E56C2">
        <w:rPr>
          <w:rFonts w:cs="Cordia New" w:hint="cs"/>
          <w:szCs w:val="28"/>
          <w:cs/>
          <w:lang w:bidi="th-TH"/>
        </w:rPr>
        <w:t>ซึ่ง</w:t>
      </w:r>
      <w:r w:rsidR="00C72D45">
        <w:rPr>
          <w:rFonts w:cs="Cordia New" w:hint="cs"/>
          <w:szCs w:val="28"/>
          <w:cs/>
          <w:lang w:bidi="th-TH"/>
        </w:rPr>
        <w:t>เป็นภูมิภาคที่ผู้คนเคลื่อนย้ายเข้าออก</w:t>
      </w:r>
      <w:r w:rsidR="00B66644">
        <w:rPr>
          <w:rFonts w:cs="Cordia New" w:hint="cs"/>
          <w:szCs w:val="28"/>
          <w:cs/>
          <w:lang w:bidi="th-TH"/>
        </w:rPr>
        <w:t>และโยกย้ายไปมาเป็นเวลาหลายศตวรรษ พวกเขาแลกเปลี่ยนสินค้า ความรู้</w:t>
      </w:r>
      <w:r w:rsidR="002E56C2">
        <w:rPr>
          <w:rFonts w:cs="Cordia New" w:hint="cs"/>
          <w:szCs w:val="28"/>
          <w:cs/>
          <w:lang w:bidi="th-TH"/>
        </w:rPr>
        <w:t xml:space="preserve"> </w:t>
      </w:r>
      <w:r w:rsidR="00B66644">
        <w:rPr>
          <w:rFonts w:cs="Cordia New" w:hint="cs"/>
          <w:szCs w:val="28"/>
          <w:cs/>
          <w:lang w:bidi="th-TH"/>
        </w:rPr>
        <w:t>และคุณค่ายึดถือต่างๆ การแลกเปลี่ยนเหล่านี้ได้ก่อให้เกิดความหลากหลายที่ยึดโยงกันด้วย</w:t>
      </w:r>
      <w:r w:rsidR="00C37DA9">
        <w:rPr>
          <w:rFonts w:cs="Cordia New" w:hint="cs"/>
          <w:szCs w:val="28"/>
          <w:cs/>
          <w:lang w:bidi="th-TH"/>
        </w:rPr>
        <w:t>จุดร่วมที่มีมาก</w:t>
      </w:r>
      <w:r w:rsidR="002E56C2">
        <w:rPr>
          <w:rFonts w:cs="Cordia New" w:hint="cs"/>
          <w:szCs w:val="28"/>
          <w:cs/>
          <w:lang w:bidi="th-TH"/>
        </w:rPr>
        <w:t>มาย</w:t>
      </w:r>
    </w:p>
    <w:p w14:paraId="4874A95F" w14:textId="28EA2F72" w:rsidR="00C37DA9" w:rsidRPr="00C37DA9" w:rsidRDefault="00A503C9" w:rsidP="00444496">
      <w:pPr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ความหลากหลายทำให้เกิดมุมมอง</w:t>
      </w:r>
      <w:r w:rsidR="00612761">
        <w:rPr>
          <w:rFonts w:cs="Cordia New" w:hint="cs"/>
          <w:szCs w:val="28"/>
          <w:cs/>
          <w:lang w:bidi="th-TH"/>
        </w:rPr>
        <w:t>ที่แตก</w:t>
      </w:r>
      <w:r>
        <w:rPr>
          <w:rFonts w:cs="Cordia New" w:hint="cs"/>
          <w:szCs w:val="28"/>
          <w:cs/>
          <w:lang w:bidi="th-TH"/>
        </w:rPr>
        <w:t>ต่าง</w:t>
      </w:r>
      <w:r w:rsidR="00612761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เหตุการณ์ในช่วงปีหลังๆ มานี้ได้ชี้ถึงการตีความอดีตที่ขัดแย้งกัน</w:t>
      </w:r>
      <w:r w:rsidR="00612761">
        <w:rPr>
          <w:rFonts w:cs="Cordia New" w:hint="cs"/>
          <w:szCs w:val="28"/>
          <w:cs/>
          <w:lang w:bidi="th-TH"/>
        </w:rPr>
        <w:t>อัน</w:t>
      </w:r>
      <w:r>
        <w:rPr>
          <w:rFonts w:cs="Cordia New" w:hint="cs"/>
          <w:szCs w:val="28"/>
          <w:cs/>
          <w:lang w:bidi="th-TH"/>
        </w:rPr>
        <w:t>นำไปสู่ความตึงเครียดระหว่างประเทศในภูมิภาค ความตึงเครียดบางส่วนอาจเห็นได้ว่ามีพื้นมาจากการเรียนการสอนในโรงเรียนเกี่ยวกับเหตุการณ์ในอดีต</w:t>
      </w:r>
      <w:r w:rsidR="00697E86">
        <w:rPr>
          <w:rFonts w:cs="Cordia New" w:hint="cs"/>
          <w:szCs w:val="28"/>
          <w:cs/>
          <w:lang w:bidi="th-TH"/>
        </w:rPr>
        <w:t xml:space="preserve">และอิทธิพลที่ตกค้างอยู่ในห้วงสำนึกของผู้คน </w:t>
      </w:r>
      <w:r w:rsidR="00717D0D">
        <w:rPr>
          <w:rFonts w:cs="Cordia New" w:hint="cs"/>
          <w:szCs w:val="28"/>
          <w:cs/>
          <w:lang w:bidi="th-TH"/>
        </w:rPr>
        <w:t>เรื่องนี้สำคัญอย่างยิ่งโดยเฉพาะสำหรับคนรุ่น</w:t>
      </w:r>
      <w:r w:rsidR="00612761">
        <w:rPr>
          <w:rFonts w:cs="Cordia New" w:hint="cs"/>
          <w:szCs w:val="28"/>
          <w:cs/>
          <w:lang w:bidi="th-TH"/>
        </w:rPr>
        <w:t>ที่อายุยังไม่มาก</w:t>
      </w:r>
      <w:r w:rsidR="00717D0D">
        <w:rPr>
          <w:rFonts w:cs="Cordia New" w:hint="cs"/>
          <w:szCs w:val="28"/>
          <w:cs/>
          <w:lang w:bidi="th-TH"/>
        </w:rPr>
        <w:t xml:space="preserve"> เนื้อหาวิชาประวัติศาสตร์และสังคมศึกษา</w:t>
      </w:r>
      <w:r w:rsidR="00885053">
        <w:rPr>
          <w:rFonts w:cs="Cordia New" w:hint="cs"/>
          <w:szCs w:val="28"/>
          <w:cs/>
          <w:lang w:bidi="th-TH"/>
        </w:rPr>
        <w:t>มีส่วนสำคัญอย่างยิ่งในการสร้างจิตสำนึกในหมู่เยาวชนและ</w:t>
      </w:r>
      <w:r w:rsidR="00612761">
        <w:rPr>
          <w:rFonts w:cs="Cordia New" w:hint="cs"/>
          <w:szCs w:val="28"/>
          <w:cs/>
          <w:lang w:bidi="th-TH"/>
        </w:rPr>
        <w:t>ในการ</w:t>
      </w:r>
      <w:r w:rsidR="00885053">
        <w:rPr>
          <w:rFonts w:cs="Cordia New" w:hint="cs"/>
          <w:szCs w:val="28"/>
          <w:cs/>
          <w:lang w:bidi="th-TH"/>
        </w:rPr>
        <w:t>เริ่มจัดการแก้ไขความเข้าใจที่ผิดพลาดหรือความไม่เข้าใจกัน</w:t>
      </w:r>
    </w:p>
    <w:p w14:paraId="13E0C563" w14:textId="6BE513E8" w:rsidR="00A846CD" w:rsidRPr="00A846CD" w:rsidRDefault="00612761" w:rsidP="00444496">
      <w:pPr>
        <w:jc w:val="thaiDistribute"/>
        <w:rPr>
          <w:rStyle w:val="fontstyle01"/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เพื่อรับมือกับ</w:t>
      </w:r>
      <w:r w:rsidR="008E58F1">
        <w:rPr>
          <w:rFonts w:cs="Cordia New" w:hint="cs"/>
          <w:szCs w:val="28"/>
          <w:cs/>
          <w:lang w:bidi="th-TH"/>
        </w:rPr>
        <w:t>ปัญหาความตึงเครียดดังกล่าว โครงการประวัติศาสตร์ร่วมของเอเชียตะวันออกเฉียงใต้นี้มีจุดมุ่งหมายที่จะ</w:t>
      </w:r>
      <w:r w:rsidR="00A419AD">
        <w:rPr>
          <w:rFonts w:cs="Cordia New" w:hint="cs"/>
          <w:szCs w:val="28"/>
          <w:cs/>
          <w:lang w:bidi="th-TH"/>
        </w:rPr>
        <w:t>สร้าง</w:t>
      </w:r>
      <w:r>
        <w:rPr>
          <w:rFonts w:cs="Cordia New" w:hint="cs"/>
          <w:szCs w:val="28"/>
          <w:cs/>
          <w:lang w:bidi="th-TH"/>
        </w:rPr>
        <w:t>ความตระหนักถึง</w:t>
      </w:r>
      <w:r w:rsidR="00A419AD">
        <w:rPr>
          <w:rFonts w:cs="Cordia New" w:hint="cs"/>
          <w:szCs w:val="28"/>
          <w:cs/>
          <w:lang w:bidi="th-TH"/>
        </w:rPr>
        <w:t>คุณค่าของความหลากหลาย ไม่ใช่ตอกย้ำความคิดที่ว่า</w:t>
      </w:r>
      <w:r w:rsidR="00A615B4">
        <w:rPr>
          <w:rFonts w:cs="Cordia New" w:hint="cs"/>
          <w:szCs w:val="28"/>
          <w:cs/>
          <w:lang w:bidi="th-TH"/>
        </w:rPr>
        <w:t>มีความแตกต่างที่ไม่สามารถ</w:t>
      </w:r>
      <w:r>
        <w:rPr>
          <w:rFonts w:cs="Cordia New" w:hint="cs"/>
          <w:szCs w:val="28"/>
          <w:cs/>
          <w:lang w:bidi="th-TH"/>
        </w:rPr>
        <w:t>ประสาน</w:t>
      </w:r>
      <w:r w:rsidR="00A615B4">
        <w:rPr>
          <w:rFonts w:cs="Cordia New" w:hint="cs"/>
          <w:szCs w:val="28"/>
          <w:cs/>
          <w:lang w:bidi="th-TH"/>
        </w:rPr>
        <w:t>ปรองดองกันได้ ดังคำขวัญของอาเซียน โครงการนี้เน้นคุณค่าของเอกภาพในความหลากหลาย อันเป็นเงื่อนไขจำเป็นสำหรับการพัฒนาอัตลักษณ์ของภูมิภาค โครงการมีเป้าหมายสูงสุดคือการมีส่วนร่วมสร้างสันติภาพซึ่งเป็นภารกิจที่เป</w:t>
      </w:r>
      <w:r w:rsidR="0000185C">
        <w:rPr>
          <w:rFonts w:cs="Cordia New" w:hint="cs"/>
          <w:szCs w:val="28"/>
          <w:cs/>
          <w:lang w:bidi="th-TH"/>
        </w:rPr>
        <w:t>็นหัวใจขององค์กรของเรา</w:t>
      </w:r>
    </w:p>
    <w:p w14:paraId="161A87CA" w14:textId="0F477FA5" w:rsidR="00CD5170" w:rsidRPr="00CD5170" w:rsidRDefault="000C602D" w:rsidP="00444496">
      <w:pPr>
        <w:jc w:val="thaiDistribute"/>
        <w:rPr>
          <w:rStyle w:val="fontstyle01"/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หนังสือคู่มือเล่มนี้เป็นผลจากความพยายามที่ใช้เวลาห้าปี</w:t>
      </w:r>
      <w:r w:rsidR="00CB1AFB">
        <w:rPr>
          <w:rFonts w:cs="Cordia New" w:hint="cs"/>
          <w:szCs w:val="28"/>
          <w:cs/>
          <w:lang w:bidi="th-TH"/>
        </w:rPr>
        <w:t>โดยอาศัยความมุ่งมั่นของผู้ร่วมงานจำนวนมากตลอดทั่วทั้งภูมิภาค ทั้งที่เป็นนักประวัติศาสตร์ ผู้บริหารโรงเรียน ตัวแทนรัฐบาล ครู</w:t>
      </w:r>
      <w:r w:rsidR="00FC2782">
        <w:rPr>
          <w:rFonts w:cs="Cordia New"/>
          <w:szCs w:val="28"/>
          <w:lang w:bidi="th-TH"/>
        </w:rPr>
        <w:t xml:space="preserve"> </w:t>
      </w:r>
      <w:r w:rsidR="00CB1AFB">
        <w:rPr>
          <w:rFonts w:cs="Cordia New" w:hint="cs"/>
          <w:szCs w:val="28"/>
          <w:cs/>
          <w:lang w:bidi="th-TH"/>
        </w:rPr>
        <w:t xml:space="preserve">และนักเรียน </w:t>
      </w:r>
      <w:r w:rsidR="000D19E9">
        <w:rPr>
          <w:rFonts w:cs="Cordia New" w:hint="cs"/>
          <w:szCs w:val="28"/>
          <w:cs/>
          <w:lang w:bidi="th-TH"/>
        </w:rPr>
        <w:t xml:space="preserve">คู่มือนี้ถูกจัดทำขึ้นมาเพื่อให้ผู้สอนได้มีทางเลือกในการสอนวิชาสังคมศึกษา </w:t>
      </w:r>
      <w:r w:rsidR="00FC2782">
        <w:rPr>
          <w:rFonts w:cs="Cordia New"/>
          <w:szCs w:val="28"/>
          <w:lang w:bidi="th-TH"/>
        </w:rPr>
        <w:t xml:space="preserve"> </w:t>
      </w:r>
      <w:r w:rsidR="00FC2782">
        <w:rPr>
          <w:rFonts w:cs="Cordia New" w:hint="cs"/>
          <w:szCs w:val="28"/>
          <w:cs/>
          <w:lang w:bidi="th-TH"/>
        </w:rPr>
        <w:t>คู่มือ</w:t>
      </w:r>
      <w:r w:rsidR="000D19E9">
        <w:rPr>
          <w:rFonts w:cs="Cordia New" w:hint="cs"/>
          <w:szCs w:val="28"/>
          <w:cs/>
          <w:lang w:bidi="th-TH"/>
        </w:rPr>
        <w:t>แสดงให้เห็นว่าประวัติศาสตร์</w:t>
      </w:r>
      <w:r w:rsidR="00A45B0C">
        <w:rPr>
          <w:rFonts w:cs="Cordia New" w:hint="cs"/>
          <w:szCs w:val="28"/>
          <w:cs/>
          <w:lang w:bidi="th-TH"/>
        </w:rPr>
        <w:t>ไม่ได้เป็นเพียงสาขาวิชาหนึ่ง บทเรียนต่างๆ ผลักดันให้ผู้เรียนสำรวจค้นหาความรู้และคุณค่าต่างๆ ที่นอกเหนือจากตำราเรียน บทเรียนเหล่านี้ทำการเชื่อมโยงกับวิชาอื่นๆ เช่น ภูมิศาสตร์ วัฒนธรรม</w:t>
      </w:r>
      <w:r w:rsidR="00FC2782">
        <w:rPr>
          <w:rFonts w:cs="Cordia New" w:hint="cs"/>
          <w:szCs w:val="28"/>
          <w:cs/>
          <w:lang w:bidi="th-TH"/>
        </w:rPr>
        <w:t xml:space="preserve"> </w:t>
      </w:r>
      <w:r w:rsidR="00A45B0C">
        <w:rPr>
          <w:rFonts w:cs="Cordia New" w:hint="cs"/>
          <w:szCs w:val="28"/>
          <w:cs/>
          <w:lang w:bidi="th-TH"/>
        </w:rPr>
        <w:t>และสุขภาพ ที่สำคัญที่สุดคือ มีการเชื่อมโยงอดีตที่ไม่คุ้นเคยเข้ากับประสบการณ์</w:t>
      </w:r>
      <w:r w:rsidR="00A77AFE">
        <w:rPr>
          <w:rFonts w:cs="Cordia New" w:hint="cs"/>
          <w:szCs w:val="28"/>
          <w:cs/>
          <w:lang w:bidi="th-TH"/>
        </w:rPr>
        <w:t>ที่</w:t>
      </w:r>
      <w:r w:rsidR="00A45B0C">
        <w:rPr>
          <w:rFonts w:cs="Cordia New" w:hint="cs"/>
          <w:szCs w:val="28"/>
          <w:cs/>
          <w:lang w:bidi="th-TH"/>
        </w:rPr>
        <w:t>ผู้เรียน</w:t>
      </w:r>
      <w:r w:rsidR="00A77AFE">
        <w:rPr>
          <w:rFonts w:cs="Cordia New" w:hint="cs"/>
          <w:szCs w:val="28"/>
          <w:cs/>
          <w:lang w:bidi="th-TH"/>
        </w:rPr>
        <w:t>รู้จัก</w:t>
      </w:r>
      <w:r w:rsidR="00FC2782">
        <w:rPr>
          <w:rFonts w:cs="Cordia New" w:hint="cs"/>
          <w:szCs w:val="28"/>
          <w:cs/>
          <w:lang w:bidi="th-TH"/>
        </w:rPr>
        <w:t>ดี</w:t>
      </w:r>
      <w:r w:rsidR="00A45B0C">
        <w:rPr>
          <w:rFonts w:cs="Cordia New" w:hint="cs"/>
          <w:szCs w:val="28"/>
          <w:cs/>
          <w:lang w:bidi="th-TH"/>
        </w:rPr>
        <w:t xml:space="preserve"> </w:t>
      </w:r>
      <w:r w:rsidR="00A77AFE">
        <w:rPr>
          <w:rFonts w:cs="Cordia New" w:hint="cs"/>
          <w:szCs w:val="28"/>
          <w:cs/>
          <w:lang w:bidi="th-TH"/>
        </w:rPr>
        <w:t>ด้วยการดึงเรื่องราวครอบครัวของนักเรียนเอง และการสำรวจความสำคัญของภาพยนตร์ ดนตรีสมัยใหม่ และการทำอาหาร ชั่วโมงเรียนวิชาประวัติศาสตร์จึงกลายเป็นโอกาสที่จะได้เรียนรู้บทเรียนชีวิตที่มีค่า</w:t>
      </w:r>
    </w:p>
    <w:p w14:paraId="05F60B21" w14:textId="10EB435C" w:rsidR="00056004" w:rsidRPr="00056004" w:rsidRDefault="003D3CBD" w:rsidP="00444496">
      <w:pPr>
        <w:jc w:val="thaiDistribute"/>
        <w:rPr>
          <w:rStyle w:val="fontstyle01"/>
          <w:rFonts w:cstheme="minorBidi"/>
          <w:szCs w:val="28"/>
          <w:lang w:bidi="th-TH"/>
        </w:rPr>
      </w:pPr>
      <w:r>
        <w:rPr>
          <w:rStyle w:val="fontstyle01"/>
          <w:rFonts w:cs="Cordia New" w:hint="cs"/>
          <w:szCs w:val="28"/>
          <w:cs/>
          <w:lang w:bidi="th-TH"/>
        </w:rPr>
        <w:t>นอก</w:t>
      </w:r>
      <w:r w:rsidR="00902B58">
        <w:rPr>
          <w:rStyle w:val="fontstyle01"/>
          <w:rFonts w:cs="Cordia New" w:hint="cs"/>
          <w:szCs w:val="28"/>
          <w:cs/>
          <w:lang w:bidi="th-TH"/>
        </w:rPr>
        <w:t>เหนือ</w:t>
      </w:r>
      <w:r>
        <w:rPr>
          <w:rStyle w:val="fontstyle01"/>
          <w:rFonts w:cs="Cordia New" w:hint="cs"/>
          <w:szCs w:val="28"/>
          <w:cs/>
          <w:lang w:bidi="th-TH"/>
        </w:rPr>
        <w:t>จากคู่มือเล่มนี้ แนวคิดว่าด้วยประวัติศาสตร์ร่วม</w:t>
      </w:r>
      <w:r w:rsidR="00902B58">
        <w:rPr>
          <w:rStyle w:val="fontstyle01"/>
          <w:rFonts w:cs="Cordia New" w:hint="cs"/>
          <w:szCs w:val="28"/>
          <w:cs/>
          <w:lang w:bidi="th-TH"/>
        </w:rPr>
        <w:t>ได้รับการถ่ายทอด</w:t>
      </w:r>
      <w:r w:rsidR="00542894">
        <w:rPr>
          <w:rStyle w:val="fontstyle01"/>
          <w:rFonts w:cs="Cordia New" w:hint="cs"/>
          <w:szCs w:val="28"/>
          <w:cs/>
          <w:lang w:bidi="th-TH"/>
        </w:rPr>
        <w:t>ผ่านหลายช่องทางในหลายรูปแบบ ตั้งแต่หนังสือสำหรับเด็ก แ</w:t>
      </w:r>
      <w:r w:rsidR="00FC2782">
        <w:rPr>
          <w:rStyle w:val="fontstyle01"/>
          <w:rFonts w:cs="Cordia New" w:hint="cs"/>
          <w:szCs w:val="28"/>
          <w:cs/>
          <w:lang w:bidi="th-TH"/>
        </w:rPr>
        <w:t>อพพลิเคชั่น</w:t>
      </w:r>
      <w:r w:rsidR="00542894">
        <w:rPr>
          <w:rStyle w:val="fontstyle01"/>
          <w:rFonts w:cs="Cordia New" w:hint="cs"/>
          <w:szCs w:val="28"/>
          <w:cs/>
          <w:lang w:bidi="th-TH"/>
        </w:rPr>
        <w:t>แบบ</w:t>
      </w:r>
      <w:r w:rsidR="00FC2782">
        <w:rPr>
          <w:rStyle w:val="fontstyle01"/>
          <w:rFonts w:cs="Cordia New" w:hint="cs"/>
          <w:szCs w:val="28"/>
          <w:cs/>
          <w:lang w:bidi="th-TH"/>
        </w:rPr>
        <w:t>มีปฏิสัมพันธ์</w:t>
      </w:r>
      <w:r w:rsidR="00542894">
        <w:rPr>
          <w:rStyle w:val="fontstyle01"/>
          <w:rFonts w:cs="Cordia New" w:hint="cs"/>
          <w:szCs w:val="28"/>
          <w:cs/>
          <w:lang w:bidi="th-TH"/>
        </w:rPr>
        <w:t xml:space="preserve"> ไปจนถึงการจัดแสดงในพิพิธภัณฑ์ โดยมุ่งหวังที่จะให้เข้าถึงผู้คนได้อย่างกว้างขวางมากขึ้น เราหวังว่าเครื่องมือใหม่ๆ เหล่านี้จะส่งผลให้เกิดการแลกเปลี่ยนมากยิ่งขึ้นระหว่างผู้คนจากต่างวัฒนธรรม ต่างประเทศ</w:t>
      </w:r>
      <w:r w:rsidR="00FC2782">
        <w:rPr>
          <w:rStyle w:val="fontstyle01"/>
          <w:rFonts w:cs="Cordia New" w:hint="cs"/>
          <w:szCs w:val="28"/>
          <w:cs/>
          <w:lang w:bidi="th-TH"/>
        </w:rPr>
        <w:t xml:space="preserve"> </w:t>
      </w:r>
      <w:r w:rsidR="00542894">
        <w:rPr>
          <w:rStyle w:val="fontstyle01"/>
          <w:rFonts w:cs="Cordia New" w:hint="cs"/>
          <w:szCs w:val="28"/>
          <w:cs/>
          <w:lang w:bidi="th-TH"/>
        </w:rPr>
        <w:t>และต่างรุ่น และโครงการนี้</w:t>
      </w:r>
      <w:r w:rsidR="00BB6E09">
        <w:rPr>
          <w:rStyle w:val="fontstyle01"/>
          <w:rFonts w:cs="Cordia New" w:hint="cs"/>
          <w:szCs w:val="28"/>
          <w:cs/>
          <w:lang w:bidi="th-TH"/>
        </w:rPr>
        <w:t>จะ</w:t>
      </w:r>
      <w:r w:rsidR="00626E3D">
        <w:rPr>
          <w:rStyle w:val="fontstyle01"/>
          <w:rFonts w:cs="Cordia New" w:hint="cs"/>
          <w:szCs w:val="28"/>
          <w:cs/>
          <w:lang w:bidi="th-TH"/>
        </w:rPr>
        <w:t>เป็นก้าวเล็กๆ ที่มุ่งสู่สันติภาพและความเข้าใจกันทั่วทั้งภูมิภาค</w:t>
      </w:r>
    </w:p>
    <w:p w14:paraId="3D326444" w14:textId="77777777" w:rsidR="00DB1FEF" w:rsidRDefault="00DB1FEF" w:rsidP="00D84FE3">
      <w:pPr>
        <w:rPr>
          <w:rStyle w:val="fontstyle01"/>
          <w:rFonts w:cs="Cordia New"/>
          <w:szCs w:val="28"/>
          <w:lang w:bidi="th-TH"/>
        </w:rPr>
      </w:pPr>
    </w:p>
    <w:p w14:paraId="1B575DD8" w14:textId="77777777" w:rsidR="00DB1FEF" w:rsidRDefault="00DB1FEF" w:rsidP="00D84FE3">
      <w:pPr>
        <w:rPr>
          <w:rStyle w:val="fontstyle01"/>
          <w:rFonts w:cs="Cordia New"/>
          <w:szCs w:val="28"/>
          <w:lang w:bidi="th-TH"/>
        </w:rPr>
      </w:pPr>
    </w:p>
    <w:p w14:paraId="7FFBB844" w14:textId="77777777" w:rsidR="00DB1FEF" w:rsidRDefault="00DB1FEF" w:rsidP="00D84FE3">
      <w:pPr>
        <w:rPr>
          <w:rStyle w:val="fontstyle01"/>
          <w:rFonts w:cs="Cordia New"/>
          <w:szCs w:val="28"/>
          <w:lang w:bidi="th-TH"/>
        </w:rPr>
      </w:pPr>
    </w:p>
    <w:p w14:paraId="4208A090" w14:textId="3694A7F2" w:rsidR="00D84FE3" w:rsidRPr="00FD559C" w:rsidRDefault="00626E3D" w:rsidP="00563F6A">
      <w:pPr>
        <w:jc w:val="thaiDistribute"/>
        <w:rPr>
          <w:rFonts w:ascii="MyriadPro-Light" w:hAnsi="MyriadPro-Light" w:cstheme="minorBidi"/>
          <w:color w:val="000000"/>
          <w:szCs w:val="28"/>
          <w:lang w:bidi="th-TH"/>
        </w:rPr>
      </w:pPr>
      <w:r>
        <w:rPr>
          <w:rStyle w:val="fontstyle01"/>
          <w:rFonts w:cs="Cordia New" w:hint="cs"/>
          <w:szCs w:val="28"/>
          <w:cs/>
          <w:lang w:bidi="th-TH"/>
        </w:rPr>
        <w:lastRenderedPageBreak/>
        <w:t>ผมขอขอบคุณผู้ร่วมงานทุกท่าน และโดยเฉพาะรัฐบาลเกาหลีที่ได้ให้ความสนับสนุนเป็นอย่างดี หากปราศจากการอุทิศทุ่มเทของคนเหล่านี้แล้ว ความริเริ่มสร้างสิ่งใหม่นี้ก็จะไม่มีทางเป็นไปได้เลย</w:t>
      </w:r>
    </w:p>
    <w:p w14:paraId="7E772FF3" w14:textId="77777777" w:rsidR="005339EC" w:rsidRDefault="005339EC" w:rsidP="00563F6A">
      <w:pPr>
        <w:jc w:val="thaiDistribute"/>
        <w:rPr>
          <w:rFonts w:cs="Cordia New"/>
          <w:szCs w:val="28"/>
          <w:lang w:bidi="th-TH"/>
        </w:rPr>
      </w:pPr>
    </w:p>
    <w:p w14:paraId="07227518" w14:textId="750FE954" w:rsidR="005339EC" w:rsidRDefault="00626E3D" w:rsidP="00563F6A">
      <w:pPr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ชิเกรุ เอโอยากิ (</w:t>
      </w:r>
      <w:r w:rsidR="00D84FE3" w:rsidRPr="002A5E9E">
        <w:rPr>
          <w:rFonts w:cs="Arial"/>
        </w:rPr>
        <w:t>Shigeru Aoyagi</w:t>
      </w:r>
      <w:r>
        <w:rPr>
          <w:rFonts w:cstheme="minorBidi" w:hint="cs"/>
          <w:szCs w:val="28"/>
          <w:cs/>
          <w:lang w:bidi="th-TH"/>
        </w:rPr>
        <w:t>)</w:t>
      </w:r>
    </w:p>
    <w:p w14:paraId="26CEC25F" w14:textId="579B97FC" w:rsidR="00D84FE3" w:rsidRPr="00FD559C" w:rsidRDefault="00626E3D" w:rsidP="00563F6A">
      <w:pPr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ผู้อำนวยการ</w:t>
      </w:r>
    </w:p>
    <w:p w14:paraId="650383B0" w14:textId="1D198AA8" w:rsidR="00D84FE3" w:rsidRPr="00626E3D" w:rsidRDefault="005339EC" w:rsidP="00563F6A">
      <w:pPr>
        <w:jc w:val="thaiDistribute"/>
        <w:rPr>
          <w:rFonts w:cs="Cordia New"/>
          <w:szCs w:val="28"/>
          <w:lang w:bidi="th-TH"/>
        </w:rPr>
      </w:pPr>
      <w:r w:rsidRPr="00E368E1">
        <w:rPr>
          <w:rFonts w:cs="Cordia New" w:hint="cs"/>
          <w:szCs w:val="28"/>
          <w:shd w:val="clear" w:color="auto" w:fill="FAFAFA"/>
          <w:cs/>
          <w:lang w:bidi="th-TH"/>
        </w:rPr>
        <w:t>องค์การเพื่อการศึกษา</w:t>
      </w:r>
      <w:r w:rsidRPr="00E368E1">
        <w:rPr>
          <w:rFonts w:cs="Cordia New"/>
          <w:szCs w:val="28"/>
          <w:shd w:val="clear" w:color="auto" w:fill="FAFAFA"/>
          <w:cs/>
          <w:lang w:bidi="th-TH"/>
        </w:rPr>
        <w:t xml:space="preserve"> </w:t>
      </w:r>
      <w:r w:rsidRPr="00E368E1">
        <w:rPr>
          <w:rFonts w:cs="Cordia New" w:hint="cs"/>
          <w:szCs w:val="28"/>
          <w:shd w:val="clear" w:color="auto" w:fill="FAFAFA"/>
          <w:cs/>
          <w:lang w:bidi="th-TH"/>
        </w:rPr>
        <w:t>วิทยาศาสตร์</w:t>
      </w:r>
      <w:r>
        <w:rPr>
          <w:rFonts w:cs="Cordia New"/>
          <w:szCs w:val="28"/>
          <w:shd w:val="clear" w:color="auto" w:fill="FAFAFA"/>
          <w:lang w:bidi="th-TH"/>
        </w:rPr>
        <w:t xml:space="preserve"> </w:t>
      </w:r>
      <w:r w:rsidRPr="00E368E1">
        <w:rPr>
          <w:rFonts w:cs="Cordia New" w:hint="cs"/>
          <w:szCs w:val="28"/>
          <w:shd w:val="clear" w:color="auto" w:fill="FAFAFA"/>
          <w:cs/>
          <w:lang w:bidi="th-TH"/>
        </w:rPr>
        <w:t>และวัฒนธรรม</w:t>
      </w:r>
      <w:r>
        <w:rPr>
          <w:rFonts w:cs="Cordia New"/>
          <w:szCs w:val="28"/>
          <w:shd w:val="clear" w:color="auto" w:fill="FAFAFA"/>
          <w:lang w:bidi="th-TH"/>
        </w:rPr>
        <w:t xml:space="preserve"> </w:t>
      </w:r>
      <w:r w:rsidRPr="00E368E1">
        <w:rPr>
          <w:rFonts w:cs="Cordia New" w:hint="cs"/>
          <w:szCs w:val="28"/>
          <w:shd w:val="clear" w:color="auto" w:fill="FAFAFA"/>
          <w:cs/>
          <w:lang w:bidi="th-TH"/>
        </w:rPr>
        <w:t>แห่งสหประชาชาต</w:t>
      </w:r>
      <w:r>
        <w:rPr>
          <w:rFonts w:cs="Cordia New" w:hint="cs"/>
          <w:szCs w:val="28"/>
          <w:shd w:val="clear" w:color="auto" w:fill="FAFAFA"/>
          <w:cs/>
          <w:lang w:bidi="th-TH"/>
        </w:rPr>
        <w:t>ิ (ยูเนสโก)</w:t>
      </w:r>
      <w:r>
        <w:rPr>
          <w:shd w:val="clear" w:color="auto" w:fill="FAFAFA"/>
        </w:rPr>
        <w:t xml:space="preserve"> </w:t>
      </w:r>
      <w:r w:rsidR="00626E3D">
        <w:rPr>
          <w:rFonts w:cs="Cordia New" w:hint="cs"/>
          <w:szCs w:val="28"/>
          <w:cs/>
          <w:lang w:bidi="th-TH"/>
        </w:rPr>
        <w:t>กรุงเทพฯ</w:t>
      </w:r>
    </w:p>
    <w:p w14:paraId="52DFD439" w14:textId="77777777" w:rsidR="005E4BC3" w:rsidRDefault="005E4BC3" w:rsidP="004E75B2">
      <w:pPr>
        <w:spacing w:after="120" w:line="240" w:lineRule="auto"/>
      </w:pPr>
    </w:p>
    <w:p w14:paraId="6FDD6E03" w14:textId="77777777" w:rsidR="005E4BC3" w:rsidRDefault="005E4BC3" w:rsidP="00A91F01">
      <w:pPr>
        <w:spacing w:after="120" w:line="240" w:lineRule="auto"/>
        <w:jc w:val="left"/>
        <w:rPr>
          <w:rFonts w:ascii="Arial Narrow" w:eastAsia="Times New Roman" w:hAnsi="Arial Narrow" w:cs="Times New Roman"/>
          <w:bCs/>
          <w:color w:val="525252" w:themeColor="accent3" w:themeShade="80"/>
          <w:sz w:val="28"/>
          <w:szCs w:val="36"/>
        </w:rPr>
      </w:pPr>
      <w:r>
        <w:br w:type="page"/>
      </w:r>
    </w:p>
    <w:p w14:paraId="1CD26B18" w14:textId="13199A39" w:rsidR="005E4BC3" w:rsidRPr="008C5BCE" w:rsidRDefault="009046D1" w:rsidP="00D84FE3">
      <w:pPr>
        <w:pStyle w:val="Heading1"/>
        <w:numPr>
          <w:ilvl w:val="0"/>
          <w:numId w:val="0"/>
        </w:numPr>
        <w:rPr>
          <w:lang w:bidi="th-TH"/>
        </w:rPr>
      </w:pPr>
      <w:bookmarkStart w:id="6" w:name="_Toc36223432"/>
      <w:r>
        <w:rPr>
          <w:rFonts w:hint="cs"/>
          <w:cs/>
          <w:lang w:bidi="th-TH"/>
        </w:rPr>
        <w:lastRenderedPageBreak/>
        <w:t>กิตติกรรมประกาศ</w:t>
      </w:r>
      <w:bookmarkEnd w:id="6"/>
    </w:p>
    <w:p w14:paraId="4F6330E3" w14:textId="77777777" w:rsidR="00D84FE3" w:rsidRDefault="00D84FE3" w:rsidP="00A91F01">
      <w:pPr>
        <w:spacing w:after="120" w:line="240" w:lineRule="auto"/>
        <w:rPr>
          <w:rFonts w:cs="Arial"/>
        </w:rPr>
      </w:pPr>
    </w:p>
    <w:p w14:paraId="52CAD0D2" w14:textId="50DE4DD4" w:rsidR="009046D1" w:rsidRPr="009046D1" w:rsidRDefault="009046D1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ก่อนอื่น</w:t>
      </w:r>
      <w:r w:rsidR="00FC2782">
        <w:rPr>
          <w:rFonts w:cs="Cordia New" w:hint="cs"/>
          <w:szCs w:val="28"/>
          <w:cs/>
          <w:lang w:bidi="th-TH"/>
        </w:rPr>
        <w:t>ยูเนสโก</w:t>
      </w:r>
      <w:r>
        <w:rPr>
          <w:rFonts w:cs="Cordia New" w:hint="cs"/>
          <w:szCs w:val="28"/>
          <w:cs/>
          <w:lang w:bidi="th-TH"/>
        </w:rPr>
        <w:t>ขอขอบคุณกระทรวงศึกษาของประเทศเกาหลี</w:t>
      </w:r>
      <w:r w:rsidR="00E47174">
        <w:rPr>
          <w:rFonts w:cs="Cordia New" w:hint="cs"/>
          <w:szCs w:val="28"/>
          <w:cs/>
          <w:lang w:bidi="th-TH"/>
        </w:rPr>
        <w:t>ที่ได้สนับสนุนงบประมาณให้กับโครงการนี้ โครงการนี้จะเป็นไปไม่ได้เลยหากไม่ได้รับความไว้วางใจจากกระทรวงดังกล่าว</w:t>
      </w:r>
    </w:p>
    <w:p w14:paraId="7DABA08F" w14:textId="77777777" w:rsidR="00E47174" w:rsidRPr="00E47174" w:rsidRDefault="00E47174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ผู้ร่วมงานทุกท่านจากเจ็ดประเทศที่เกี่ยวข้องในโครงการนำร่องได้แสดงความอุทิศทุ่มเทและความคิดสร้างสรรค์ตลอดการดำเนินโครงการ ประสบการณ์และการสะท้อนความคิดเห็นจากบุคคลเหล่านี้ทำให้เราสามารถสร้างเนื้อหาและรูปแบบที่ตรงประเด็นและ</w:t>
      </w:r>
      <w:r w:rsidR="00E91FDC">
        <w:rPr>
          <w:rFonts w:cs="Cordia New" w:hint="cs"/>
          <w:szCs w:val="28"/>
          <w:cs/>
          <w:lang w:bidi="th-TH"/>
        </w:rPr>
        <w:t>สะดวกต่อการใช้งานมากขึ้น</w:t>
      </w:r>
    </w:p>
    <w:p w14:paraId="3C3B872F" w14:textId="77777777" w:rsidR="00452B8B" w:rsidRDefault="00452B8B" w:rsidP="00563F6A">
      <w:pPr>
        <w:spacing w:after="120" w:line="240" w:lineRule="auto"/>
        <w:jc w:val="thaiDistribute"/>
        <w:rPr>
          <w:rFonts w:cs="Arial"/>
          <w:b/>
          <w:bCs/>
        </w:rPr>
      </w:pPr>
    </w:p>
    <w:p w14:paraId="52BDEC04" w14:textId="77777777" w:rsidR="00C63781" w:rsidRPr="00DA424D" w:rsidRDefault="00DA424D" w:rsidP="00563F6A">
      <w:pPr>
        <w:spacing w:after="120" w:line="240" w:lineRule="auto"/>
        <w:jc w:val="thaiDistribute"/>
        <w:rPr>
          <w:rFonts w:cs="Cordia New"/>
          <w:b/>
          <w:bCs/>
          <w:szCs w:val="28"/>
          <w:lang w:bidi="th-TH"/>
        </w:rPr>
      </w:pPr>
      <w:r>
        <w:rPr>
          <w:rFonts w:eastAsia="Times New Roman" w:cs="Cordia New" w:hint="cs"/>
          <w:b/>
          <w:bCs/>
          <w:color w:val="000000"/>
          <w:szCs w:val="28"/>
          <w:cs/>
          <w:lang w:val="en-US" w:bidi="th-TH"/>
        </w:rPr>
        <w:t>บรูไน ดารุสซาลาม</w:t>
      </w:r>
    </w:p>
    <w:p w14:paraId="5B143C67" w14:textId="7B5C93CE" w:rsidR="00A14A70" w:rsidRPr="00DA424D" w:rsidRDefault="00DA424D" w:rsidP="00563F6A">
      <w:pPr>
        <w:spacing w:after="120" w:line="240" w:lineRule="auto"/>
        <w:jc w:val="thaiDistribute"/>
        <w:rPr>
          <w:rFonts w:eastAsia="Times New Roman" w:cs="Cordia New"/>
          <w:color w:val="000000"/>
          <w:szCs w:val="28"/>
          <w:lang w:val="en-US" w:bidi="th-TH"/>
        </w:rPr>
      </w:pPr>
      <w:r>
        <w:rPr>
          <w:rFonts w:eastAsia="Times New Roman" w:cs="Cordia New" w:hint="cs"/>
          <w:color w:val="000000"/>
          <w:szCs w:val="28"/>
          <w:cs/>
          <w:lang w:val="en-US" w:bidi="th-TH"/>
        </w:rPr>
        <w:t>กระทรวงศึกษา</w:t>
      </w:r>
    </w:p>
    <w:p w14:paraId="325E2B49" w14:textId="77777777" w:rsidR="00A14A70" w:rsidRPr="00DA424D" w:rsidRDefault="00DA424D" w:rsidP="00563F6A">
      <w:pPr>
        <w:spacing w:after="120" w:line="240" w:lineRule="auto"/>
        <w:jc w:val="thaiDistribute"/>
        <w:rPr>
          <w:rFonts w:eastAsia="Times New Roman" w:cstheme="minorBidi"/>
          <w:color w:val="000000"/>
          <w:szCs w:val="28"/>
          <w:lang w:val="en-US" w:bidi="th-TH"/>
        </w:rPr>
      </w:pPr>
      <w:r>
        <w:rPr>
          <w:rFonts w:eastAsia="Times New Roman" w:cstheme="minorBidi" w:hint="cs"/>
          <w:color w:val="000000"/>
          <w:szCs w:val="28"/>
          <w:cs/>
          <w:lang w:val="en-US" w:bidi="th-TH"/>
        </w:rPr>
        <w:t xml:space="preserve">โรงเรียนมัธยมศึกษาอาวัง เซมอน </w:t>
      </w:r>
      <w:r w:rsidR="00702A8B">
        <w:rPr>
          <w:rFonts w:eastAsia="Times New Roman" w:cstheme="minorBidi" w:hint="cs"/>
          <w:color w:val="000000"/>
          <w:szCs w:val="28"/>
          <w:cs/>
          <w:lang w:val="en-US" w:bidi="th-TH"/>
        </w:rPr>
        <w:t>(</w:t>
      </w:r>
      <w:r w:rsidR="00702A8B" w:rsidRPr="0012247E">
        <w:rPr>
          <w:rFonts w:eastAsia="Times New Roman" w:cs="Arial"/>
          <w:color w:val="000000"/>
          <w:lang w:val="en-US"/>
        </w:rPr>
        <w:t>Awang Semaun Secondary School</w:t>
      </w:r>
      <w:r w:rsidR="00702A8B">
        <w:rPr>
          <w:rFonts w:eastAsia="Times New Roman" w:cstheme="minorBidi" w:hint="cs"/>
          <w:color w:val="000000"/>
          <w:szCs w:val="28"/>
          <w:cs/>
          <w:lang w:val="en-US" w:bidi="th-TH"/>
        </w:rPr>
        <w:t>)</w:t>
      </w:r>
      <w:r>
        <w:rPr>
          <w:rFonts w:eastAsia="Times New Roman" w:cstheme="minorBidi" w:hint="cs"/>
          <w:color w:val="000000"/>
          <w:szCs w:val="28"/>
          <w:cs/>
          <w:lang w:val="en-US" w:bidi="th-TH"/>
        </w:rPr>
        <w:t xml:space="preserve"> บันดาร์ เซรี เบกาวัน</w:t>
      </w:r>
    </w:p>
    <w:p w14:paraId="61AF70A0" w14:textId="77777777" w:rsidR="00A14A70" w:rsidRPr="0012247E" w:rsidRDefault="00DA424D" w:rsidP="00563F6A">
      <w:pPr>
        <w:spacing w:after="120" w:line="240" w:lineRule="auto"/>
        <w:jc w:val="thaiDistribute"/>
        <w:rPr>
          <w:rFonts w:cs="Arial"/>
        </w:rPr>
      </w:pPr>
      <w:r>
        <w:rPr>
          <w:rFonts w:eastAsia="Times New Roman" w:cstheme="minorBidi" w:hint="cs"/>
          <w:color w:val="000000"/>
          <w:szCs w:val="28"/>
          <w:cs/>
          <w:lang w:val="en-US" w:bidi="th-TH"/>
        </w:rPr>
        <w:t>โรงเรียนมัธยมศึกษาพีเอพี ฮาจาห์ มาสนา</w:t>
      </w:r>
      <w:r w:rsidR="00702A8B">
        <w:rPr>
          <w:rFonts w:eastAsia="Times New Roman" w:cstheme="minorBidi" w:hint="cs"/>
          <w:color w:val="000000"/>
          <w:szCs w:val="28"/>
          <w:cs/>
          <w:lang w:val="en-US" w:bidi="th-TH"/>
        </w:rPr>
        <w:t xml:space="preserve"> (</w:t>
      </w:r>
      <w:r w:rsidR="00702A8B" w:rsidRPr="0012247E">
        <w:rPr>
          <w:rFonts w:eastAsia="Times New Roman" w:cs="Arial"/>
          <w:color w:val="000000"/>
          <w:lang w:val="en-US"/>
        </w:rPr>
        <w:t>PAP Hajah Masna Secondary School</w:t>
      </w:r>
      <w:r w:rsidR="00702A8B">
        <w:rPr>
          <w:rFonts w:eastAsia="Times New Roman" w:cstheme="minorBidi" w:hint="cs"/>
          <w:color w:val="000000"/>
          <w:szCs w:val="28"/>
          <w:cs/>
          <w:lang w:val="en-US" w:bidi="th-TH"/>
        </w:rPr>
        <w:t>)</w:t>
      </w:r>
      <w:r>
        <w:rPr>
          <w:rFonts w:eastAsia="Times New Roman" w:cstheme="minorBidi" w:hint="cs"/>
          <w:color w:val="000000"/>
          <w:szCs w:val="28"/>
          <w:cs/>
          <w:lang w:val="en-US" w:bidi="th-TH"/>
        </w:rPr>
        <w:t xml:space="preserve">  บันดาร์ เซรี เบกาวัน</w:t>
      </w:r>
    </w:p>
    <w:p w14:paraId="2280938D" w14:textId="77777777" w:rsidR="00A14A70" w:rsidRPr="0012247E" w:rsidRDefault="00A14A70" w:rsidP="00563F6A">
      <w:pPr>
        <w:spacing w:after="120" w:line="240" w:lineRule="auto"/>
        <w:jc w:val="thaiDistribute"/>
        <w:rPr>
          <w:rFonts w:cs="Arial"/>
        </w:rPr>
      </w:pPr>
    </w:p>
    <w:p w14:paraId="39A95181" w14:textId="77777777" w:rsidR="00A14A70" w:rsidRPr="00DA424D" w:rsidRDefault="00DA424D" w:rsidP="00563F6A">
      <w:pPr>
        <w:spacing w:after="120" w:line="240" w:lineRule="auto"/>
        <w:jc w:val="thaiDistribute"/>
        <w:rPr>
          <w:rFonts w:cs="Cordia New"/>
          <w:b/>
          <w:bCs/>
          <w:szCs w:val="28"/>
          <w:lang w:bidi="th-TH"/>
        </w:rPr>
      </w:pPr>
      <w:r>
        <w:rPr>
          <w:rFonts w:eastAsia="Times New Roman" w:cs="Cordia New" w:hint="cs"/>
          <w:b/>
          <w:bCs/>
          <w:color w:val="000000"/>
          <w:szCs w:val="28"/>
          <w:cs/>
          <w:lang w:val="en-US" w:bidi="th-TH"/>
        </w:rPr>
        <w:t>กัมพูชา</w:t>
      </w:r>
    </w:p>
    <w:p w14:paraId="2FA88E11" w14:textId="5E2F20BA" w:rsidR="00A14A70" w:rsidRPr="00DA424D" w:rsidRDefault="00DA424D" w:rsidP="00563F6A">
      <w:pPr>
        <w:spacing w:after="120" w:line="240" w:lineRule="auto"/>
        <w:jc w:val="thaiDistribute"/>
        <w:rPr>
          <w:rFonts w:eastAsia="Times New Roman" w:cs="Cordia New"/>
          <w:szCs w:val="28"/>
          <w:lang w:val="en-US" w:bidi="th-TH"/>
        </w:rPr>
      </w:pPr>
      <w:r>
        <w:rPr>
          <w:rFonts w:eastAsia="Times New Roman" w:cs="Cordia New" w:hint="cs"/>
          <w:szCs w:val="28"/>
          <w:cs/>
          <w:lang w:val="en-US" w:bidi="th-TH"/>
        </w:rPr>
        <w:t>กระทรวงศึกษา เยาวชน</w:t>
      </w:r>
      <w:r w:rsidR="00FC2782">
        <w:rPr>
          <w:rFonts w:eastAsia="Times New Roman" w:cs="Cordia New" w:hint="cs"/>
          <w:szCs w:val="28"/>
          <w:cs/>
          <w:lang w:val="en-US" w:bidi="th-TH"/>
        </w:rPr>
        <w:t xml:space="preserve"> </w:t>
      </w:r>
      <w:r>
        <w:rPr>
          <w:rFonts w:eastAsia="Times New Roman" w:cs="Cordia New" w:hint="cs"/>
          <w:szCs w:val="28"/>
          <w:cs/>
          <w:lang w:val="en-US" w:bidi="th-TH"/>
        </w:rPr>
        <w:t>และกีฬา</w:t>
      </w:r>
    </w:p>
    <w:p w14:paraId="705EF199" w14:textId="01CA60F1" w:rsidR="00A14A70" w:rsidRPr="00FC2782" w:rsidRDefault="00DA424D" w:rsidP="00563F6A">
      <w:pPr>
        <w:spacing w:after="120" w:line="240" w:lineRule="auto"/>
        <w:jc w:val="thaiDistribute"/>
        <w:rPr>
          <w:rFonts w:eastAsia="Times New Roman" w:cstheme="minorBidi"/>
          <w:szCs w:val="28"/>
          <w:lang w:val="en-US" w:bidi="th-TH"/>
        </w:rPr>
      </w:pPr>
      <w:r>
        <w:rPr>
          <w:rFonts w:eastAsia="Times New Roman" w:cs="Cordia New" w:hint="cs"/>
          <w:szCs w:val="28"/>
          <w:cs/>
          <w:lang w:val="en-US" w:bidi="th-TH"/>
        </w:rPr>
        <w:t>สถาบันการศึกษาแห่งชาติ</w:t>
      </w:r>
      <w:r w:rsidR="00FC2782">
        <w:rPr>
          <w:rFonts w:eastAsia="Times New Roman" w:cs="Cordia New" w:hint="cs"/>
          <w:szCs w:val="28"/>
          <w:cs/>
          <w:lang w:val="en-US" w:bidi="th-TH"/>
        </w:rPr>
        <w:t xml:space="preserve"> (</w:t>
      </w:r>
      <w:r w:rsidR="00FC2782" w:rsidRPr="0012247E">
        <w:rPr>
          <w:rFonts w:eastAsia="Times New Roman" w:cs="Arial"/>
          <w:lang w:val="en-US"/>
        </w:rPr>
        <w:t>National Institute of Education</w:t>
      </w:r>
      <w:r w:rsidR="00FC2782">
        <w:rPr>
          <w:rFonts w:eastAsia="Times New Roman" w:cstheme="minorBidi" w:hint="cs"/>
          <w:szCs w:val="28"/>
          <w:cs/>
          <w:lang w:val="en-US" w:bidi="th-TH"/>
        </w:rPr>
        <w:t>)</w:t>
      </w:r>
    </w:p>
    <w:p w14:paraId="0567691B" w14:textId="77777777" w:rsidR="00A14A70" w:rsidRPr="00DA424D" w:rsidRDefault="00DA424D" w:rsidP="00563F6A">
      <w:pPr>
        <w:spacing w:after="120" w:line="240" w:lineRule="auto"/>
        <w:jc w:val="thaiDistribute"/>
        <w:rPr>
          <w:rFonts w:eastAsia="Times New Roman" w:cstheme="minorBidi"/>
          <w:color w:val="000000"/>
          <w:szCs w:val="28"/>
          <w:lang w:val="en-US" w:bidi="th-TH"/>
        </w:rPr>
      </w:pPr>
      <w:r>
        <w:rPr>
          <w:rFonts w:eastAsia="Times New Roman" w:cstheme="minorBidi" w:hint="cs"/>
          <w:color w:val="000000"/>
          <w:szCs w:val="28"/>
          <w:cs/>
          <w:lang w:val="en-US" w:bidi="th-TH"/>
        </w:rPr>
        <w:t>โรงเรียนมัธยมศึกษาซิโซวัธ</w:t>
      </w:r>
      <w:r w:rsidR="00702A8B">
        <w:rPr>
          <w:rFonts w:eastAsia="Times New Roman" w:cstheme="minorBidi" w:hint="cs"/>
          <w:color w:val="000000"/>
          <w:szCs w:val="28"/>
          <w:cs/>
          <w:lang w:val="en-US" w:bidi="th-TH"/>
        </w:rPr>
        <w:t xml:space="preserve"> (</w:t>
      </w:r>
      <w:r w:rsidR="00702A8B" w:rsidRPr="0012247E">
        <w:rPr>
          <w:rFonts w:eastAsia="Times New Roman" w:cs="Arial"/>
          <w:lang w:val="en-US"/>
        </w:rPr>
        <w:t>Sisowath High School</w:t>
      </w:r>
      <w:r w:rsidR="00702A8B">
        <w:rPr>
          <w:rFonts w:eastAsia="Times New Roman" w:cstheme="minorBidi" w:hint="cs"/>
          <w:szCs w:val="28"/>
          <w:cs/>
          <w:lang w:val="en-US" w:bidi="th-TH"/>
        </w:rPr>
        <w:t>)</w:t>
      </w:r>
      <w:r>
        <w:rPr>
          <w:rFonts w:eastAsia="Times New Roman" w:cstheme="minorBidi" w:hint="cs"/>
          <w:color w:val="000000"/>
          <w:szCs w:val="28"/>
          <w:cs/>
          <w:lang w:val="en-US" w:bidi="th-TH"/>
        </w:rPr>
        <w:t xml:space="preserve"> พนมเปญ</w:t>
      </w:r>
    </w:p>
    <w:p w14:paraId="6B37E149" w14:textId="77777777" w:rsidR="00452B8B" w:rsidRPr="00DA424D" w:rsidRDefault="00DA424D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eastAsia="Times New Roman" w:cstheme="minorBidi" w:hint="cs"/>
          <w:color w:val="000000"/>
          <w:szCs w:val="28"/>
          <w:cs/>
          <w:lang w:val="en-US" w:bidi="th-TH"/>
        </w:rPr>
        <w:t>โรงเรียนมัธยมศึกษาโซฮิว</w:t>
      </w:r>
      <w:r w:rsidR="00702A8B">
        <w:rPr>
          <w:rFonts w:eastAsia="Times New Roman" w:cstheme="minorBidi" w:hint="cs"/>
          <w:color w:val="000000"/>
          <w:szCs w:val="28"/>
          <w:cs/>
          <w:lang w:val="en-US" w:bidi="th-TH"/>
        </w:rPr>
        <w:t xml:space="preserve"> (</w:t>
      </w:r>
      <w:r w:rsidR="00702A8B" w:rsidRPr="0012247E">
        <w:rPr>
          <w:rFonts w:cs="Arial"/>
        </w:rPr>
        <w:t xml:space="preserve">So Heu </w:t>
      </w:r>
      <w:r w:rsidR="00702A8B">
        <w:rPr>
          <w:rFonts w:cs="Arial"/>
        </w:rPr>
        <w:t>L</w:t>
      </w:r>
      <w:r w:rsidR="00702A8B" w:rsidRPr="0012247E">
        <w:rPr>
          <w:rFonts w:cs="Arial"/>
        </w:rPr>
        <w:t xml:space="preserve">ower </w:t>
      </w:r>
      <w:r w:rsidR="00702A8B">
        <w:rPr>
          <w:rFonts w:cs="Arial"/>
        </w:rPr>
        <w:t>S</w:t>
      </w:r>
      <w:r w:rsidR="00702A8B" w:rsidRPr="0012247E">
        <w:rPr>
          <w:rFonts w:cs="Arial"/>
        </w:rPr>
        <w:t xml:space="preserve">econdary </w:t>
      </w:r>
      <w:r w:rsidR="00702A8B">
        <w:rPr>
          <w:rFonts w:cs="Arial"/>
        </w:rPr>
        <w:t>S</w:t>
      </w:r>
      <w:r w:rsidR="00702A8B" w:rsidRPr="0012247E">
        <w:rPr>
          <w:rFonts w:cs="Arial"/>
        </w:rPr>
        <w:t>chool</w:t>
      </w:r>
      <w:r w:rsidR="00702A8B">
        <w:rPr>
          <w:rFonts w:cstheme="minorBidi" w:hint="cs"/>
          <w:szCs w:val="28"/>
          <w:cs/>
          <w:lang w:bidi="th-TH"/>
        </w:rPr>
        <w:t>)</w:t>
      </w:r>
      <w:r>
        <w:rPr>
          <w:rFonts w:eastAsia="Times New Roman" w:cstheme="minorBidi" w:hint="cs"/>
          <w:color w:val="000000"/>
          <w:szCs w:val="28"/>
          <w:cs/>
          <w:lang w:val="en-US" w:bidi="th-TH"/>
        </w:rPr>
        <w:t xml:space="preserve"> พระตะบอง</w:t>
      </w:r>
    </w:p>
    <w:p w14:paraId="59CA9B5D" w14:textId="77777777" w:rsidR="0025108C" w:rsidRPr="0012247E" w:rsidRDefault="0025108C" w:rsidP="00563F6A">
      <w:pPr>
        <w:spacing w:after="120" w:line="240" w:lineRule="auto"/>
        <w:jc w:val="thaiDistribute"/>
        <w:rPr>
          <w:rFonts w:eastAsia="Times New Roman" w:cs="Arial"/>
          <w:b/>
          <w:bCs/>
          <w:color w:val="000000"/>
          <w:lang w:val="en-US"/>
        </w:rPr>
      </w:pPr>
    </w:p>
    <w:p w14:paraId="4CB723B7" w14:textId="77777777" w:rsidR="006348D0" w:rsidRPr="00DA424D" w:rsidRDefault="00DA424D" w:rsidP="00563F6A">
      <w:pPr>
        <w:spacing w:after="120" w:line="240" w:lineRule="auto"/>
        <w:jc w:val="thaiDistribute"/>
        <w:rPr>
          <w:rFonts w:cs="Cordia New"/>
          <w:b/>
          <w:bCs/>
          <w:szCs w:val="28"/>
          <w:lang w:bidi="th-TH"/>
        </w:rPr>
      </w:pPr>
      <w:r>
        <w:rPr>
          <w:rFonts w:eastAsia="Times New Roman" w:cs="Cordia New" w:hint="cs"/>
          <w:b/>
          <w:bCs/>
          <w:color w:val="000000"/>
          <w:szCs w:val="28"/>
          <w:cs/>
          <w:lang w:val="en-US" w:bidi="th-TH"/>
        </w:rPr>
        <w:t>อินโดนีเซีย</w:t>
      </w:r>
    </w:p>
    <w:p w14:paraId="28E1F0A9" w14:textId="4BF5AE54" w:rsidR="006348D0" w:rsidRPr="00DA424D" w:rsidRDefault="00DA424D" w:rsidP="00563F6A">
      <w:pPr>
        <w:spacing w:after="120" w:line="240" w:lineRule="auto"/>
        <w:jc w:val="thaiDistribute"/>
        <w:rPr>
          <w:rFonts w:eastAsia="Times New Roman" w:cs="Cordia New"/>
          <w:color w:val="000000"/>
          <w:szCs w:val="28"/>
          <w:lang w:val="en-US" w:bidi="th-TH"/>
        </w:rPr>
      </w:pPr>
      <w:r>
        <w:rPr>
          <w:rFonts w:eastAsia="Times New Roman" w:cs="Cordia New" w:hint="cs"/>
          <w:color w:val="000000"/>
          <w:szCs w:val="28"/>
          <w:cs/>
          <w:lang w:val="en-US" w:bidi="th-TH"/>
        </w:rPr>
        <w:t>กระทรวงศึกษาและวัฒนธรรม</w:t>
      </w:r>
    </w:p>
    <w:p w14:paraId="7EDA3A50" w14:textId="0EA28B60" w:rsidR="006348D0" w:rsidRPr="00FC2782" w:rsidRDefault="00DA424D" w:rsidP="00563F6A">
      <w:pPr>
        <w:spacing w:after="120" w:line="240" w:lineRule="auto"/>
        <w:jc w:val="thaiDistribute"/>
        <w:rPr>
          <w:rFonts w:eastAsia="Times New Roman" w:cs="Browallia New"/>
          <w:color w:val="000000"/>
          <w:szCs w:val="28"/>
          <w:lang w:val="en-US" w:bidi="th-TH"/>
        </w:rPr>
      </w:pPr>
      <w:r>
        <w:rPr>
          <w:rFonts w:eastAsia="Times New Roman" w:cstheme="minorBidi" w:hint="cs"/>
          <w:color w:val="000000"/>
          <w:szCs w:val="28"/>
          <w:cs/>
          <w:lang w:val="en-US" w:bidi="th-TH"/>
        </w:rPr>
        <w:t>ศูนย์หลักสูตรและตำรา</w:t>
      </w:r>
      <w:r w:rsidR="00FC2782">
        <w:rPr>
          <w:rFonts w:eastAsia="Times New Roman" w:cstheme="minorBidi" w:hint="cs"/>
          <w:color w:val="000000"/>
          <w:szCs w:val="28"/>
          <w:cs/>
          <w:lang w:val="en-US" w:bidi="th-TH"/>
        </w:rPr>
        <w:t xml:space="preserve"> (</w:t>
      </w:r>
      <w:r w:rsidR="00FC2782" w:rsidRPr="0012247E">
        <w:rPr>
          <w:rFonts w:eastAsia="Times New Roman" w:cs="Arial"/>
          <w:color w:val="000000"/>
          <w:lang w:val="en-US"/>
        </w:rPr>
        <w:t xml:space="preserve">Curriculum and Book </w:t>
      </w:r>
      <w:r w:rsidR="00FC2782">
        <w:rPr>
          <w:rFonts w:eastAsia="Times New Roman" w:cs="Arial"/>
          <w:color w:val="000000"/>
          <w:lang w:val="en-US"/>
        </w:rPr>
        <w:t>C</w:t>
      </w:r>
      <w:r w:rsidR="00FC2782" w:rsidRPr="0012247E">
        <w:rPr>
          <w:rFonts w:eastAsia="Times New Roman" w:cs="Arial"/>
          <w:color w:val="000000"/>
          <w:lang w:val="en-US"/>
        </w:rPr>
        <w:t>entre</w:t>
      </w:r>
      <w:r w:rsidR="00FC2782">
        <w:rPr>
          <w:rFonts w:eastAsia="Times New Roman" w:cs="Browallia New" w:hint="cs"/>
          <w:color w:val="000000"/>
          <w:szCs w:val="28"/>
          <w:cs/>
          <w:lang w:val="en-US" w:bidi="th-TH"/>
        </w:rPr>
        <w:t>)</w:t>
      </w:r>
    </w:p>
    <w:p w14:paraId="14FC14BD" w14:textId="77777777" w:rsidR="0025108C" w:rsidRPr="00DA424D" w:rsidRDefault="00702A8B" w:rsidP="00563F6A">
      <w:pPr>
        <w:spacing w:after="120" w:line="240" w:lineRule="auto"/>
        <w:jc w:val="thaiDistribute"/>
        <w:rPr>
          <w:rFonts w:cstheme="minorBidi"/>
          <w:iCs/>
          <w:szCs w:val="28"/>
          <w:lang w:bidi="th-TH"/>
        </w:rPr>
      </w:pPr>
      <w:r w:rsidRPr="00DA424D">
        <w:rPr>
          <w:rFonts w:cstheme="minorBidi" w:hint="cs"/>
          <w:i/>
          <w:szCs w:val="28"/>
          <w:cs/>
          <w:lang w:bidi="th-TH"/>
        </w:rPr>
        <w:t>มาดรา</w:t>
      </w:r>
      <w:r>
        <w:rPr>
          <w:rFonts w:cstheme="minorBidi" w:hint="cs"/>
          <w:i/>
          <w:szCs w:val="28"/>
          <w:cs/>
          <w:lang w:bidi="th-TH"/>
        </w:rPr>
        <w:t>ซาห์ อาลิยาห์ เพมบังกูนัน (</w:t>
      </w:r>
      <w:r w:rsidR="00D826C4" w:rsidRPr="0012247E">
        <w:rPr>
          <w:rFonts w:cs="Arial"/>
          <w:iCs/>
        </w:rPr>
        <w:t>M</w:t>
      </w:r>
      <w:r w:rsidR="0025108C" w:rsidRPr="0012247E">
        <w:rPr>
          <w:rFonts w:cs="Arial"/>
          <w:iCs/>
        </w:rPr>
        <w:t>adrasah Aliyah Pembangunan</w:t>
      </w:r>
      <w:r>
        <w:rPr>
          <w:rFonts w:cstheme="minorBidi" w:hint="cs"/>
          <w:iCs/>
          <w:szCs w:val="28"/>
          <w:cs/>
          <w:lang w:bidi="th-TH"/>
        </w:rPr>
        <w:t xml:space="preserve">) </w:t>
      </w:r>
      <w:r w:rsidRPr="00702A8B">
        <w:rPr>
          <w:rFonts w:cstheme="minorBidi" w:hint="cs"/>
          <w:i/>
          <w:szCs w:val="28"/>
          <w:cs/>
          <w:lang w:bidi="th-TH"/>
        </w:rPr>
        <w:t>จาการ์ต้า</w:t>
      </w:r>
      <w:r w:rsidR="00DA424D">
        <w:rPr>
          <w:rFonts w:cstheme="minorBidi" w:hint="cs"/>
          <w:iCs/>
          <w:szCs w:val="28"/>
          <w:cs/>
          <w:lang w:bidi="th-TH"/>
        </w:rPr>
        <w:t xml:space="preserve"> </w:t>
      </w:r>
    </w:p>
    <w:p w14:paraId="25B44BF0" w14:textId="77777777" w:rsidR="0025108C" w:rsidRPr="0012247E" w:rsidRDefault="00702A8B" w:rsidP="00563F6A">
      <w:pPr>
        <w:spacing w:after="120" w:line="240" w:lineRule="auto"/>
        <w:jc w:val="thaiDistribute"/>
        <w:rPr>
          <w:rFonts w:cs="Arial"/>
          <w:iCs/>
        </w:rPr>
      </w:pPr>
      <w:r w:rsidRPr="00702A8B">
        <w:rPr>
          <w:rFonts w:cs="Cordia New" w:hint="cs"/>
          <w:i/>
          <w:szCs w:val="28"/>
          <w:cs/>
          <w:lang w:bidi="th-TH"/>
        </w:rPr>
        <w:t>เอสเอ็มเอ เนเกรี 2 โวโนซารี</w:t>
      </w:r>
      <w:r w:rsidRPr="00702A8B">
        <w:rPr>
          <w:rFonts w:cs="Arial" w:hint="cs"/>
          <w:iCs/>
          <w:rtl/>
          <w:cs/>
        </w:rPr>
        <w:t xml:space="preserve"> </w:t>
      </w:r>
      <w:r>
        <w:rPr>
          <w:rFonts w:cstheme="minorBidi" w:hint="cs"/>
          <w:i/>
          <w:szCs w:val="28"/>
          <w:cs/>
          <w:lang w:bidi="th-TH"/>
        </w:rPr>
        <w:t>(</w:t>
      </w:r>
      <w:r w:rsidR="0025108C" w:rsidRPr="0012247E">
        <w:rPr>
          <w:rFonts w:cs="Arial"/>
          <w:iCs/>
        </w:rPr>
        <w:t>SMA Negeri 2 Wonosari</w:t>
      </w:r>
      <w:r>
        <w:rPr>
          <w:rFonts w:cstheme="minorBidi" w:hint="cs"/>
          <w:i/>
          <w:szCs w:val="28"/>
          <w:cs/>
          <w:lang w:bidi="th-TH"/>
        </w:rPr>
        <w:t>) ยอกยาการ์ต้า</w:t>
      </w:r>
    </w:p>
    <w:p w14:paraId="10D1EF49" w14:textId="77777777" w:rsidR="0025108C" w:rsidRPr="0012247E" w:rsidRDefault="00702A8B" w:rsidP="00563F6A">
      <w:pPr>
        <w:spacing w:after="120" w:line="240" w:lineRule="auto"/>
        <w:jc w:val="thaiDistribute"/>
        <w:rPr>
          <w:rFonts w:cs="Arial"/>
          <w:iCs/>
        </w:rPr>
      </w:pPr>
      <w:r>
        <w:rPr>
          <w:rFonts w:cs="Cordia New" w:hint="cs"/>
          <w:i/>
          <w:szCs w:val="28"/>
          <w:cs/>
          <w:lang w:bidi="th-TH"/>
        </w:rPr>
        <w:t xml:space="preserve">เอสเอ็มพี ทัมบูห์ </w:t>
      </w:r>
      <w:r>
        <w:rPr>
          <w:rFonts w:cstheme="minorBidi" w:hint="cs"/>
          <w:i/>
          <w:szCs w:val="28"/>
          <w:cs/>
          <w:lang w:bidi="th-TH"/>
        </w:rPr>
        <w:t>ยอกยาการ์ต้า (</w:t>
      </w:r>
      <w:r w:rsidR="0025108C" w:rsidRPr="0012247E">
        <w:rPr>
          <w:rFonts w:cs="Arial"/>
          <w:iCs/>
        </w:rPr>
        <w:t>SMP Tumbuh Yogyakarta</w:t>
      </w:r>
      <w:r>
        <w:rPr>
          <w:rFonts w:cs="Cordia New" w:hint="cs"/>
          <w:i/>
          <w:szCs w:val="28"/>
          <w:cs/>
          <w:lang w:bidi="th-TH"/>
        </w:rPr>
        <w:t xml:space="preserve">) </w:t>
      </w:r>
      <w:r>
        <w:rPr>
          <w:rFonts w:cstheme="minorBidi" w:hint="cs"/>
          <w:i/>
          <w:szCs w:val="28"/>
          <w:cs/>
          <w:lang w:bidi="th-TH"/>
        </w:rPr>
        <w:t>ยอกยาการ์ต้า</w:t>
      </w:r>
    </w:p>
    <w:p w14:paraId="60D586BB" w14:textId="77777777" w:rsidR="0025108C" w:rsidRPr="0012247E" w:rsidRDefault="0025108C" w:rsidP="00563F6A">
      <w:pPr>
        <w:spacing w:after="120" w:line="240" w:lineRule="auto"/>
        <w:jc w:val="thaiDistribute"/>
        <w:rPr>
          <w:rFonts w:eastAsia="Times New Roman" w:cs="Arial"/>
          <w:color w:val="000000"/>
        </w:rPr>
      </w:pPr>
    </w:p>
    <w:p w14:paraId="7A9E8B26" w14:textId="77777777" w:rsidR="006348D0" w:rsidRPr="0012247E" w:rsidRDefault="00D42FE0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b/>
          <w:bCs/>
          <w:szCs w:val="28"/>
          <w:cs/>
          <w:lang w:bidi="th-TH"/>
        </w:rPr>
        <w:t>มาเลเซีย</w:t>
      </w:r>
    </w:p>
    <w:p w14:paraId="2F4D1B21" w14:textId="2EA7AC52" w:rsidR="006348D0" w:rsidRPr="00D42FE0" w:rsidRDefault="00D42FE0" w:rsidP="00563F6A">
      <w:pPr>
        <w:spacing w:after="120" w:line="240" w:lineRule="auto"/>
        <w:jc w:val="thaiDistribute"/>
        <w:rPr>
          <w:rFonts w:cs="Cordia New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กระทรวงศึกษา</w:t>
      </w:r>
    </w:p>
    <w:p w14:paraId="3C16913D" w14:textId="77777777" w:rsidR="006348D0" w:rsidRPr="0012247E" w:rsidRDefault="00D42FE0" w:rsidP="00563F6A">
      <w:pPr>
        <w:spacing w:after="120" w:line="240" w:lineRule="auto"/>
        <w:jc w:val="thaiDistribute"/>
        <w:rPr>
          <w:rFonts w:eastAsia="Times New Roman" w:cs="Arial"/>
          <w:lang w:val="en-US"/>
        </w:rPr>
      </w:pPr>
      <w:r>
        <w:rPr>
          <w:rFonts w:eastAsia="Times New Roman" w:cs="Cordia New" w:hint="cs"/>
          <w:szCs w:val="28"/>
          <w:cs/>
          <w:lang w:val="en-US" w:bidi="th-TH"/>
        </w:rPr>
        <w:t>โรงเรียนเซโกลาห์ เมเนงกาห์ เคบังซาน ซีฟิลด์ (</w:t>
      </w:r>
      <w:r w:rsidR="006348D0" w:rsidRPr="0012247E">
        <w:rPr>
          <w:rFonts w:eastAsia="Times New Roman" w:cs="Arial"/>
          <w:lang w:val="en-US"/>
        </w:rPr>
        <w:t>Sekolah Menengah Kebangsaan Seafield School</w:t>
      </w:r>
      <w:r>
        <w:rPr>
          <w:rFonts w:eastAsia="Times New Roman" w:cstheme="minorBidi" w:hint="cs"/>
          <w:szCs w:val="28"/>
          <w:cs/>
          <w:lang w:val="en-US" w:bidi="th-TH"/>
        </w:rPr>
        <w:t>) กัวลาลัมเปอร์</w:t>
      </w:r>
    </w:p>
    <w:p w14:paraId="48CE993E" w14:textId="77777777" w:rsidR="00452B8B" w:rsidRPr="0012247E" w:rsidRDefault="00452B8B" w:rsidP="00A91F01">
      <w:pPr>
        <w:spacing w:after="120" w:line="240" w:lineRule="auto"/>
        <w:rPr>
          <w:rFonts w:eastAsia="Times New Roman" w:cs="Arial"/>
          <w:b/>
          <w:bCs/>
          <w:lang w:val="en-US"/>
        </w:rPr>
      </w:pPr>
    </w:p>
    <w:p w14:paraId="38D9AF53" w14:textId="77777777" w:rsidR="006348D0" w:rsidRPr="0012247E" w:rsidRDefault="009C1448" w:rsidP="00A91F01">
      <w:pPr>
        <w:spacing w:after="120" w:line="240" w:lineRule="auto"/>
        <w:rPr>
          <w:rFonts w:cs="Arial"/>
          <w:b/>
          <w:bCs/>
        </w:rPr>
      </w:pPr>
      <w:r>
        <w:rPr>
          <w:rFonts w:eastAsia="Times New Roman" w:cs="Cordia New" w:hint="cs"/>
          <w:b/>
          <w:bCs/>
          <w:szCs w:val="28"/>
          <w:cs/>
          <w:lang w:val="en-US" w:bidi="th-TH"/>
        </w:rPr>
        <w:t>ฟิลิปปินส์</w:t>
      </w:r>
    </w:p>
    <w:p w14:paraId="1227C7CA" w14:textId="718A8208" w:rsidR="006348D0" w:rsidRPr="00265D72" w:rsidRDefault="00265D72" w:rsidP="00A91F01">
      <w:pPr>
        <w:spacing w:after="120" w:line="240" w:lineRule="auto"/>
        <w:rPr>
          <w:rFonts w:eastAsia="Times New Roman" w:cstheme="minorBidi"/>
          <w:szCs w:val="28"/>
          <w:lang w:val="en-US" w:bidi="th-TH"/>
        </w:rPr>
      </w:pPr>
      <w:r>
        <w:rPr>
          <w:rFonts w:eastAsia="Times New Roman" w:cstheme="minorBidi" w:hint="cs"/>
          <w:szCs w:val="28"/>
          <w:cs/>
          <w:lang w:val="en-US" w:bidi="th-TH"/>
        </w:rPr>
        <w:t>คณะกรรมการ</w:t>
      </w:r>
      <w:r w:rsidR="00FC2782">
        <w:rPr>
          <w:rFonts w:eastAsia="Times New Roman" w:cstheme="minorBidi" w:hint="cs"/>
          <w:szCs w:val="28"/>
          <w:cs/>
          <w:lang w:val="en-US" w:bidi="th-TH"/>
        </w:rPr>
        <w:t>ยูเนสโก</w:t>
      </w:r>
      <w:r>
        <w:rPr>
          <w:rFonts w:eastAsia="Times New Roman" w:cstheme="minorBidi" w:hint="cs"/>
          <w:szCs w:val="28"/>
          <w:cs/>
          <w:lang w:val="en-US" w:bidi="th-TH"/>
        </w:rPr>
        <w:t>แห่งชาติ ฟิลิปปินส์</w:t>
      </w:r>
    </w:p>
    <w:p w14:paraId="1B28528C" w14:textId="69AB53BE" w:rsidR="006348D0" w:rsidRPr="00265D72" w:rsidRDefault="00265D72" w:rsidP="00A91F01">
      <w:pPr>
        <w:spacing w:after="120" w:line="240" w:lineRule="auto"/>
        <w:rPr>
          <w:rFonts w:eastAsia="Times New Roman" w:cstheme="minorBidi"/>
          <w:szCs w:val="28"/>
          <w:lang w:val="en-US" w:bidi="th-TH"/>
        </w:rPr>
      </w:pPr>
      <w:r>
        <w:rPr>
          <w:rFonts w:eastAsia="Times New Roman" w:cstheme="minorBidi" w:hint="cs"/>
          <w:szCs w:val="28"/>
          <w:cs/>
          <w:lang w:val="en-US" w:bidi="th-TH"/>
        </w:rPr>
        <w:t>กรมการศึกษา</w:t>
      </w:r>
    </w:p>
    <w:p w14:paraId="74F3873E" w14:textId="6CB898BB" w:rsidR="00127A96" w:rsidRPr="00265D72" w:rsidRDefault="00265D72" w:rsidP="00A91F01">
      <w:pPr>
        <w:spacing w:after="120" w:line="240" w:lineRule="auto"/>
        <w:rPr>
          <w:rFonts w:eastAsia="Open Sans" w:cstheme="minorBidi"/>
          <w:szCs w:val="28"/>
          <w:lang w:bidi="th-TH"/>
        </w:rPr>
      </w:pPr>
      <w:r>
        <w:rPr>
          <w:rFonts w:eastAsia="Open Sans" w:cs="Cordia New" w:hint="cs"/>
          <w:szCs w:val="28"/>
          <w:cs/>
          <w:lang w:bidi="th-TH"/>
        </w:rPr>
        <w:t>โรงเรียนมัธยมอากุซาน (</w:t>
      </w:r>
      <w:r w:rsidR="00127A96" w:rsidRPr="0012247E">
        <w:rPr>
          <w:rFonts w:eastAsia="Open Sans" w:cs="Arial"/>
        </w:rPr>
        <w:t>Agusan National High School</w:t>
      </w:r>
      <w:r>
        <w:rPr>
          <w:rFonts w:eastAsia="Open Sans" w:cstheme="minorBidi" w:hint="cs"/>
          <w:szCs w:val="28"/>
          <w:cs/>
          <w:lang w:bidi="th-TH"/>
        </w:rPr>
        <w:t>) บูทวน</w:t>
      </w:r>
      <w:r w:rsidR="00127A96" w:rsidRPr="0012247E">
        <w:rPr>
          <w:rFonts w:eastAsia="Open Sans" w:cs="Arial"/>
        </w:rPr>
        <w:t xml:space="preserve"> </w:t>
      </w:r>
    </w:p>
    <w:p w14:paraId="3D98532E" w14:textId="1E7648E8" w:rsidR="00127A96" w:rsidRPr="0012247E" w:rsidRDefault="00265D72" w:rsidP="00A91F01">
      <w:pPr>
        <w:spacing w:after="120" w:line="240" w:lineRule="auto"/>
        <w:rPr>
          <w:rFonts w:eastAsia="Open Sans" w:cs="Arial"/>
        </w:rPr>
      </w:pPr>
      <w:r>
        <w:rPr>
          <w:rFonts w:eastAsia="Open Sans" w:cs="Cordia New" w:hint="cs"/>
          <w:szCs w:val="28"/>
          <w:cs/>
          <w:lang w:bidi="th-TH"/>
        </w:rPr>
        <w:t>โรงเรียนลิเบอร์</w:t>
      </w:r>
      <w:r w:rsidR="001430D3">
        <w:rPr>
          <w:rFonts w:eastAsia="Open Sans" w:cs="Cordia New" w:hint="cs"/>
          <w:szCs w:val="28"/>
          <w:cs/>
          <w:lang w:bidi="th-TH"/>
        </w:rPr>
        <w:t>ตัด (</w:t>
      </w:r>
      <w:r w:rsidR="00127A96" w:rsidRPr="0012247E">
        <w:rPr>
          <w:rFonts w:eastAsia="Open Sans" w:cs="Arial"/>
        </w:rPr>
        <w:t>Libertad National High School</w:t>
      </w:r>
      <w:r w:rsidR="001430D3">
        <w:rPr>
          <w:rFonts w:eastAsia="Open Sans" w:cstheme="minorBidi" w:hint="cs"/>
          <w:szCs w:val="28"/>
          <w:cs/>
          <w:lang w:bidi="th-TH"/>
        </w:rPr>
        <w:t>) บูทวน</w:t>
      </w:r>
      <w:r w:rsidR="00127A96" w:rsidRPr="0012247E">
        <w:rPr>
          <w:rFonts w:eastAsia="Open Sans" w:cs="Arial"/>
        </w:rPr>
        <w:t xml:space="preserve"> </w:t>
      </w:r>
    </w:p>
    <w:p w14:paraId="17BBD6B8" w14:textId="3AD7A860" w:rsidR="00127A96" w:rsidRPr="0012247E" w:rsidRDefault="001430D3" w:rsidP="00A91F01">
      <w:pPr>
        <w:spacing w:after="120" w:line="240" w:lineRule="auto"/>
        <w:rPr>
          <w:rFonts w:eastAsia="Times New Roman" w:cs="Arial"/>
          <w:lang w:val="en-US"/>
        </w:rPr>
      </w:pPr>
      <w:r>
        <w:rPr>
          <w:rFonts w:eastAsia="Open Sans" w:cs="Cordia New" w:hint="cs"/>
          <w:szCs w:val="28"/>
          <w:cs/>
          <w:lang w:bidi="th-TH"/>
        </w:rPr>
        <w:t>โรงเรียนศิลปะและการค้าเมืองบูทวน (</w:t>
      </w:r>
      <w:r w:rsidR="00127A96" w:rsidRPr="0012247E">
        <w:rPr>
          <w:rFonts w:eastAsia="Open Sans" w:cs="Arial"/>
        </w:rPr>
        <w:t>Butuan City School of Arts and Trade</w:t>
      </w:r>
      <w:r>
        <w:rPr>
          <w:rFonts w:eastAsia="Open Sans" w:cstheme="minorBidi" w:hint="cs"/>
          <w:szCs w:val="28"/>
          <w:cs/>
          <w:lang w:bidi="th-TH"/>
        </w:rPr>
        <w:t>) บูทวน</w:t>
      </w:r>
      <w:r w:rsidR="00127A96" w:rsidRPr="0012247E">
        <w:rPr>
          <w:rFonts w:eastAsia="Open Sans" w:cs="Arial"/>
        </w:rPr>
        <w:t xml:space="preserve"> </w:t>
      </w:r>
    </w:p>
    <w:p w14:paraId="1C28FD81" w14:textId="77777777" w:rsidR="00452B8B" w:rsidRPr="0012247E" w:rsidRDefault="00452B8B" w:rsidP="00A91F01">
      <w:pPr>
        <w:spacing w:after="120" w:line="240" w:lineRule="auto"/>
        <w:rPr>
          <w:rFonts w:eastAsia="Times New Roman" w:cs="Arial"/>
          <w:lang w:val="en-US"/>
        </w:rPr>
      </w:pPr>
    </w:p>
    <w:p w14:paraId="6B91FB3A" w14:textId="77777777" w:rsidR="006348D0" w:rsidRPr="0012247E" w:rsidRDefault="00824A74" w:rsidP="00A91F01">
      <w:pPr>
        <w:spacing w:after="120" w:line="240" w:lineRule="auto"/>
        <w:rPr>
          <w:rFonts w:eastAsia="Times New Roman" w:cs="Arial"/>
          <w:b/>
          <w:bCs/>
          <w:lang w:val="en-US"/>
        </w:rPr>
      </w:pPr>
      <w:r>
        <w:rPr>
          <w:rFonts w:eastAsia="Times New Roman" w:cs="Cordia New" w:hint="cs"/>
          <w:b/>
          <w:bCs/>
          <w:szCs w:val="28"/>
          <w:cs/>
          <w:lang w:val="en-US" w:bidi="th-TH"/>
        </w:rPr>
        <w:t>ไทย</w:t>
      </w:r>
    </w:p>
    <w:p w14:paraId="5A5FD734" w14:textId="77777777" w:rsidR="006348D0" w:rsidRPr="00824A74" w:rsidRDefault="00824A74" w:rsidP="00A91F01">
      <w:pPr>
        <w:spacing w:after="120" w:line="240" w:lineRule="auto"/>
        <w:rPr>
          <w:rFonts w:eastAsia="Times New Roman" w:cstheme="minorBidi"/>
          <w:color w:val="000000"/>
          <w:szCs w:val="28"/>
          <w:lang w:val="en-US" w:bidi="th-TH"/>
        </w:rPr>
      </w:pPr>
      <w:r>
        <w:rPr>
          <w:rFonts w:eastAsia="Times New Roman" w:cstheme="minorBidi" w:hint="cs"/>
          <w:color w:val="000000"/>
          <w:szCs w:val="28"/>
          <w:cs/>
          <w:lang w:val="en-US" w:bidi="th-TH"/>
        </w:rPr>
        <w:t>กระทรวงศึกษาธิการ</w:t>
      </w:r>
    </w:p>
    <w:p w14:paraId="29CFDEE7" w14:textId="77777777" w:rsidR="006348D0" w:rsidRPr="00824A74" w:rsidRDefault="00824A74" w:rsidP="00A91F01">
      <w:pPr>
        <w:spacing w:after="120" w:line="240" w:lineRule="auto"/>
        <w:rPr>
          <w:rFonts w:eastAsia="Times New Roman" w:cstheme="minorBidi"/>
          <w:color w:val="000000"/>
          <w:szCs w:val="28"/>
          <w:lang w:val="en-US" w:bidi="th-TH"/>
        </w:rPr>
      </w:pPr>
      <w:r>
        <w:rPr>
          <w:rFonts w:eastAsia="Times New Roman" w:cstheme="minorBidi" w:hint="cs"/>
          <w:color w:val="000000"/>
          <w:szCs w:val="28"/>
          <w:cs/>
          <w:lang w:val="en-US" w:bidi="th-TH"/>
        </w:rPr>
        <w:t>คณะครุศาสตร์ จุฬาลงกรณ์มหาวิทยาลัย</w:t>
      </w:r>
    </w:p>
    <w:p w14:paraId="26A704CF" w14:textId="77777777" w:rsidR="00452B8B" w:rsidRPr="0012247E" w:rsidRDefault="00824A74" w:rsidP="00A91F01">
      <w:pPr>
        <w:spacing w:after="120" w:line="240" w:lineRule="auto"/>
        <w:rPr>
          <w:rFonts w:eastAsia="Times New Roman" w:cs="Arial"/>
          <w:color w:val="000000"/>
          <w:lang w:val="en-US"/>
        </w:rPr>
      </w:pPr>
      <w:r>
        <w:rPr>
          <w:rFonts w:eastAsia="Times New Roman" w:cs="Cordia New" w:hint="cs"/>
          <w:szCs w:val="28"/>
          <w:cs/>
          <w:lang w:val="en-US" w:bidi="th-TH"/>
        </w:rPr>
        <w:t>โรงเรียนบางปะกอกวิทยาคม กรุงเทพฯ</w:t>
      </w:r>
    </w:p>
    <w:p w14:paraId="70703836" w14:textId="77777777" w:rsidR="0012247E" w:rsidRPr="0012247E" w:rsidRDefault="00D45287" w:rsidP="00A91F01">
      <w:pPr>
        <w:spacing w:after="120" w:line="240" w:lineRule="auto"/>
        <w:jc w:val="left"/>
        <w:textAlignment w:val="baseline"/>
        <w:rPr>
          <w:rFonts w:eastAsia="Times New Roman" w:cs="Arial"/>
          <w:color w:val="000000"/>
          <w:lang w:val="en-US"/>
        </w:rPr>
      </w:pPr>
      <w:r>
        <w:rPr>
          <w:rFonts w:eastAsia="Times New Roman" w:cs="Cordia New" w:hint="cs"/>
          <w:color w:val="000000"/>
          <w:szCs w:val="28"/>
          <w:cs/>
          <w:lang w:val="en-US" w:bidi="th-TH"/>
        </w:rPr>
        <w:t>โรงเรียนเบญจมราชาลัยในพระบรมราชูปถัมภ์ กรุงเทพฯ</w:t>
      </w:r>
    </w:p>
    <w:p w14:paraId="1C29669B" w14:textId="77777777" w:rsidR="0012247E" w:rsidRPr="0012247E" w:rsidRDefault="00D45287" w:rsidP="00A91F01">
      <w:pPr>
        <w:spacing w:after="120" w:line="240" w:lineRule="auto"/>
        <w:jc w:val="left"/>
        <w:textAlignment w:val="baseline"/>
        <w:rPr>
          <w:rFonts w:eastAsia="Times New Roman" w:cs="Arial"/>
          <w:color w:val="000000"/>
          <w:lang w:val="en-US"/>
        </w:rPr>
      </w:pPr>
      <w:r>
        <w:rPr>
          <w:rFonts w:eastAsia="Times New Roman" w:cs="Cordia New" w:hint="cs"/>
          <w:color w:val="000000"/>
          <w:szCs w:val="28"/>
          <w:cs/>
          <w:lang w:val="en-US" w:bidi="th-TH"/>
        </w:rPr>
        <w:t>โรงเรียนราชวินิต มัธยม กรุงเทพฯ</w:t>
      </w:r>
    </w:p>
    <w:p w14:paraId="7B520CDD" w14:textId="77777777" w:rsidR="00452B8B" w:rsidRPr="0012247E" w:rsidRDefault="00D45287" w:rsidP="00A91F01">
      <w:pPr>
        <w:spacing w:after="120" w:line="240" w:lineRule="auto"/>
        <w:rPr>
          <w:rFonts w:eastAsia="Times New Roman" w:cs="Arial"/>
          <w:color w:val="000000"/>
          <w:lang w:val="en-US"/>
        </w:rPr>
      </w:pPr>
      <w:r>
        <w:rPr>
          <w:rFonts w:eastAsia="Times New Roman" w:cs="Cordia New" w:hint="cs"/>
          <w:szCs w:val="28"/>
          <w:cs/>
          <w:lang w:val="en-US" w:bidi="th-TH"/>
        </w:rPr>
        <w:t>โรงเรียนวัดนวลนรดิศ กรุงเทพฯ</w:t>
      </w:r>
    </w:p>
    <w:p w14:paraId="15C48235" w14:textId="77777777" w:rsidR="00452B8B" w:rsidRPr="0012247E" w:rsidRDefault="00D45287" w:rsidP="00A91F01">
      <w:pPr>
        <w:spacing w:after="120" w:line="240" w:lineRule="auto"/>
        <w:rPr>
          <w:rFonts w:eastAsia="Times New Roman" w:cs="Arial"/>
          <w:color w:val="000000"/>
          <w:lang w:val="en-US"/>
        </w:rPr>
      </w:pPr>
      <w:r w:rsidRPr="00D45287">
        <w:rPr>
          <w:rFonts w:ascii="Cordia New" w:eastAsia="Times New Roman" w:hAnsi="Cordia New" w:cs="Cordia New"/>
          <w:sz w:val="28"/>
          <w:szCs w:val="28"/>
          <w:cs/>
          <w:lang w:val="en-US" w:bidi="th-TH"/>
        </w:rPr>
        <w:t>โรงเรียนห้วยเกิ้งพิทยาคาร</w:t>
      </w:r>
      <w:r w:rsidR="00C8293E">
        <w:rPr>
          <w:rFonts w:eastAsia="Times New Roman" w:cstheme="minorBidi" w:hint="cs"/>
          <w:szCs w:val="28"/>
          <w:cs/>
          <w:lang w:val="en-US" w:bidi="th-TH"/>
        </w:rPr>
        <w:t xml:space="preserve"> อุดรธานี</w:t>
      </w:r>
    </w:p>
    <w:p w14:paraId="2EC3F1EA" w14:textId="77777777" w:rsidR="00452B8B" w:rsidRPr="0012247E" w:rsidRDefault="00C8293E" w:rsidP="00A91F01">
      <w:pPr>
        <w:spacing w:after="120" w:line="240" w:lineRule="auto"/>
        <w:rPr>
          <w:rFonts w:eastAsia="Times New Roman" w:cs="Arial"/>
          <w:color w:val="000000"/>
          <w:lang w:val="en-US"/>
        </w:rPr>
      </w:pPr>
      <w:r>
        <w:rPr>
          <w:rFonts w:eastAsia="Times New Roman" w:cs="Cordia New" w:hint="cs"/>
          <w:color w:val="000000"/>
          <w:szCs w:val="28"/>
          <w:cs/>
          <w:lang w:val="en-US" w:bidi="th-TH"/>
        </w:rPr>
        <w:t>โรงเรียนราชินีบูรณะ นครปฐม</w:t>
      </w:r>
    </w:p>
    <w:p w14:paraId="2E245C80" w14:textId="77777777" w:rsidR="00452B8B" w:rsidRPr="0012247E" w:rsidRDefault="00452B8B" w:rsidP="00A91F01">
      <w:pPr>
        <w:spacing w:after="120" w:line="240" w:lineRule="auto"/>
        <w:rPr>
          <w:rFonts w:cs="Arial"/>
        </w:rPr>
      </w:pPr>
    </w:p>
    <w:p w14:paraId="43FD60B5" w14:textId="77777777" w:rsidR="006348D0" w:rsidRPr="0012247E" w:rsidRDefault="00C8293E" w:rsidP="00A91F01">
      <w:pPr>
        <w:spacing w:after="120" w:line="240" w:lineRule="auto"/>
        <w:rPr>
          <w:rFonts w:cs="Arial"/>
          <w:b/>
          <w:bCs/>
        </w:rPr>
      </w:pPr>
      <w:r>
        <w:rPr>
          <w:rFonts w:cs="Cordia New" w:hint="cs"/>
          <w:b/>
          <w:bCs/>
          <w:szCs w:val="28"/>
          <w:cs/>
          <w:lang w:bidi="th-TH"/>
        </w:rPr>
        <w:t>เวียดนาม</w:t>
      </w:r>
    </w:p>
    <w:p w14:paraId="6A73E129" w14:textId="7E633846" w:rsidR="006348D0" w:rsidRPr="00C8293E" w:rsidRDefault="00C8293E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theme="minorBidi" w:hint="cs"/>
          <w:szCs w:val="28"/>
          <w:cs/>
          <w:lang w:bidi="th-TH"/>
        </w:rPr>
        <w:t>กระทรวงศึกษาและการฝึกอบรม</w:t>
      </w:r>
    </w:p>
    <w:p w14:paraId="7A91C0D3" w14:textId="3F72C79F" w:rsidR="006348D0" w:rsidRPr="00C8293E" w:rsidRDefault="00C8293E" w:rsidP="00A91F01">
      <w:pPr>
        <w:spacing w:after="120" w:line="240" w:lineRule="auto"/>
        <w:rPr>
          <w:rFonts w:eastAsia="Times New Roman" w:cstheme="minorBidi"/>
          <w:szCs w:val="28"/>
          <w:lang w:val="en-US" w:bidi="th-TH"/>
        </w:rPr>
      </w:pPr>
      <w:r>
        <w:rPr>
          <w:rFonts w:eastAsia="Times New Roman" w:cstheme="minorBidi" w:hint="cs"/>
          <w:szCs w:val="28"/>
          <w:cs/>
          <w:lang w:val="en-US" w:bidi="th-TH"/>
        </w:rPr>
        <w:t>มหาวิทยาลัยการศึกษาแห่งชาติฮานอย</w:t>
      </w:r>
    </w:p>
    <w:p w14:paraId="449F642D" w14:textId="19C7B75B" w:rsidR="00D826C4" w:rsidRPr="00563F6A" w:rsidRDefault="00C8293E" w:rsidP="00563F6A">
      <w:pPr>
        <w:spacing w:after="120" w:line="240" w:lineRule="auto"/>
        <w:jc w:val="thaiDistribute"/>
        <w:rPr>
          <w:rFonts w:cstheme="minorBidi"/>
          <w:spacing w:val="-4"/>
          <w:szCs w:val="28"/>
          <w:lang w:bidi="th-TH"/>
        </w:rPr>
      </w:pPr>
      <w:r w:rsidRPr="00563F6A">
        <w:rPr>
          <w:rFonts w:cs="Cordia New" w:hint="cs"/>
          <w:spacing w:val="-4"/>
          <w:szCs w:val="28"/>
          <w:cs/>
          <w:lang w:bidi="th-TH"/>
        </w:rPr>
        <w:t>โรงเรียนมัธยมเหงวียนตริเฟือง (</w:t>
      </w:r>
      <w:r w:rsidR="00D826C4" w:rsidRPr="00563F6A">
        <w:rPr>
          <w:rFonts w:cs="Arial"/>
          <w:spacing w:val="-4"/>
        </w:rPr>
        <w:t>Nguyen Tri Phuong Secondary School</w:t>
      </w:r>
      <w:r w:rsidRPr="00563F6A">
        <w:rPr>
          <w:rFonts w:cstheme="minorBidi" w:hint="cs"/>
          <w:spacing w:val="-4"/>
          <w:szCs w:val="28"/>
          <w:cs/>
          <w:lang w:bidi="th-TH"/>
        </w:rPr>
        <w:t>) ฮานอย</w:t>
      </w:r>
      <w:r w:rsidR="00D826C4" w:rsidRPr="00563F6A">
        <w:rPr>
          <w:rFonts w:cs="Arial"/>
          <w:spacing w:val="-4"/>
        </w:rPr>
        <w:t xml:space="preserve"> (</w:t>
      </w:r>
      <w:r w:rsidR="00EC4481" w:rsidRPr="00563F6A">
        <w:rPr>
          <w:rFonts w:cs="Browallia New" w:hint="cs"/>
          <w:spacing w:val="-4"/>
          <w:szCs w:val="28"/>
          <w:cs/>
          <w:lang w:bidi="th-TH"/>
        </w:rPr>
        <w:t>ครูสอนประวัติศาสตร์สามคน)</w:t>
      </w:r>
    </w:p>
    <w:p w14:paraId="31D2E033" w14:textId="49B99DED" w:rsidR="00D826C4" w:rsidRPr="00EC4481" w:rsidRDefault="00C8293E" w:rsidP="00563F6A">
      <w:pPr>
        <w:spacing w:after="120" w:line="240" w:lineRule="auto"/>
        <w:jc w:val="thaiDistribute"/>
        <w:rPr>
          <w:rFonts w:cs="Arial"/>
        </w:rPr>
      </w:pPr>
      <w:r w:rsidRPr="00EC4481">
        <w:rPr>
          <w:rFonts w:cs="Cordia New" w:hint="cs"/>
          <w:szCs w:val="28"/>
          <w:cs/>
          <w:lang w:bidi="th-TH"/>
        </w:rPr>
        <w:t>โรงเรียนมัธยมทดลอง (</w:t>
      </w:r>
      <w:r w:rsidR="00D826C4" w:rsidRPr="00EC4481">
        <w:rPr>
          <w:rFonts w:cs="Arial"/>
        </w:rPr>
        <w:t>Experimental Secondary School</w:t>
      </w:r>
      <w:r w:rsidRPr="00EC4481">
        <w:rPr>
          <w:rFonts w:cstheme="minorBidi" w:hint="cs"/>
          <w:szCs w:val="28"/>
          <w:cs/>
          <w:lang w:bidi="th-TH"/>
        </w:rPr>
        <w:t>) ฮานอย</w:t>
      </w:r>
      <w:r w:rsidR="00D826C4" w:rsidRPr="00EC4481">
        <w:rPr>
          <w:rFonts w:cs="Arial"/>
        </w:rPr>
        <w:t xml:space="preserve"> (</w:t>
      </w:r>
      <w:r w:rsidR="00EC4481" w:rsidRPr="00EC4481">
        <w:rPr>
          <w:rFonts w:cs="Browallia New" w:hint="cs"/>
          <w:szCs w:val="28"/>
          <w:cs/>
          <w:lang w:bidi="th-TH"/>
        </w:rPr>
        <w:t>ครูสอนประวัติศาสตร์สามคน</w:t>
      </w:r>
      <w:r w:rsidR="00D826C4" w:rsidRPr="00EC4481">
        <w:rPr>
          <w:rFonts w:cs="Arial"/>
        </w:rPr>
        <w:t>)</w:t>
      </w:r>
    </w:p>
    <w:p w14:paraId="01EFD3CE" w14:textId="37C2DC09" w:rsidR="00D826C4" w:rsidRPr="0012247E" w:rsidRDefault="00C8293E" w:rsidP="00563F6A">
      <w:pPr>
        <w:spacing w:after="120" w:line="240" w:lineRule="auto"/>
        <w:jc w:val="thaiDistribute"/>
        <w:rPr>
          <w:rFonts w:cs="Arial"/>
        </w:rPr>
      </w:pPr>
      <w:r w:rsidRPr="00EC4481">
        <w:rPr>
          <w:rFonts w:cs="Cordia New" w:hint="cs"/>
          <w:szCs w:val="28"/>
          <w:cs/>
          <w:lang w:bidi="th-TH"/>
        </w:rPr>
        <w:t>โรงเรียนโอลิมเปีย (</w:t>
      </w:r>
      <w:r w:rsidR="00D826C4" w:rsidRPr="00EC4481">
        <w:rPr>
          <w:rFonts w:cs="Arial"/>
        </w:rPr>
        <w:t>The Olympia Schools</w:t>
      </w:r>
      <w:r w:rsidRPr="00EC4481">
        <w:rPr>
          <w:rFonts w:cstheme="minorBidi" w:hint="cs"/>
          <w:szCs w:val="28"/>
          <w:cs/>
          <w:lang w:bidi="th-TH"/>
        </w:rPr>
        <w:t>) ฮานอย</w:t>
      </w:r>
      <w:r w:rsidR="00D826C4" w:rsidRPr="00EC4481">
        <w:rPr>
          <w:rFonts w:cs="Arial"/>
        </w:rPr>
        <w:t xml:space="preserve"> (</w:t>
      </w:r>
      <w:r w:rsidR="00EC4481" w:rsidRPr="00EC4481">
        <w:rPr>
          <w:rFonts w:cs="Browallia New" w:hint="cs"/>
          <w:szCs w:val="28"/>
          <w:cs/>
          <w:lang w:bidi="th-TH"/>
        </w:rPr>
        <w:t>ครูสอนประวัติศาสตร์สามคน</w:t>
      </w:r>
      <w:r w:rsidR="00D826C4" w:rsidRPr="00EC4481">
        <w:rPr>
          <w:rFonts w:cs="Arial"/>
        </w:rPr>
        <w:t>)</w:t>
      </w:r>
    </w:p>
    <w:p w14:paraId="689D400E" w14:textId="77777777" w:rsidR="00A91F01" w:rsidRDefault="00A91F01" w:rsidP="00563F6A">
      <w:pPr>
        <w:spacing w:after="120" w:line="240" w:lineRule="auto"/>
        <w:jc w:val="thaiDistribute"/>
        <w:rPr>
          <w:rFonts w:cs="Arial"/>
        </w:rPr>
      </w:pPr>
    </w:p>
    <w:p w14:paraId="2407EDDA" w14:textId="77777777" w:rsidR="00952C11" w:rsidRPr="00952C11" w:rsidRDefault="00732AEF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แนวคิดและเนื้อหาของโครงการ</w:t>
      </w:r>
      <w:r w:rsidR="003B6C44">
        <w:rPr>
          <w:rFonts w:cs="Cordia New" w:hint="cs"/>
          <w:szCs w:val="28"/>
          <w:cs/>
          <w:lang w:bidi="th-TH"/>
        </w:rPr>
        <w:t>ได้รับการส่งเสริมให้เข้มแข็งด้วยความทุ่มเทอย่างต่อเนื่องจากสมาชิกคณะกรรมการที่ปรึกษาทางวิชาการ คือ</w:t>
      </w:r>
    </w:p>
    <w:p w14:paraId="5F3C84DB" w14:textId="77777777" w:rsidR="005B326C" w:rsidRPr="0012247E" w:rsidRDefault="003B6C44" w:rsidP="00A91F01">
      <w:pPr>
        <w:spacing w:after="120" w:line="240" w:lineRule="auto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คุณฟิโลมีโน วิลลานูวา อากีลาร์ (</w:t>
      </w:r>
      <w:r w:rsidR="005B326C" w:rsidRPr="0012247E">
        <w:rPr>
          <w:rFonts w:cs="Arial"/>
        </w:rPr>
        <w:t>Mr Filomeno Villanueva Aguilar</w:t>
      </w:r>
      <w:r>
        <w:rPr>
          <w:rFonts w:cstheme="minorBidi" w:hint="cs"/>
          <w:szCs w:val="28"/>
          <w:cs/>
          <w:lang w:bidi="th-TH"/>
        </w:rPr>
        <w:t>) มหาวิทยาลัยอเทนีโอ เดอ มะนิลา (</w:t>
      </w:r>
      <w:r w:rsidR="005B326C" w:rsidRPr="0012247E">
        <w:rPr>
          <w:rFonts w:cs="Arial"/>
        </w:rPr>
        <w:t>Ateneo de Manila University</w:t>
      </w:r>
      <w:r>
        <w:rPr>
          <w:rFonts w:cstheme="minorBidi" w:hint="cs"/>
          <w:szCs w:val="28"/>
          <w:cs/>
          <w:lang w:bidi="th-TH"/>
        </w:rPr>
        <w:t>) ฟิลิปปินส์</w:t>
      </w:r>
    </w:p>
    <w:p w14:paraId="2FC1BC65" w14:textId="218DAD58" w:rsidR="005B326C" w:rsidRPr="0012247E" w:rsidRDefault="003B6C44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lastRenderedPageBreak/>
        <w:t>คุณมาริส เซเรนา อิคาซิอาโน ดิออกโน (</w:t>
      </w:r>
      <w:r w:rsidR="005B326C" w:rsidRPr="0012247E">
        <w:rPr>
          <w:rFonts w:cs="Arial"/>
        </w:rPr>
        <w:t>Ms Maris Serena Icasiano Diokno</w:t>
      </w:r>
      <w:r>
        <w:rPr>
          <w:rFonts w:cstheme="minorBidi" w:hint="cs"/>
          <w:szCs w:val="28"/>
          <w:cs/>
          <w:lang w:bidi="th-TH"/>
        </w:rPr>
        <w:t>) มหาวิทยาลัยฟิลิปปินส์</w:t>
      </w:r>
      <w:r w:rsidR="00EC4481">
        <w:rPr>
          <w:rFonts w:cstheme="minorBidi" w:hint="cs"/>
          <w:szCs w:val="28"/>
          <w:cs/>
          <w:lang w:bidi="th-TH"/>
        </w:rPr>
        <w:t xml:space="preserve"> </w:t>
      </w:r>
      <w:r>
        <w:rPr>
          <w:rFonts w:cstheme="minorBidi" w:hint="cs"/>
          <w:szCs w:val="28"/>
          <w:cs/>
          <w:lang w:bidi="th-TH"/>
        </w:rPr>
        <w:t xml:space="preserve">ดิลิมาน </w:t>
      </w:r>
      <w:r w:rsidR="005B326C" w:rsidRPr="0012247E">
        <w:rPr>
          <w:rFonts w:cs="Arial"/>
        </w:rPr>
        <w:t xml:space="preserve"> </w:t>
      </w:r>
      <w:r>
        <w:rPr>
          <w:rFonts w:cstheme="minorBidi" w:hint="cs"/>
          <w:szCs w:val="28"/>
          <w:cs/>
          <w:lang w:bidi="th-TH"/>
        </w:rPr>
        <w:t>(</w:t>
      </w:r>
      <w:r w:rsidR="005B326C" w:rsidRPr="0012247E">
        <w:rPr>
          <w:rFonts w:cs="Arial"/>
        </w:rPr>
        <w:t>University of the Philippines Diliman</w:t>
      </w:r>
      <w:r>
        <w:rPr>
          <w:rFonts w:cstheme="minorBidi" w:hint="cs"/>
          <w:szCs w:val="28"/>
          <w:cs/>
          <w:lang w:bidi="th-TH"/>
        </w:rPr>
        <w:t>) ฟิลิปปินส์</w:t>
      </w:r>
    </w:p>
    <w:p w14:paraId="36654BAE" w14:textId="77777777" w:rsidR="005B326C" w:rsidRPr="0012247E" w:rsidRDefault="003B6C44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คุณชาญวิทย์ เกษตรศิริ มหาวิทยาลัยธรรมศาสตร์ (เกษียณ) ไทย</w:t>
      </w:r>
    </w:p>
    <w:p w14:paraId="671515A5" w14:textId="77777777" w:rsidR="005B326C" w:rsidRPr="0012247E" w:rsidRDefault="00DA7226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คุณไมตรี วิคโทริอาโน ออง-ธวิน (</w:t>
      </w:r>
      <w:r w:rsidR="005B326C" w:rsidRPr="0012247E">
        <w:rPr>
          <w:rFonts w:cs="Arial"/>
        </w:rPr>
        <w:t>Mr Maitrii Victoriano Aung-Thwin</w:t>
      </w:r>
      <w:r>
        <w:rPr>
          <w:rFonts w:cstheme="minorBidi" w:hint="cs"/>
          <w:szCs w:val="28"/>
          <w:cs/>
          <w:lang w:bidi="th-TH"/>
        </w:rPr>
        <w:t>) มหาวิทยาลัยแห่งชาติ (</w:t>
      </w:r>
      <w:r w:rsidR="005B326C" w:rsidRPr="0012247E">
        <w:rPr>
          <w:rFonts w:cs="Arial"/>
        </w:rPr>
        <w:t>National University</w:t>
      </w:r>
      <w:r>
        <w:rPr>
          <w:rFonts w:cstheme="minorBidi" w:hint="cs"/>
          <w:szCs w:val="28"/>
          <w:cs/>
          <w:lang w:bidi="th-TH"/>
        </w:rPr>
        <w:t>) สิงคโปร์</w:t>
      </w:r>
    </w:p>
    <w:p w14:paraId="2EEC4710" w14:textId="77777777" w:rsidR="005B326C" w:rsidRPr="0012247E" w:rsidRDefault="0010406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คุณมุย ลิง ไอวี มาเรีย ลิม (</w:t>
      </w:r>
      <w:r w:rsidR="005B326C" w:rsidRPr="0012247E">
        <w:rPr>
          <w:rFonts w:cs="Arial"/>
        </w:rPr>
        <w:t>Ms Mui Ling Ivy Maria Lim</w:t>
      </w:r>
      <w:r>
        <w:rPr>
          <w:rFonts w:cstheme="minorBidi" w:hint="cs"/>
          <w:szCs w:val="28"/>
          <w:cs/>
          <w:lang w:bidi="th-TH"/>
        </w:rPr>
        <w:t>) สถาบันการศึกษาแห่งชาติ</w:t>
      </w:r>
      <w:r w:rsidR="005B326C" w:rsidRPr="0012247E">
        <w:rPr>
          <w:rFonts w:cs="Arial"/>
        </w:rPr>
        <w:t xml:space="preserve"> </w:t>
      </w:r>
      <w:r>
        <w:rPr>
          <w:rFonts w:cstheme="minorBidi" w:hint="cs"/>
          <w:szCs w:val="28"/>
          <w:cs/>
          <w:lang w:bidi="th-TH"/>
        </w:rPr>
        <w:t>(</w:t>
      </w:r>
      <w:r w:rsidR="005B326C" w:rsidRPr="0012247E">
        <w:rPr>
          <w:rFonts w:cs="Arial"/>
        </w:rPr>
        <w:t>National Institute of Education</w:t>
      </w:r>
      <w:r>
        <w:rPr>
          <w:rFonts w:cstheme="minorBidi" w:hint="cs"/>
          <w:szCs w:val="28"/>
          <w:cs/>
          <w:lang w:bidi="th-TH"/>
        </w:rPr>
        <w:t>) สิงคโปร์</w:t>
      </w:r>
    </w:p>
    <w:p w14:paraId="396F0EC6" w14:textId="77777777" w:rsidR="005B326C" w:rsidRPr="0012247E" w:rsidRDefault="0010406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คุณแดนนี วอง ซื่อ เคน (</w:t>
      </w:r>
      <w:r w:rsidR="005B326C" w:rsidRPr="0012247E">
        <w:rPr>
          <w:rFonts w:cs="Arial"/>
        </w:rPr>
        <w:t>Mr Danny Wong Tze Ken</w:t>
      </w:r>
      <w:r>
        <w:rPr>
          <w:rFonts w:cstheme="minorBidi" w:hint="cs"/>
          <w:szCs w:val="28"/>
          <w:cs/>
          <w:lang w:bidi="th-TH"/>
        </w:rPr>
        <w:t>) มหาวิทยาลัยมลายา</w:t>
      </w:r>
      <w:r w:rsidR="005B326C" w:rsidRPr="0012247E">
        <w:rPr>
          <w:rFonts w:cs="Arial"/>
        </w:rPr>
        <w:t xml:space="preserve"> </w:t>
      </w:r>
      <w:r>
        <w:rPr>
          <w:rFonts w:cstheme="minorBidi" w:hint="cs"/>
          <w:szCs w:val="28"/>
          <w:cs/>
          <w:lang w:bidi="th-TH"/>
        </w:rPr>
        <w:t>(</w:t>
      </w:r>
      <w:r w:rsidR="005B326C" w:rsidRPr="0012247E">
        <w:rPr>
          <w:rFonts w:cs="Arial"/>
        </w:rPr>
        <w:t>University of Malaya</w:t>
      </w:r>
      <w:r>
        <w:rPr>
          <w:rFonts w:cstheme="minorBidi" w:hint="cs"/>
          <w:szCs w:val="28"/>
          <w:cs/>
          <w:lang w:bidi="th-TH"/>
        </w:rPr>
        <w:t>) มาเลเซีย</w:t>
      </w:r>
    </w:p>
    <w:p w14:paraId="74969339" w14:textId="77777777" w:rsidR="005B326C" w:rsidRPr="0012247E" w:rsidRDefault="0010406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คุณเหงวียน ง็อค อานห์ (</w:t>
      </w:r>
      <w:r w:rsidR="005B326C" w:rsidRPr="0012247E">
        <w:rPr>
          <w:rFonts w:cs="Arial"/>
        </w:rPr>
        <w:t>Ms Nguyen Ngoc Anh</w:t>
      </w:r>
      <w:r>
        <w:rPr>
          <w:rFonts w:cstheme="minorBidi" w:hint="cs"/>
          <w:szCs w:val="28"/>
          <w:cs/>
          <w:lang w:bidi="th-TH"/>
        </w:rPr>
        <w:t>) สถาบันการศึกษาวิทยาศาสตร์แห่งชาติ</w:t>
      </w:r>
      <w:r w:rsidR="005B326C" w:rsidRPr="0012247E">
        <w:rPr>
          <w:rFonts w:cs="Arial"/>
        </w:rPr>
        <w:t xml:space="preserve"> </w:t>
      </w:r>
      <w:r>
        <w:rPr>
          <w:rFonts w:cstheme="minorBidi" w:hint="cs"/>
          <w:szCs w:val="28"/>
          <w:cs/>
          <w:lang w:bidi="th-TH"/>
        </w:rPr>
        <w:t>(</w:t>
      </w:r>
      <w:r w:rsidR="005B326C" w:rsidRPr="0012247E">
        <w:rPr>
          <w:rFonts w:cs="Arial"/>
        </w:rPr>
        <w:t>National Institute for Educational Science</w:t>
      </w:r>
      <w:r>
        <w:rPr>
          <w:rFonts w:cstheme="minorBidi" w:hint="cs"/>
          <w:szCs w:val="28"/>
          <w:cs/>
          <w:lang w:bidi="th-TH"/>
        </w:rPr>
        <w:t>) เวียดนาม</w:t>
      </w:r>
    </w:p>
    <w:p w14:paraId="4F9AF4FB" w14:textId="77777777" w:rsidR="005B326C" w:rsidRPr="0012247E" w:rsidRDefault="0010406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คุณมูฮัมหมัด ซูห์ดี (</w:t>
      </w:r>
      <w:r w:rsidR="005B326C" w:rsidRPr="0012247E">
        <w:rPr>
          <w:rFonts w:cs="Arial"/>
        </w:rPr>
        <w:t>Mr Muhammad Zuhdi</w:t>
      </w:r>
      <w:r>
        <w:rPr>
          <w:rFonts w:cstheme="minorBidi" w:hint="cs"/>
          <w:szCs w:val="28"/>
          <w:cs/>
          <w:lang w:bidi="th-TH"/>
        </w:rPr>
        <w:t>) มหาวิทยาลัยอิสลาม</w:t>
      </w:r>
      <w:r w:rsidR="009D38AB">
        <w:rPr>
          <w:rFonts w:cstheme="minorBidi" w:hint="cs"/>
          <w:szCs w:val="28"/>
          <w:cs/>
          <w:lang w:bidi="th-TH"/>
        </w:rPr>
        <w:t xml:space="preserve"> </w:t>
      </w:r>
      <w:r>
        <w:rPr>
          <w:rFonts w:cstheme="minorBidi" w:hint="cs"/>
          <w:szCs w:val="28"/>
          <w:cs/>
          <w:lang w:bidi="th-TH"/>
        </w:rPr>
        <w:t>ซยาริฟ ฮิดายาตุลลาห์</w:t>
      </w:r>
      <w:r w:rsidR="009D38AB">
        <w:rPr>
          <w:rFonts w:cstheme="minorBidi" w:hint="cs"/>
          <w:szCs w:val="28"/>
          <w:cs/>
          <w:lang w:bidi="th-TH"/>
        </w:rPr>
        <w:t xml:space="preserve"> สเตท</w:t>
      </w:r>
      <w:r>
        <w:rPr>
          <w:rFonts w:cstheme="minorBidi" w:hint="cs"/>
          <w:szCs w:val="28"/>
          <w:cs/>
          <w:lang w:bidi="th-TH"/>
        </w:rPr>
        <w:t xml:space="preserve"> (</w:t>
      </w:r>
      <w:r w:rsidR="005B326C" w:rsidRPr="0012247E">
        <w:rPr>
          <w:rFonts w:cs="Arial"/>
        </w:rPr>
        <w:t>Syarif Hidayatullah State Islamic University</w:t>
      </w:r>
      <w:r>
        <w:rPr>
          <w:rFonts w:cstheme="minorBidi" w:hint="cs"/>
          <w:szCs w:val="28"/>
          <w:cs/>
          <w:lang w:bidi="th-TH"/>
        </w:rPr>
        <w:t>) อินโดนีเซีย</w:t>
      </w:r>
    </w:p>
    <w:p w14:paraId="06B52405" w14:textId="77777777" w:rsidR="005B326C" w:rsidRPr="009D38AB" w:rsidRDefault="009D38AB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คุณรอมเมล คูรามิง (</w:t>
      </w:r>
      <w:r w:rsidR="005B326C" w:rsidRPr="0012247E">
        <w:rPr>
          <w:rFonts w:cs="Arial"/>
        </w:rPr>
        <w:t>Mr Rommel Curaming</w:t>
      </w:r>
      <w:r>
        <w:rPr>
          <w:rFonts w:cstheme="minorBidi" w:hint="cs"/>
          <w:szCs w:val="28"/>
          <w:cs/>
          <w:lang w:bidi="th-TH"/>
        </w:rPr>
        <w:t>) มหาวิทยาลัยบรูไนดารุสซาลาม</w:t>
      </w:r>
      <w:r w:rsidR="005B326C" w:rsidRPr="0012247E">
        <w:rPr>
          <w:rFonts w:cs="Arial"/>
        </w:rPr>
        <w:t xml:space="preserve"> </w:t>
      </w:r>
      <w:r>
        <w:rPr>
          <w:rFonts w:cstheme="minorBidi" w:hint="cs"/>
          <w:szCs w:val="28"/>
          <w:cs/>
          <w:lang w:bidi="th-TH"/>
        </w:rPr>
        <w:t>(</w:t>
      </w:r>
      <w:r w:rsidR="005B326C" w:rsidRPr="0012247E">
        <w:rPr>
          <w:rFonts w:cs="Arial"/>
        </w:rPr>
        <w:t>Universiti Brunei Darussalam</w:t>
      </w:r>
      <w:r>
        <w:rPr>
          <w:rFonts w:cstheme="minorBidi" w:hint="cs"/>
          <w:szCs w:val="28"/>
          <w:cs/>
          <w:lang w:bidi="th-TH"/>
        </w:rPr>
        <w:t>)</w:t>
      </w:r>
    </w:p>
    <w:p w14:paraId="6E337754" w14:textId="77777777" w:rsidR="005B326C" w:rsidRPr="0012247E" w:rsidRDefault="009D38AB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คุณแคธาริยา อัม (</w:t>
      </w:r>
      <w:r w:rsidR="005B326C" w:rsidRPr="0012247E">
        <w:rPr>
          <w:rFonts w:cs="Arial"/>
        </w:rPr>
        <w:t>Ms Khatharya Um</w:t>
      </w:r>
      <w:r>
        <w:rPr>
          <w:rFonts w:cstheme="minorBidi" w:hint="cs"/>
          <w:szCs w:val="28"/>
          <w:cs/>
          <w:lang w:bidi="th-TH"/>
        </w:rPr>
        <w:t>) มหาวิทยาลัยแคลิฟอร์เนีย เบิร์คลีย์</w:t>
      </w:r>
      <w:r w:rsidR="005B326C" w:rsidRPr="0012247E">
        <w:rPr>
          <w:rFonts w:cs="Arial"/>
        </w:rPr>
        <w:t xml:space="preserve"> </w:t>
      </w:r>
      <w:r>
        <w:rPr>
          <w:rFonts w:cstheme="minorBidi" w:hint="cs"/>
          <w:szCs w:val="28"/>
          <w:cs/>
          <w:lang w:bidi="th-TH"/>
        </w:rPr>
        <w:t>(</w:t>
      </w:r>
      <w:r w:rsidR="005B326C" w:rsidRPr="0012247E">
        <w:rPr>
          <w:rFonts w:cs="Arial"/>
        </w:rPr>
        <w:t>University of California – Berkeley</w:t>
      </w:r>
      <w:r>
        <w:rPr>
          <w:rFonts w:cstheme="minorBidi" w:hint="cs"/>
          <w:szCs w:val="28"/>
          <w:cs/>
          <w:lang w:bidi="th-TH"/>
        </w:rPr>
        <w:t>) สหรัฐอเมริกา</w:t>
      </w:r>
      <w:r w:rsidR="005B326C" w:rsidRPr="0012247E">
        <w:rPr>
          <w:rFonts w:cs="Arial"/>
        </w:rPr>
        <w:t xml:space="preserve"> </w:t>
      </w:r>
    </w:p>
    <w:p w14:paraId="4775D577" w14:textId="77777777" w:rsidR="00A91F01" w:rsidRDefault="00A91F01" w:rsidP="00563F6A">
      <w:pPr>
        <w:spacing w:after="120" w:line="240" w:lineRule="auto"/>
        <w:jc w:val="thaiDistribute"/>
        <w:rPr>
          <w:rFonts w:cs="Arial"/>
        </w:rPr>
      </w:pPr>
    </w:p>
    <w:p w14:paraId="07369CC0" w14:textId="7A784D94" w:rsidR="004500B2" w:rsidRPr="004500B2" w:rsidRDefault="004500B2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เจ้าหน้าที่</w:t>
      </w:r>
      <w:r w:rsidR="00FC2782">
        <w:rPr>
          <w:rFonts w:cs="Cordia New" w:hint="cs"/>
          <w:szCs w:val="28"/>
          <w:cs/>
          <w:lang w:bidi="th-TH"/>
        </w:rPr>
        <w:t>ยูเนสโก</w:t>
      </w:r>
      <w:r>
        <w:rPr>
          <w:rFonts w:cs="Cordia New" w:hint="cs"/>
          <w:szCs w:val="28"/>
          <w:cs/>
          <w:lang w:bidi="th-TH"/>
        </w:rPr>
        <w:t>หลายคนมีส่วนเกี่ยวข้องในการดำเนินโครงการเป็นเวลาสี่ปีและมีส่วนร่วมสร้างผลสำเร็จของโครงการ คือ</w:t>
      </w:r>
    </w:p>
    <w:p w14:paraId="55282839" w14:textId="1210DDBD" w:rsidR="005E4BC3" w:rsidRPr="007540EA" w:rsidRDefault="004500B2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กวาง-โจ คิม (</w:t>
      </w:r>
      <w:r w:rsidR="005E4BC3" w:rsidRPr="0012247E">
        <w:rPr>
          <w:rFonts w:cs="Arial"/>
        </w:rPr>
        <w:t>Gwang-jo Kim</w:t>
      </w:r>
      <w:r>
        <w:rPr>
          <w:rFonts w:cstheme="minorBidi" w:hint="cs"/>
          <w:szCs w:val="28"/>
          <w:cs/>
          <w:lang w:bidi="th-TH"/>
        </w:rPr>
        <w:t>) ผู้อำนวยการสำนักงานการศึกษาของ</w:t>
      </w:r>
      <w:r w:rsidR="00FC2782">
        <w:rPr>
          <w:rFonts w:cstheme="minorBidi" w:hint="cs"/>
          <w:szCs w:val="28"/>
          <w:cs/>
          <w:lang w:bidi="th-TH"/>
        </w:rPr>
        <w:t>ยูเนสโก</w:t>
      </w:r>
      <w:r>
        <w:rPr>
          <w:rFonts w:cstheme="minorBidi" w:hint="cs"/>
          <w:szCs w:val="28"/>
          <w:cs/>
          <w:lang w:bidi="th-TH"/>
        </w:rPr>
        <w:t>ภาคพื้นเอเชียและแปซิฟิก</w:t>
      </w:r>
      <w:r w:rsidR="005E4BC3" w:rsidRPr="0012247E">
        <w:rPr>
          <w:rFonts w:cs="Arial"/>
        </w:rPr>
        <w:t xml:space="preserve"> </w:t>
      </w:r>
      <w:r w:rsidR="00295F48">
        <w:rPr>
          <w:rFonts w:cs="Browallia New" w:hint="cs"/>
          <w:szCs w:val="28"/>
          <w:cs/>
          <w:lang w:bidi="th-TH"/>
        </w:rPr>
        <w:t>ผู้</w:t>
      </w:r>
      <w:r w:rsidR="007540EA">
        <w:rPr>
          <w:rFonts w:cstheme="minorBidi" w:hint="cs"/>
          <w:szCs w:val="28"/>
          <w:cs/>
          <w:lang w:bidi="th-TH"/>
        </w:rPr>
        <w:t>สนับสนุนความริเริ่มนี้อย่างแข็งขันตั้งแต่ยังเป็นแนวคิดจนถึงการดำเนินการ</w:t>
      </w:r>
    </w:p>
    <w:p w14:paraId="009BEE93" w14:textId="06A7FD9C" w:rsidR="00622891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shd w:val="clear" w:color="auto" w:fill="FFFFFF"/>
          <w:cs/>
          <w:lang w:bidi="th-TH"/>
        </w:rPr>
        <w:t>ชิเกรุ เอโอยากิ (</w:t>
      </w:r>
      <w:r w:rsidR="00622891" w:rsidRPr="0012247E">
        <w:rPr>
          <w:rFonts w:cs="Arial"/>
          <w:shd w:val="clear" w:color="auto" w:fill="FFFFFF"/>
        </w:rPr>
        <w:t>Shigeru Aoyagi</w:t>
      </w:r>
      <w:r>
        <w:rPr>
          <w:rFonts w:cstheme="minorBidi" w:hint="cs"/>
          <w:szCs w:val="28"/>
          <w:shd w:val="clear" w:color="auto" w:fill="FFFFFF"/>
          <w:cs/>
          <w:lang w:bidi="th-TH"/>
        </w:rPr>
        <w:t xml:space="preserve">) </w:t>
      </w:r>
      <w:r w:rsidR="00295F48">
        <w:rPr>
          <w:rFonts w:cstheme="minorBidi" w:hint="cs"/>
          <w:szCs w:val="28"/>
          <w:cs/>
          <w:lang w:bidi="th-TH"/>
        </w:rPr>
        <w:t>ผู้อำนวยการสำนักงานการศึกษาของยูเนสโกภาคพื้นเอเชียและแปซิฟิก</w:t>
      </w:r>
      <w:r w:rsidR="00295F48" w:rsidRPr="0012247E">
        <w:rPr>
          <w:rFonts w:cs="Arial"/>
        </w:rPr>
        <w:t xml:space="preserve"> </w:t>
      </w:r>
      <w:r w:rsidR="00295F48">
        <w:rPr>
          <w:rFonts w:cstheme="minorBidi" w:hint="cs"/>
          <w:szCs w:val="28"/>
          <w:cs/>
          <w:lang w:bidi="th-TH"/>
        </w:rPr>
        <w:t>ผู้</w:t>
      </w:r>
      <w:r>
        <w:rPr>
          <w:rFonts w:cs="Cordia New" w:hint="cs"/>
          <w:szCs w:val="28"/>
          <w:cs/>
          <w:lang w:bidi="th-TH"/>
        </w:rPr>
        <w:t>เห็นคุณค่าของโครงการนี้ในการเสริมสร้างสันติภาพ</w:t>
      </w:r>
    </w:p>
    <w:p w14:paraId="791C2509" w14:textId="77777777" w:rsidR="005B326C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 w:rsidRPr="00FD559C">
        <w:rPr>
          <w:rFonts w:cs="Cordia New" w:hint="cs"/>
          <w:szCs w:val="28"/>
          <w:cs/>
          <w:lang w:bidi="th-TH"/>
        </w:rPr>
        <w:t xml:space="preserve">ไพสิฐ อร่ามพงษ์พันธุ์ </w:t>
      </w:r>
      <w:r w:rsidR="005B326C" w:rsidRPr="00FD559C">
        <w:rPr>
          <w:rFonts w:cs="Arial"/>
        </w:rPr>
        <w:t xml:space="preserve">Paisid </w:t>
      </w:r>
      <w:r w:rsidR="005F7A20" w:rsidRPr="00FD559C">
        <w:rPr>
          <w:rFonts w:cs="Arial"/>
        </w:rPr>
        <w:t>Aramphongphan (</w:t>
      </w:r>
      <w:r>
        <w:rPr>
          <w:rFonts w:cs="Cordia New" w:hint="cs"/>
          <w:szCs w:val="28"/>
          <w:cs/>
          <w:lang w:bidi="th-TH"/>
        </w:rPr>
        <w:t>กรุงเทพฯ</w:t>
      </w:r>
      <w:r w:rsidR="005F7A20" w:rsidRPr="0012247E">
        <w:rPr>
          <w:rFonts w:cs="Arial"/>
        </w:rPr>
        <w:t>)</w:t>
      </w:r>
    </w:p>
    <w:p w14:paraId="47C5CDD8" w14:textId="77777777" w:rsidR="00B06E4E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โม ชิบะ (</w:t>
      </w:r>
      <w:r w:rsidR="00B06E4E" w:rsidRPr="0012247E">
        <w:rPr>
          <w:rFonts w:cs="Arial"/>
        </w:rPr>
        <w:t>Moe Chiba</w:t>
      </w:r>
      <w:r>
        <w:rPr>
          <w:rFonts w:cstheme="minorBidi" w:hint="cs"/>
          <w:szCs w:val="28"/>
          <w:cs/>
          <w:lang w:bidi="th-TH"/>
        </w:rPr>
        <w:t>)</w:t>
      </w:r>
      <w:r w:rsidR="00B06E4E" w:rsidRPr="0012247E">
        <w:rPr>
          <w:rFonts w:cs="Arial"/>
        </w:rPr>
        <w:t xml:space="preserve"> (</w:t>
      </w:r>
      <w:r>
        <w:rPr>
          <w:rFonts w:cs="Cordia New" w:hint="cs"/>
          <w:szCs w:val="28"/>
          <w:cs/>
          <w:lang w:bidi="th-TH"/>
        </w:rPr>
        <w:t>จาการ์ต้า</w:t>
      </w:r>
      <w:r w:rsidR="00B06E4E" w:rsidRPr="0012247E">
        <w:rPr>
          <w:rFonts w:cs="Arial"/>
        </w:rPr>
        <w:t>)</w:t>
      </w:r>
    </w:p>
    <w:p w14:paraId="0A76BB5A" w14:textId="77777777" w:rsidR="004A1BDE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ทิม เคอร์ติส (</w:t>
      </w:r>
      <w:r w:rsidR="005F6918" w:rsidRPr="0012247E">
        <w:rPr>
          <w:rFonts w:cs="Arial"/>
        </w:rPr>
        <w:t>Tim Curtis</w:t>
      </w:r>
      <w:r>
        <w:rPr>
          <w:rFonts w:cstheme="minorBidi" w:hint="cs"/>
          <w:szCs w:val="28"/>
          <w:cs/>
          <w:lang w:bidi="th-TH"/>
        </w:rPr>
        <w:t>)</w:t>
      </w:r>
      <w:r w:rsidR="005F6918" w:rsidRPr="0012247E">
        <w:rPr>
          <w:rFonts w:cs="Arial"/>
        </w:rPr>
        <w:t xml:space="preserve"> (</w:t>
      </w:r>
      <w:r>
        <w:rPr>
          <w:rFonts w:cs="Cordia New" w:hint="cs"/>
          <w:szCs w:val="28"/>
          <w:cs/>
          <w:lang w:bidi="th-TH"/>
        </w:rPr>
        <w:t>กรุงเทพฯ</w:t>
      </w:r>
      <w:r w:rsidR="005F6918" w:rsidRPr="0012247E">
        <w:rPr>
          <w:rFonts w:cs="Arial"/>
        </w:rPr>
        <w:t>)</w:t>
      </w:r>
    </w:p>
    <w:p w14:paraId="07FE240C" w14:textId="10FF484B" w:rsidR="005F6918" w:rsidRPr="0012247E" w:rsidRDefault="00576B4E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ซุง บี ฮาน</w:t>
      </w:r>
      <w:r w:rsidR="003A06E5">
        <w:rPr>
          <w:rFonts w:cs="Cordia New" w:hint="cs"/>
          <w:szCs w:val="28"/>
          <w:cs/>
          <w:lang w:bidi="th-TH"/>
        </w:rPr>
        <w:t xml:space="preserve"> (</w:t>
      </w:r>
      <w:r w:rsidR="005F6918" w:rsidRPr="0012247E">
        <w:rPr>
          <w:rFonts w:cs="Arial"/>
        </w:rPr>
        <w:t>Duong Bich Hanh</w:t>
      </w:r>
      <w:r w:rsidR="003A06E5">
        <w:rPr>
          <w:rFonts w:cstheme="minorBidi" w:hint="cs"/>
          <w:szCs w:val="28"/>
          <w:cs/>
          <w:lang w:bidi="th-TH"/>
        </w:rPr>
        <w:t>)</w:t>
      </w:r>
      <w:r w:rsidR="005F6918" w:rsidRPr="0012247E">
        <w:rPr>
          <w:rFonts w:cs="Arial"/>
        </w:rPr>
        <w:t xml:space="preserve"> (</w:t>
      </w:r>
      <w:r w:rsidR="003A06E5">
        <w:rPr>
          <w:rFonts w:cs="Cordia New" w:hint="cs"/>
          <w:szCs w:val="28"/>
          <w:cs/>
          <w:lang w:bidi="th-TH"/>
        </w:rPr>
        <w:t>กรุงเทพฯ</w:t>
      </w:r>
      <w:r w:rsidR="005F6918" w:rsidRPr="0012247E">
        <w:rPr>
          <w:rFonts w:cs="Arial"/>
        </w:rPr>
        <w:t>)</w:t>
      </w:r>
    </w:p>
    <w:p w14:paraId="3BB98440" w14:textId="77777777" w:rsidR="005F6918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มาการา ฮอง (</w:t>
      </w:r>
      <w:r w:rsidR="005F6918" w:rsidRPr="0012247E">
        <w:rPr>
          <w:rFonts w:cs="Arial"/>
        </w:rPr>
        <w:t>Makara Hong</w:t>
      </w:r>
      <w:r>
        <w:rPr>
          <w:rFonts w:cstheme="minorBidi" w:hint="cs"/>
          <w:szCs w:val="28"/>
          <w:cs/>
          <w:lang w:bidi="th-TH"/>
        </w:rPr>
        <w:t>)</w:t>
      </w:r>
      <w:r w:rsidR="005F6918" w:rsidRPr="0012247E">
        <w:rPr>
          <w:rFonts w:cs="Arial"/>
        </w:rPr>
        <w:t xml:space="preserve"> (</w:t>
      </w:r>
      <w:r>
        <w:rPr>
          <w:rFonts w:cs="Cordia New" w:hint="cs"/>
          <w:szCs w:val="28"/>
          <w:cs/>
          <w:lang w:bidi="th-TH"/>
        </w:rPr>
        <w:t>พนมเปญ</w:t>
      </w:r>
      <w:r w:rsidR="005F6918" w:rsidRPr="0012247E">
        <w:rPr>
          <w:rFonts w:cs="Arial"/>
        </w:rPr>
        <w:t>)</w:t>
      </w:r>
    </w:p>
    <w:p w14:paraId="57136550" w14:textId="77777777" w:rsidR="005F7A20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อินจี คิม (</w:t>
      </w:r>
      <w:r w:rsidR="005F7A20" w:rsidRPr="0012247E">
        <w:rPr>
          <w:rFonts w:cs="Arial"/>
        </w:rPr>
        <w:t>Inj</w:t>
      </w:r>
      <w:r w:rsidR="000D13E4" w:rsidRPr="0012247E">
        <w:rPr>
          <w:rFonts w:cs="Arial"/>
        </w:rPr>
        <w:t>ee</w:t>
      </w:r>
      <w:r w:rsidR="005F7A20" w:rsidRPr="0012247E">
        <w:rPr>
          <w:rFonts w:cs="Arial"/>
        </w:rPr>
        <w:t xml:space="preserve"> Kim</w:t>
      </w:r>
      <w:r>
        <w:rPr>
          <w:rFonts w:cstheme="minorBidi" w:hint="cs"/>
          <w:szCs w:val="28"/>
          <w:cs/>
          <w:lang w:bidi="th-TH"/>
        </w:rPr>
        <w:t>)</w:t>
      </w:r>
      <w:r w:rsidR="00B06E4E" w:rsidRPr="0012247E">
        <w:rPr>
          <w:rFonts w:cs="Arial"/>
        </w:rPr>
        <w:t xml:space="preserve"> (</w:t>
      </w:r>
      <w:r>
        <w:rPr>
          <w:rFonts w:cs="Cordia New" w:hint="cs"/>
          <w:szCs w:val="28"/>
          <w:cs/>
          <w:lang w:bidi="th-TH"/>
        </w:rPr>
        <w:t>กรุงเทพฯ</w:t>
      </w:r>
      <w:r w:rsidR="00B06E4E" w:rsidRPr="0012247E">
        <w:rPr>
          <w:rFonts w:cs="Arial"/>
        </w:rPr>
        <w:t>)</w:t>
      </w:r>
    </w:p>
    <w:p w14:paraId="1E2294A4" w14:textId="77777777" w:rsidR="00C63781" w:rsidRPr="0012247E" w:rsidRDefault="003A06E5" w:rsidP="00563F6A">
      <w:pPr>
        <w:spacing w:after="120" w:line="240" w:lineRule="auto"/>
        <w:jc w:val="thaiDistribute"/>
        <w:rPr>
          <w:rFonts w:cs="Arial"/>
          <w:lang w:val="fr-FR"/>
        </w:rPr>
      </w:pPr>
      <w:r>
        <w:rPr>
          <w:rFonts w:cs="Cordia New" w:hint="cs"/>
          <w:szCs w:val="28"/>
          <w:cs/>
          <w:lang w:val="fr-FR" w:bidi="th-TH"/>
        </w:rPr>
        <w:t>วิทรา คริสเตียนี (</w:t>
      </w:r>
      <w:r w:rsidR="00C63781" w:rsidRPr="0012247E">
        <w:rPr>
          <w:rFonts w:cs="Arial"/>
          <w:lang w:val="fr-FR"/>
        </w:rPr>
        <w:t>Vitra Krist</w:t>
      </w:r>
      <w:r w:rsidR="00A14A70" w:rsidRPr="0012247E">
        <w:rPr>
          <w:rFonts w:cs="Arial"/>
          <w:lang w:val="fr-FR"/>
        </w:rPr>
        <w:t>i</w:t>
      </w:r>
      <w:r w:rsidR="00C63781" w:rsidRPr="0012247E">
        <w:rPr>
          <w:rFonts w:cs="Arial"/>
          <w:lang w:val="fr-FR"/>
        </w:rPr>
        <w:t>ani</w:t>
      </w:r>
      <w:r>
        <w:rPr>
          <w:rFonts w:cstheme="minorBidi" w:hint="cs"/>
          <w:szCs w:val="28"/>
          <w:cs/>
          <w:lang w:val="fr-FR" w:bidi="th-TH"/>
        </w:rPr>
        <w:t>)</w:t>
      </w:r>
      <w:r w:rsidR="00C63781" w:rsidRPr="0012247E">
        <w:rPr>
          <w:rFonts w:cs="Arial"/>
          <w:lang w:val="fr-FR"/>
        </w:rPr>
        <w:t xml:space="preserve"> (</w:t>
      </w:r>
      <w:r>
        <w:rPr>
          <w:rFonts w:cs="Cordia New" w:hint="cs"/>
          <w:szCs w:val="28"/>
          <w:cs/>
          <w:lang w:val="fr-FR" w:bidi="th-TH"/>
        </w:rPr>
        <w:t>กรุงเทพฯ</w:t>
      </w:r>
      <w:r w:rsidR="00C63781" w:rsidRPr="0012247E">
        <w:rPr>
          <w:rFonts w:cs="Arial"/>
          <w:lang w:val="fr-FR"/>
        </w:rPr>
        <w:t>)</w:t>
      </w:r>
    </w:p>
    <w:p w14:paraId="2FAD249B" w14:textId="77777777" w:rsidR="00B06E4E" w:rsidRPr="0012247E" w:rsidRDefault="003A06E5" w:rsidP="00563F6A">
      <w:pPr>
        <w:spacing w:after="120" w:line="240" w:lineRule="auto"/>
        <w:jc w:val="thaiDistribute"/>
        <w:rPr>
          <w:rFonts w:cs="Arial"/>
          <w:lang w:val="fr-FR"/>
        </w:rPr>
      </w:pPr>
      <w:r>
        <w:rPr>
          <w:rFonts w:cs="Cordia New" w:hint="cs"/>
          <w:szCs w:val="28"/>
          <w:cs/>
          <w:lang w:val="fr-FR" w:bidi="th-TH"/>
        </w:rPr>
        <w:lastRenderedPageBreak/>
        <w:t>วีสเก ซาพาร์ดาน (</w:t>
      </w:r>
      <w:r w:rsidR="00B06E4E" w:rsidRPr="0012247E">
        <w:rPr>
          <w:rFonts w:cs="Arial"/>
          <w:lang w:val="fr-FR"/>
        </w:rPr>
        <w:t>Wieske Sapardan</w:t>
      </w:r>
      <w:r>
        <w:rPr>
          <w:rFonts w:cstheme="minorBidi" w:hint="cs"/>
          <w:szCs w:val="28"/>
          <w:cs/>
          <w:lang w:val="fr-FR" w:bidi="th-TH"/>
        </w:rPr>
        <w:t>)</w:t>
      </w:r>
      <w:r w:rsidR="00B06E4E" w:rsidRPr="0012247E">
        <w:rPr>
          <w:rFonts w:cs="Arial"/>
          <w:lang w:val="fr-FR"/>
        </w:rPr>
        <w:t xml:space="preserve"> (</w:t>
      </w:r>
      <w:r>
        <w:rPr>
          <w:rFonts w:cs="Cordia New" w:hint="cs"/>
          <w:szCs w:val="28"/>
          <w:cs/>
          <w:lang w:val="fr-FR" w:bidi="th-TH"/>
        </w:rPr>
        <w:t>จาการ์ต้า</w:t>
      </w:r>
      <w:r w:rsidR="00B06E4E" w:rsidRPr="0012247E">
        <w:rPr>
          <w:rFonts w:cs="Arial"/>
          <w:lang w:val="fr-FR"/>
        </w:rPr>
        <w:t>)</w:t>
      </w:r>
    </w:p>
    <w:p w14:paraId="20621DA9" w14:textId="1DF4C043" w:rsidR="005B326C" w:rsidRPr="0012247E" w:rsidRDefault="00576B4E" w:rsidP="00563F6A">
      <w:pPr>
        <w:spacing w:after="120" w:line="240" w:lineRule="auto"/>
        <w:jc w:val="thaiDistribute"/>
        <w:rPr>
          <w:rFonts w:cs="Arial"/>
        </w:rPr>
      </w:pPr>
      <w:r>
        <w:rPr>
          <w:rFonts w:asciiTheme="minorBidi" w:hAnsiTheme="minorBidi" w:cstheme="minorBidi"/>
          <w:sz w:val="28"/>
          <w:szCs w:val="28"/>
          <w:cs/>
          <w:lang w:eastAsia="fr-FR" w:bidi="th-TH"/>
        </w:rPr>
        <w:t>มน</w:t>
      </w:r>
      <w:r>
        <w:rPr>
          <w:rFonts w:asciiTheme="minorBidi" w:hAnsiTheme="minorBidi" w:cstheme="minorBidi" w:hint="cs"/>
          <w:sz w:val="28"/>
          <w:szCs w:val="28"/>
          <w:cs/>
          <w:lang w:eastAsia="fr-FR" w:bidi="th-TH"/>
        </w:rPr>
        <w:t>ฑ</w:t>
      </w:r>
      <w:r w:rsidRPr="00256673">
        <w:rPr>
          <w:rFonts w:asciiTheme="minorBidi" w:hAnsiTheme="minorBidi" w:cstheme="minorBidi"/>
          <w:sz w:val="28"/>
          <w:szCs w:val="28"/>
          <w:cs/>
          <w:lang w:eastAsia="fr-FR" w:bidi="th-TH"/>
        </w:rPr>
        <w:t>กานติ์ สุวรรณทรรภ กิตติไพศาลศิลป์</w:t>
      </w:r>
      <w:r>
        <w:rPr>
          <w:rFonts w:asciiTheme="minorBidi" w:hAnsiTheme="minorBidi" w:cstheme="minorBidi" w:hint="cs"/>
          <w:sz w:val="28"/>
          <w:szCs w:val="28"/>
          <w:cs/>
          <w:lang w:val="en-US" w:eastAsia="fr-FR" w:bidi="th-TH"/>
        </w:rPr>
        <w:t xml:space="preserve"> </w:t>
      </w:r>
      <w:r w:rsidR="00523337">
        <w:rPr>
          <w:rFonts w:asciiTheme="minorBidi" w:hAnsiTheme="minorBidi" w:cstheme="minorBidi"/>
          <w:sz w:val="28"/>
          <w:szCs w:val="28"/>
          <w:lang w:val="en-US" w:eastAsia="fr-FR" w:bidi="th-TH"/>
        </w:rPr>
        <w:t>(</w:t>
      </w:r>
      <w:r w:rsidR="005B326C" w:rsidRPr="00576B4E">
        <w:rPr>
          <w:rFonts w:cs="Arial"/>
        </w:rPr>
        <w:t>Montakarn Suvanatap</w:t>
      </w:r>
      <w:r w:rsidRPr="00576B4E">
        <w:rPr>
          <w:rFonts w:cstheme="minorBidi" w:hint="cs"/>
          <w:szCs w:val="28"/>
          <w:cs/>
          <w:lang w:bidi="th-TH"/>
        </w:rPr>
        <w:t xml:space="preserve"> </w:t>
      </w:r>
      <w:r w:rsidRPr="00576B4E">
        <w:rPr>
          <w:rFonts w:cstheme="minorBidi"/>
          <w:szCs w:val="28"/>
          <w:lang w:val="en-US" w:bidi="th-TH"/>
        </w:rPr>
        <w:t>Kittipaisalsilp</w:t>
      </w:r>
      <w:r w:rsidR="00523337">
        <w:rPr>
          <w:rFonts w:cstheme="minorBidi"/>
          <w:szCs w:val="28"/>
          <w:lang w:val="en-US" w:bidi="th-TH"/>
        </w:rPr>
        <w:t>)</w:t>
      </w:r>
      <w:r w:rsidR="005B326C" w:rsidRPr="0012247E">
        <w:rPr>
          <w:rFonts w:cs="Arial"/>
        </w:rPr>
        <w:t xml:space="preserve"> (</w:t>
      </w:r>
      <w:r w:rsidR="003A06E5">
        <w:rPr>
          <w:rFonts w:cs="Cordia New" w:hint="cs"/>
          <w:szCs w:val="28"/>
          <w:cs/>
          <w:lang w:bidi="th-TH"/>
        </w:rPr>
        <w:t>กรุงเทพฯ</w:t>
      </w:r>
      <w:r w:rsidR="005B326C" w:rsidRPr="0012247E">
        <w:rPr>
          <w:rFonts w:cs="Arial"/>
        </w:rPr>
        <w:t>)</w:t>
      </w:r>
    </w:p>
    <w:p w14:paraId="6F189D94" w14:textId="77777777" w:rsidR="000D13E4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เหงวียน ดัค ทาง (</w:t>
      </w:r>
      <w:r w:rsidR="000D13E4" w:rsidRPr="0012247E">
        <w:rPr>
          <w:rFonts w:cs="Arial"/>
        </w:rPr>
        <w:t>Nguyen Duc Tang</w:t>
      </w:r>
      <w:r>
        <w:rPr>
          <w:rFonts w:cstheme="minorBidi" w:hint="cs"/>
          <w:szCs w:val="28"/>
          <w:cs/>
          <w:lang w:bidi="th-TH"/>
        </w:rPr>
        <w:t>)</w:t>
      </w:r>
      <w:r w:rsidR="000D13E4" w:rsidRPr="0012247E">
        <w:rPr>
          <w:rFonts w:cs="Arial"/>
        </w:rPr>
        <w:t xml:space="preserve"> (</w:t>
      </w:r>
      <w:r>
        <w:rPr>
          <w:rFonts w:cs="Cordia New" w:hint="cs"/>
          <w:szCs w:val="28"/>
          <w:cs/>
          <w:lang w:bidi="th-TH"/>
        </w:rPr>
        <w:t>ฮานอย</w:t>
      </w:r>
      <w:r w:rsidR="000D13E4" w:rsidRPr="0012247E">
        <w:rPr>
          <w:rFonts w:cs="Arial"/>
        </w:rPr>
        <w:t>)</w:t>
      </w:r>
    </w:p>
    <w:p w14:paraId="1E623805" w14:textId="77777777" w:rsidR="000D13E4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ฟาม ธิ ตันห์ ฮวง (</w:t>
      </w:r>
      <w:r w:rsidR="000D13E4" w:rsidRPr="0012247E">
        <w:rPr>
          <w:rFonts w:cs="Arial"/>
        </w:rPr>
        <w:t>Pham Thi Thanh Huong</w:t>
      </w:r>
      <w:r>
        <w:rPr>
          <w:rFonts w:cstheme="minorBidi" w:hint="cs"/>
          <w:szCs w:val="28"/>
          <w:cs/>
          <w:lang w:bidi="th-TH"/>
        </w:rPr>
        <w:t>)</w:t>
      </w:r>
      <w:r w:rsidR="000D13E4" w:rsidRPr="0012247E">
        <w:rPr>
          <w:rFonts w:cs="Arial"/>
        </w:rPr>
        <w:t xml:space="preserve"> (</w:t>
      </w:r>
      <w:r>
        <w:rPr>
          <w:rFonts w:cs="Cordia New" w:hint="cs"/>
          <w:szCs w:val="28"/>
          <w:cs/>
          <w:lang w:bidi="th-TH"/>
        </w:rPr>
        <w:t>ฮานอย</w:t>
      </w:r>
      <w:r w:rsidR="000D13E4" w:rsidRPr="0012247E">
        <w:rPr>
          <w:rFonts w:cs="Arial"/>
        </w:rPr>
        <w:t>)</w:t>
      </w:r>
    </w:p>
    <w:p w14:paraId="390BD808" w14:textId="383DE4AD" w:rsidR="00A14A70" w:rsidRPr="0012247E" w:rsidRDefault="00FD559C" w:rsidP="00563F6A">
      <w:pPr>
        <w:spacing w:after="120" w:line="240" w:lineRule="auto"/>
        <w:jc w:val="thaiDistribute"/>
        <w:rPr>
          <w:rFonts w:cs="Arial"/>
        </w:rPr>
      </w:pPr>
      <w:r w:rsidRPr="00FD559C">
        <w:rPr>
          <w:rFonts w:cstheme="minorBidi" w:hint="cs"/>
          <w:szCs w:val="28"/>
          <w:cs/>
          <w:lang w:bidi="th-TH"/>
        </w:rPr>
        <w:t xml:space="preserve">มณฑิรา อูนากูล  </w:t>
      </w:r>
      <w:r w:rsidRPr="00FD559C">
        <w:rPr>
          <w:rFonts w:cstheme="minorBidi"/>
          <w:szCs w:val="28"/>
          <w:lang w:val="en-US" w:bidi="th-TH"/>
        </w:rPr>
        <w:t>(</w:t>
      </w:r>
      <w:r w:rsidR="00A14A70" w:rsidRPr="00FD559C">
        <w:rPr>
          <w:rFonts w:cs="Arial"/>
        </w:rPr>
        <w:t>Montira Unakul</w:t>
      </w:r>
      <w:r w:rsidRPr="00FD559C">
        <w:rPr>
          <w:rFonts w:cs="Arial"/>
        </w:rPr>
        <w:t>)</w:t>
      </w:r>
      <w:r w:rsidR="00A14A70" w:rsidRPr="0012247E">
        <w:rPr>
          <w:rFonts w:cs="Arial"/>
        </w:rPr>
        <w:t xml:space="preserve"> (</w:t>
      </w:r>
      <w:r w:rsidR="003A06E5">
        <w:rPr>
          <w:rFonts w:cs="Cordia New" w:hint="cs"/>
          <w:szCs w:val="28"/>
          <w:cs/>
          <w:lang w:bidi="th-TH"/>
        </w:rPr>
        <w:t>กรุงเทพฯ</w:t>
      </w:r>
      <w:r w:rsidR="00A14A70" w:rsidRPr="0012247E">
        <w:rPr>
          <w:rFonts w:cs="Arial"/>
        </w:rPr>
        <w:t>)</w:t>
      </w:r>
    </w:p>
    <w:p w14:paraId="166B77EF" w14:textId="77777777" w:rsidR="000D13E4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ซูซาน ไวซ์ (</w:t>
      </w:r>
      <w:r w:rsidR="000D13E4" w:rsidRPr="0012247E">
        <w:rPr>
          <w:rFonts w:cs="Arial"/>
        </w:rPr>
        <w:t>Susan Vize</w:t>
      </w:r>
      <w:r>
        <w:rPr>
          <w:rFonts w:cstheme="minorBidi" w:hint="cs"/>
          <w:szCs w:val="28"/>
          <w:cs/>
          <w:lang w:bidi="th-TH"/>
        </w:rPr>
        <w:t>)</w:t>
      </w:r>
      <w:r w:rsidR="000D13E4" w:rsidRPr="0012247E">
        <w:rPr>
          <w:rFonts w:cs="Arial"/>
        </w:rPr>
        <w:t xml:space="preserve"> (</w:t>
      </w:r>
      <w:r>
        <w:rPr>
          <w:rFonts w:cs="Cordia New" w:hint="cs"/>
          <w:szCs w:val="28"/>
          <w:cs/>
          <w:lang w:bidi="th-TH"/>
        </w:rPr>
        <w:t>กรุงเทพฯ</w:t>
      </w:r>
      <w:r w:rsidR="000D13E4" w:rsidRPr="0012247E">
        <w:rPr>
          <w:rFonts w:cs="Arial"/>
        </w:rPr>
        <w:t>)</w:t>
      </w:r>
    </w:p>
    <w:p w14:paraId="33E4DB2D" w14:textId="77777777" w:rsidR="005F6918" w:rsidRPr="0012247E" w:rsidRDefault="003A06E5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เบอร์นาร์ด ซาโก (</w:t>
      </w:r>
      <w:r w:rsidR="00B117E3" w:rsidRPr="0012247E">
        <w:rPr>
          <w:rFonts w:cs="Arial"/>
        </w:rPr>
        <w:t>Bernard Zak</w:t>
      </w:r>
      <w:r w:rsidR="00D334FB" w:rsidRPr="0012247E">
        <w:rPr>
          <w:rFonts w:cs="Arial"/>
        </w:rPr>
        <w:t>o</w:t>
      </w:r>
      <w:r>
        <w:rPr>
          <w:rFonts w:cstheme="minorBidi" w:hint="cs"/>
          <w:szCs w:val="28"/>
          <w:cs/>
          <w:lang w:bidi="th-TH"/>
        </w:rPr>
        <w:t>)</w:t>
      </w:r>
      <w:r w:rsidR="00B117E3" w:rsidRPr="0012247E">
        <w:rPr>
          <w:rFonts w:cs="Arial"/>
        </w:rPr>
        <w:t xml:space="preserve"> (</w:t>
      </w:r>
      <w:r>
        <w:rPr>
          <w:rFonts w:cs="Cordia New" w:hint="cs"/>
          <w:szCs w:val="28"/>
          <w:cs/>
          <w:lang w:bidi="th-TH"/>
        </w:rPr>
        <w:t>จาการ์ต้า</w:t>
      </w:r>
      <w:r w:rsidR="00B117E3" w:rsidRPr="0012247E">
        <w:rPr>
          <w:rFonts w:cs="Arial"/>
        </w:rPr>
        <w:t>)</w:t>
      </w:r>
    </w:p>
    <w:p w14:paraId="6DB90E88" w14:textId="77777777" w:rsidR="00856E22" w:rsidRPr="0012247E" w:rsidRDefault="00856E22" w:rsidP="00563F6A">
      <w:pPr>
        <w:spacing w:after="120" w:line="240" w:lineRule="auto"/>
        <w:jc w:val="thaiDistribute"/>
        <w:rPr>
          <w:rFonts w:cs="Arial"/>
        </w:rPr>
      </w:pPr>
    </w:p>
    <w:p w14:paraId="2274AB9C" w14:textId="77777777" w:rsidR="00755C1F" w:rsidRPr="00755C1F" w:rsidRDefault="00EE2659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เราขอขอบคุณความสนับสนุนจากองค์กรร่วมงานของเราที่เชื่อในศักยภาพของโครงการนี้ คือ</w:t>
      </w:r>
    </w:p>
    <w:p w14:paraId="70E84CC5" w14:textId="77777777" w:rsidR="00A14A70" w:rsidRPr="0012247E" w:rsidRDefault="00EE2659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ดร. กาท็อท ฮารี พริโอวีร์จันโท (</w:t>
      </w:r>
      <w:r w:rsidR="00A14A70" w:rsidRPr="0012247E">
        <w:rPr>
          <w:rFonts w:cs="Arial"/>
        </w:rPr>
        <w:t>Dr Gatot Hari Priowirjanto</w:t>
      </w:r>
      <w:r>
        <w:rPr>
          <w:rFonts w:cstheme="minorBidi" w:hint="cs"/>
          <w:szCs w:val="28"/>
          <w:cs/>
          <w:lang w:bidi="th-TH"/>
        </w:rPr>
        <w:t>) และคณะจาก</w:t>
      </w:r>
      <w:r w:rsidR="00A14A70" w:rsidRPr="0012247E">
        <w:rPr>
          <w:rFonts w:cs="Arial"/>
        </w:rPr>
        <w:t xml:space="preserve"> SEAMEO</w:t>
      </w:r>
    </w:p>
    <w:p w14:paraId="1AD61E40" w14:textId="77777777" w:rsidR="00A14A70" w:rsidRPr="0012247E" w:rsidRDefault="00EE2659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ดร. ยูทัค ชุง (</w:t>
      </w:r>
      <w:r w:rsidR="00700868" w:rsidRPr="0012247E">
        <w:rPr>
          <w:rFonts w:cs="Arial"/>
        </w:rPr>
        <w:t>Dr</w:t>
      </w:r>
      <w:r w:rsidR="00A14A70" w:rsidRPr="0012247E">
        <w:rPr>
          <w:rFonts w:cs="Arial"/>
        </w:rPr>
        <w:t xml:space="preserve"> Utak Chung</w:t>
      </w:r>
      <w:r>
        <w:rPr>
          <w:rFonts w:cstheme="minorBidi" w:hint="cs"/>
          <w:szCs w:val="28"/>
          <w:cs/>
          <w:lang w:bidi="th-TH"/>
        </w:rPr>
        <w:t>) และคณะจาก</w:t>
      </w:r>
      <w:r w:rsidR="00A14A70" w:rsidRPr="0012247E">
        <w:rPr>
          <w:rFonts w:cs="Arial"/>
        </w:rPr>
        <w:t xml:space="preserve"> APCEIU</w:t>
      </w:r>
    </w:p>
    <w:p w14:paraId="23533A52" w14:textId="77777777" w:rsidR="00A14A70" w:rsidRPr="0012247E" w:rsidRDefault="00EE2659" w:rsidP="00563F6A">
      <w:pPr>
        <w:spacing w:after="120" w:line="240" w:lineRule="auto"/>
        <w:ind w:left="351" w:hanging="357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สำนักงานเลขาธิการอาเซียน</w:t>
      </w:r>
    </w:p>
    <w:p w14:paraId="4AF110B0" w14:textId="77777777" w:rsidR="00A14A70" w:rsidRPr="00DE260F" w:rsidRDefault="00EE2659" w:rsidP="00563F6A">
      <w:pPr>
        <w:spacing w:after="120" w:line="240" w:lineRule="auto"/>
        <w:ind w:left="351" w:hanging="357"/>
        <w:jc w:val="thaiDistribute"/>
        <w:rPr>
          <w:rFonts w:cs="Arial"/>
        </w:rPr>
      </w:pPr>
      <w:r>
        <w:rPr>
          <w:rFonts w:cs="Cordia New" w:hint="cs"/>
          <w:szCs w:val="28"/>
          <w:shd w:val="clear" w:color="auto" w:fill="FFFFFF"/>
          <w:cs/>
          <w:lang w:bidi="th-TH"/>
        </w:rPr>
        <w:t>เครือข่ายมหาวิทยาลัยอาเซียน</w:t>
      </w:r>
      <w:r w:rsidR="00A14A70" w:rsidRPr="00DE260F">
        <w:rPr>
          <w:rFonts w:cs="Arial"/>
          <w:shd w:val="clear" w:color="auto" w:fill="FFFFFF"/>
        </w:rPr>
        <w:t> </w:t>
      </w:r>
    </w:p>
    <w:p w14:paraId="1D1A12EC" w14:textId="77777777" w:rsidR="00A14A70" w:rsidRPr="0012247E" w:rsidRDefault="00A14A70" w:rsidP="00563F6A">
      <w:pPr>
        <w:spacing w:after="120" w:line="240" w:lineRule="auto"/>
        <w:jc w:val="thaiDistribute"/>
        <w:rPr>
          <w:rFonts w:cs="Arial"/>
        </w:rPr>
      </w:pPr>
    </w:p>
    <w:p w14:paraId="24859BC8" w14:textId="7619F939" w:rsidR="00EE2659" w:rsidRPr="00EE2659" w:rsidRDefault="00EE2659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shd w:val="clear" w:color="auto" w:fill="FFFFFF"/>
          <w:cs/>
          <w:lang w:bidi="th-TH"/>
        </w:rPr>
        <w:t>เราขอขอบคุณผู้เชี่ยวชาญ นักประวัติศาสตร์</w:t>
      </w:r>
      <w:r w:rsidR="00E47B42">
        <w:rPr>
          <w:rFonts w:cs="Cordia New" w:hint="cs"/>
          <w:szCs w:val="28"/>
          <w:shd w:val="clear" w:color="auto" w:fill="FFFFFF"/>
          <w:cs/>
          <w:lang w:bidi="th-TH"/>
        </w:rPr>
        <w:t xml:space="preserve"> </w:t>
      </w:r>
      <w:r>
        <w:rPr>
          <w:rFonts w:cs="Cordia New" w:hint="cs"/>
          <w:szCs w:val="28"/>
          <w:shd w:val="clear" w:color="auto" w:fill="FFFFFF"/>
          <w:cs/>
          <w:lang w:bidi="th-TH"/>
        </w:rPr>
        <w:t>และ</w:t>
      </w:r>
      <w:r w:rsidR="00E47B42">
        <w:rPr>
          <w:rFonts w:cs="Cordia New" w:hint="cs"/>
          <w:szCs w:val="28"/>
          <w:shd w:val="clear" w:color="auto" w:fill="FFFFFF"/>
          <w:cs/>
          <w:lang w:bidi="th-TH"/>
        </w:rPr>
        <w:t>นักการศึกษา</w:t>
      </w:r>
      <w:r>
        <w:rPr>
          <w:rFonts w:cs="Cordia New" w:hint="cs"/>
          <w:szCs w:val="28"/>
          <w:shd w:val="clear" w:color="auto" w:fill="FFFFFF"/>
          <w:cs/>
          <w:lang w:bidi="th-TH"/>
        </w:rPr>
        <w:t>ทุกท่านที่เขียนและ</w:t>
      </w:r>
      <w:r w:rsidR="00893BFB">
        <w:rPr>
          <w:rFonts w:cs="Cordia New" w:hint="cs"/>
          <w:szCs w:val="28"/>
          <w:shd w:val="clear" w:color="auto" w:fill="FFFFFF"/>
          <w:cs/>
          <w:lang w:bidi="th-TH"/>
        </w:rPr>
        <w:t>พิจารณาเนื้อหา</w:t>
      </w:r>
      <w:r w:rsidR="008E0170">
        <w:rPr>
          <w:rFonts w:cs="Cordia New" w:hint="cs"/>
          <w:szCs w:val="28"/>
          <w:shd w:val="clear" w:color="auto" w:fill="FFFFFF"/>
          <w:cs/>
          <w:lang w:bidi="th-TH"/>
        </w:rPr>
        <w:t>ของบทเรียน</w:t>
      </w:r>
      <w:r w:rsidR="00893BFB">
        <w:rPr>
          <w:rFonts w:cs="Cordia New" w:hint="cs"/>
          <w:szCs w:val="28"/>
          <w:shd w:val="clear" w:color="auto" w:fill="FFFFFF"/>
          <w:cs/>
          <w:lang w:bidi="th-TH"/>
        </w:rPr>
        <w:t>และคู่มือฉบับนี้</w:t>
      </w:r>
    </w:p>
    <w:p w14:paraId="498BFE2E" w14:textId="5D7AE4DC" w:rsidR="00213D53" w:rsidRPr="00213D53" w:rsidRDefault="00213D53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สุดท้าย เราขอขอบคุณนักเรียน ครู ผู้อำนวยการโรงเรียน นักวิชาการ</w:t>
      </w:r>
      <w:r w:rsidR="00E47B42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และสมาชิกชุมชนกว่า</w:t>
      </w:r>
      <w:r w:rsidRPr="0012247E">
        <w:rPr>
          <w:rFonts w:cs="Arial"/>
        </w:rPr>
        <w:t xml:space="preserve"> 4,000 </w:t>
      </w:r>
      <w:r>
        <w:rPr>
          <w:rFonts w:cs="Cordia New" w:hint="cs"/>
          <w:szCs w:val="28"/>
          <w:cs/>
          <w:lang w:bidi="th-TH"/>
        </w:rPr>
        <w:t>คนที่สละเวลาและความรู้ในการเข้าร่วมโครงการนี้</w:t>
      </w:r>
    </w:p>
    <w:p w14:paraId="1AA308D3" w14:textId="77777777" w:rsidR="00AC20B5" w:rsidRDefault="00AC20B5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color w:val="auto"/>
        </w:rPr>
      </w:pPr>
      <w:bookmarkStart w:id="7" w:name="_Toc14700273"/>
      <w:bookmarkStart w:id="8" w:name="_Toc15316082"/>
      <w:bookmarkStart w:id="9" w:name="_Toc15317174"/>
      <w:bookmarkStart w:id="10" w:name="_Toc15317237"/>
      <w:bookmarkStart w:id="11" w:name="_Toc15317300"/>
    </w:p>
    <w:p w14:paraId="7B963F85" w14:textId="77777777" w:rsidR="00AC20B5" w:rsidRDefault="00AC20B5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color w:val="auto"/>
        </w:rPr>
      </w:pPr>
    </w:p>
    <w:p w14:paraId="4E0FCC59" w14:textId="77777777" w:rsidR="00AC20B5" w:rsidRDefault="00AC20B5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color w:val="auto"/>
        </w:rPr>
      </w:pPr>
    </w:p>
    <w:p w14:paraId="4F1F5610" w14:textId="77777777" w:rsidR="00AC20B5" w:rsidRDefault="00AC20B5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color w:val="auto"/>
        </w:rPr>
      </w:pPr>
    </w:p>
    <w:p w14:paraId="00357497" w14:textId="77777777" w:rsidR="00AC20B5" w:rsidRDefault="00AC20B5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color w:val="auto"/>
        </w:rPr>
      </w:pPr>
    </w:p>
    <w:p w14:paraId="1DC670FE" w14:textId="77777777" w:rsidR="00AC20B5" w:rsidRDefault="00AC20B5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color w:val="auto"/>
        </w:rPr>
      </w:pPr>
    </w:p>
    <w:p w14:paraId="60E97339" w14:textId="77777777" w:rsidR="00AC20B5" w:rsidRDefault="00AC20B5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color w:val="auto"/>
        </w:rPr>
      </w:pPr>
    </w:p>
    <w:p w14:paraId="76F64DB6" w14:textId="77777777" w:rsidR="00AC20B5" w:rsidRDefault="00AC20B5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color w:val="auto"/>
        </w:rPr>
      </w:pPr>
    </w:p>
    <w:p w14:paraId="6210308F" w14:textId="77777777" w:rsidR="00AC20B5" w:rsidRDefault="00AC20B5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color w:val="auto"/>
        </w:rPr>
      </w:pPr>
    </w:p>
    <w:p w14:paraId="2223B817" w14:textId="77777777" w:rsidR="00A91F01" w:rsidRDefault="00A91F01" w:rsidP="00563F6A">
      <w:pPr>
        <w:spacing w:line="259" w:lineRule="auto"/>
        <w:jc w:val="thaiDistribute"/>
        <w:rPr>
          <w:rFonts w:ascii="Arial Narrow" w:eastAsia="Times New Roman" w:hAnsi="Arial Narrow" w:cs="Times New Roman"/>
          <w:bCs/>
          <w:sz w:val="28"/>
          <w:szCs w:val="36"/>
        </w:rPr>
      </w:pPr>
      <w:r>
        <w:br w:type="page"/>
      </w:r>
    </w:p>
    <w:p w14:paraId="4F5A1189" w14:textId="4DA467CD" w:rsidR="00DD5BDE" w:rsidRPr="004A6418" w:rsidRDefault="004A6418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cs="Angsana New"/>
          <w:b/>
          <w:color w:val="auto"/>
          <w:lang w:bidi="th-TH"/>
        </w:rPr>
      </w:pPr>
      <w:bookmarkStart w:id="12" w:name="_Toc36223433"/>
      <w:bookmarkEnd w:id="7"/>
      <w:bookmarkEnd w:id="8"/>
      <w:bookmarkEnd w:id="9"/>
      <w:bookmarkEnd w:id="10"/>
      <w:bookmarkEnd w:id="11"/>
      <w:r>
        <w:rPr>
          <w:rFonts w:cs="Angsana New" w:hint="cs"/>
          <w:b/>
          <w:color w:val="auto"/>
          <w:cs/>
          <w:lang w:bidi="th-TH"/>
        </w:rPr>
        <w:lastRenderedPageBreak/>
        <w:t>รายการ</w:t>
      </w:r>
      <w:r w:rsidR="0090253B">
        <w:rPr>
          <w:rFonts w:cs="Angsana New" w:hint="cs"/>
          <w:b/>
          <w:color w:val="auto"/>
          <w:cs/>
          <w:lang w:bidi="th-TH"/>
        </w:rPr>
        <w:t>คำ</w:t>
      </w:r>
      <w:r>
        <w:rPr>
          <w:rFonts w:cs="Angsana New" w:hint="cs"/>
          <w:b/>
          <w:color w:val="auto"/>
          <w:cs/>
          <w:lang w:bidi="th-TH"/>
        </w:rPr>
        <w:t>ย่อ</w:t>
      </w:r>
      <w:bookmarkEnd w:id="12"/>
    </w:p>
    <w:p w14:paraId="4D5FA40A" w14:textId="77777777" w:rsidR="00CE637C" w:rsidRPr="00041B9A" w:rsidRDefault="00CE637C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color w:val="auto"/>
        </w:rPr>
      </w:pPr>
    </w:p>
    <w:p w14:paraId="3C885675" w14:textId="77777777" w:rsidR="00523337" w:rsidRDefault="00523337" w:rsidP="00563F6A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 xml:space="preserve"> </w:t>
      </w:r>
      <w:r w:rsidR="00FB0F58" w:rsidRPr="00AC20B5">
        <w:rPr>
          <w:rFonts w:cs="Arial"/>
        </w:rPr>
        <w:t>ASEAN</w:t>
      </w:r>
      <w:r>
        <w:rPr>
          <w:rFonts w:cstheme="minorBidi"/>
          <w:szCs w:val="28"/>
          <w:lang w:bidi="th-TH"/>
        </w:rPr>
        <w:t xml:space="preserve"> (</w:t>
      </w:r>
      <w:r>
        <w:rPr>
          <w:rFonts w:cs="Cordia New" w:hint="cs"/>
          <w:szCs w:val="28"/>
          <w:cs/>
          <w:lang w:bidi="th-TH"/>
        </w:rPr>
        <w:t>อาเซียน</w:t>
      </w:r>
      <w:r>
        <w:rPr>
          <w:rFonts w:cs="Cordia New"/>
          <w:szCs w:val="28"/>
          <w:lang w:bidi="th-TH"/>
        </w:rPr>
        <w:t>)</w:t>
      </w:r>
      <w:r w:rsidR="00FB0F58" w:rsidRPr="00AC20B5">
        <w:rPr>
          <w:rFonts w:cs="Arial"/>
        </w:rPr>
        <w:tab/>
      </w:r>
      <w:r w:rsidR="004A6418" w:rsidRPr="004A6418">
        <w:rPr>
          <w:rFonts w:ascii="Cordia New" w:hAnsi="Cordia New" w:cs="Cordia New"/>
          <w:sz w:val="28"/>
          <w:szCs w:val="28"/>
          <w:cs/>
          <w:lang w:bidi="th-TH"/>
        </w:rPr>
        <w:t>สมาคมประชาชาติแห่งเอเชียตะวันออกเฉียงใต้</w:t>
      </w:r>
      <w:r w:rsidR="004A6418">
        <w:rPr>
          <w:rFonts w:ascii="Cordia New" w:hAnsi="Cordia New" w:cs="Cordia New" w:hint="cs"/>
          <w:sz w:val="28"/>
          <w:szCs w:val="28"/>
          <w:cs/>
          <w:lang w:bidi="th-TH"/>
        </w:rPr>
        <w:t xml:space="preserve"> (</w:t>
      </w:r>
      <w:r w:rsidR="00FB0F58" w:rsidRPr="00AC20B5">
        <w:rPr>
          <w:rFonts w:cs="Arial"/>
        </w:rPr>
        <w:t xml:space="preserve">Association of Southeast Asian </w:t>
      </w:r>
    </w:p>
    <w:p w14:paraId="6924E35B" w14:textId="3162F61C" w:rsidR="00ED4F7C" w:rsidRPr="004A6418" w:rsidRDefault="00FB0F58" w:rsidP="00563F6A">
      <w:pPr>
        <w:spacing w:after="120" w:line="240" w:lineRule="auto"/>
        <w:ind w:left="1440" w:firstLine="720"/>
        <w:jc w:val="thaiDistribute"/>
        <w:rPr>
          <w:rFonts w:cstheme="minorBidi"/>
          <w:szCs w:val="28"/>
          <w:lang w:bidi="th-TH"/>
        </w:rPr>
      </w:pPr>
      <w:r w:rsidRPr="00AC20B5">
        <w:rPr>
          <w:rFonts w:cs="Arial"/>
        </w:rPr>
        <w:t>Nations</w:t>
      </w:r>
      <w:r w:rsidR="004A6418">
        <w:rPr>
          <w:rFonts w:cstheme="minorBidi" w:hint="cs"/>
          <w:szCs w:val="28"/>
          <w:cs/>
          <w:lang w:bidi="th-TH"/>
        </w:rPr>
        <w:t>)</w:t>
      </w:r>
    </w:p>
    <w:p w14:paraId="3DDD12A7" w14:textId="77777777" w:rsidR="00523337" w:rsidRDefault="00FB0F58" w:rsidP="00563F6A">
      <w:pPr>
        <w:spacing w:after="120" w:line="240" w:lineRule="auto"/>
        <w:jc w:val="thaiDistribute"/>
        <w:rPr>
          <w:rFonts w:cs="Arial"/>
          <w:shd w:val="clear" w:color="auto" w:fill="FFFFFF"/>
        </w:rPr>
      </w:pPr>
      <w:r w:rsidRPr="00AC20B5">
        <w:rPr>
          <w:rFonts w:cs="Arial"/>
        </w:rPr>
        <w:t>SEAMEO</w:t>
      </w:r>
      <w:r w:rsidRPr="00AC20B5">
        <w:rPr>
          <w:rFonts w:cs="Arial"/>
        </w:rPr>
        <w:tab/>
      </w:r>
      <w:r w:rsidR="00523337">
        <w:rPr>
          <w:rFonts w:cs="Arial"/>
        </w:rPr>
        <w:tab/>
      </w:r>
      <w:r w:rsidR="003F2489" w:rsidRPr="003F2489">
        <w:rPr>
          <w:rFonts w:ascii="Cordia New" w:hAnsi="Cordia New" w:cs="Cordia New"/>
          <w:sz w:val="28"/>
          <w:szCs w:val="28"/>
          <w:cs/>
          <w:lang w:bidi="th-TH"/>
        </w:rPr>
        <w:t>องค์การรัฐมนตรีศึกษาแห่งเอเชียตะวันออกเฉียงใต้</w:t>
      </w:r>
      <w:r w:rsidR="003F2489">
        <w:rPr>
          <w:rFonts w:ascii="Cordia New" w:hAnsi="Cordia New" w:cs="Cordia New" w:hint="cs"/>
          <w:sz w:val="28"/>
          <w:szCs w:val="28"/>
          <w:cs/>
          <w:lang w:bidi="th-TH"/>
        </w:rPr>
        <w:t xml:space="preserve"> (</w:t>
      </w:r>
      <w:r w:rsidRPr="00AC20B5">
        <w:rPr>
          <w:rFonts w:cs="Arial"/>
          <w:shd w:val="clear" w:color="auto" w:fill="FFFFFF"/>
        </w:rPr>
        <w:t xml:space="preserve">South East Asian Ministers of </w:t>
      </w:r>
    </w:p>
    <w:p w14:paraId="0A4A7EA4" w14:textId="27BAA1C7" w:rsidR="00FB0F58" w:rsidRPr="0090253B" w:rsidRDefault="00FB0F58" w:rsidP="00563F6A">
      <w:pPr>
        <w:spacing w:after="120" w:line="240" w:lineRule="auto"/>
        <w:ind w:left="1440" w:firstLine="720"/>
        <w:jc w:val="thaiDistribute"/>
        <w:rPr>
          <w:rFonts w:cstheme="minorBidi"/>
          <w:szCs w:val="28"/>
          <w:shd w:val="clear" w:color="auto" w:fill="FFFFFF"/>
          <w:lang w:bidi="th-TH"/>
        </w:rPr>
      </w:pPr>
      <w:r w:rsidRPr="00AC20B5">
        <w:rPr>
          <w:rFonts w:cs="Arial"/>
          <w:shd w:val="clear" w:color="auto" w:fill="FFFFFF"/>
        </w:rPr>
        <w:t>Education Organization</w:t>
      </w:r>
      <w:r w:rsidR="003F2489">
        <w:rPr>
          <w:rFonts w:cstheme="minorBidi" w:hint="cs"/>
          <w:szCs w:val="28"/>
          <w:shd w:val="clear" w:color="auto" w:fill="FFFFFF"/>
          <w:cs/>
          <w:lang w:bidi="th-TH"/>
        </w:rPr>
        <w:t>)</w:t>
      </w:r>
    </w:p>
    <w:p w14:paraId="66E91B97" w14:textId="1D1FB3AD" w:rsidR="00544C4F" w:rsidRPr="001A4E7A" w:rsidRDefault="00544C4F" w:rsidP="00563F6A">
      <w:pPr>
        <w:spacing w:after="120" w:line="240" w:lineRule="auto"/>
        <w:jc w:val="thaiDistribute"/>
        <w:rPr>
          <w:rFonts w:cs="Cordia New"/>
          <w:szCs w:val="28"/>
          <w:lang w:bidi="th-TH"/>
        </w:rPr>
      </w:pPr>
      <w:r w:rsidRPr="00AC20B5">
        <w:rPr>
          <w:rFonts w:cs="Arial"/>
          <w:shd w:val="clear" w:color="auto" w:fill="FFFFFF"/>
        </w:rPr>
        <w:t>SEA</w:t>
      </w:r>
      <w:r w:rsidRPr="00AC20B5">
        <w:rPr>
          <w:rFonts w:cs="Arial"/>
          <w:shd w:val="clear" w:color="auto" w:fill="FFFFFF"/>
        </w:rPr>
        <w:tab/>
      </w:r>
      <w:r w:rsidRPr="00AC20B5">
        <w:rPr>
          <w:rFonts w:cs="Arial"/>
          <w:shd w:val="clear" w:color="auto" w:fill="FFFFFF"/>
        </w:rPr>
        <w:tab/>
      </w:r>
      <w:r w:rsidR="00523337">
        <w:rPr>
          <w:rFonts w:cs="Cordia New"/>
          <w:szCs w:val="28"/>
          <w:shd w:val="clear" w:color="auto" w:fill="FFFFFF"/>
          <w:lang w:bidi="th-TH"/>
        </w:rPr>
        <w:tab/>
      </w:r>
      <w:r w:rsidR="001A4E7A">
        <w:rPr>
          <w:rFonts w:cs="Cordia New" w:hint="cs"/>
          <w:szCs w:val="28"/>
          <w:shd w:val="clear" w:color="auto" w:fill="FFFFFF"/>
          <w:cs/>
          <w:lang w:bidi="th-TH"/>
        </w:rPr>
        <w:t>ตะวันออกเฉียงใต้</w:t>
      </w:r>
    </w:p>
    <w:p w14:paraId="17D44AAC" w14:textId="29A8B279" w:rsidR="00FB0F58" w:rsidRPr="00647498" w:rsidRDefault="00FB0F58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AC20B5">
        <w:rPr>
          <w:rFonts w:cs="Arial"/>
        </w:rPr>
        <w:t>TAC</w:t>
      </w:r>
      <w:r w:rsidRPr="00AC20B5">
        <w:rPr>
          <w:rFonts w:cs="Arial"/>
        </w:rPr>
        <w:tab/>
      </w:r>
      <w:r w:rsidRPr="00AC20B5">
        <w:rPr>
          <w:rFonts w:cs="Arial"/>
        </w:rPr>
        <w:tab/>
      </w:r>
      <w:r w:rsidR="00523337">
        <w:rPr>
          <w:rFonts w:cs="Arial"/>
        </w:rPr>
        <w:tab/>
      </w:r>
      <w:r w:rsidR="00647498">
        <w:rPr>
          <w:rFonts w:cs="Cordia New" w:hint="cs"/>
          <w:szCs w:val="28"/>
          <w:cs/>
          <w:lang w:bidi="th-TH"/>
        </w:rPr>
        <w:t>คณะกรรมการที่ปรึกษาทางวิชาการ (</w:t>
      </w:r>
      <w:r w:rsidRPr="00AC20B5">
        <w:rPr>
          <w:rFonts w:cs="Arial"/>
        </w:rPr>
        <w:t>Technical Advisory Committee</w:t>
      </w:r>
      <w:r w:rsidR="00647498">
        <w:rPr>
          <w:rFonts w:cstheme="minorBidi" w:hint="cs"/>
          <w:szCs w:val="28"/>
          <w:cs/>
          <w:lang w:bidi="th-TH"/>
        </w:rPr>
        <w:t>)</w:t>
      </w:r>
    </w:p>
    <w:p w14:paraId="59A52E4A" w14:textId="77777777" w:rsidR="00523337" w:rsidRDefault="00FB0F58" w:rsidP="00563F6A">
      <w:pPr>
        <w:spacing w:after="120" w:line="240" w:lineRule="auto"/>
        <w:jc w:val="thaiDistribute"/>
        <w:rPr>
          <w:rFonts w:cs="Arial"/>
          <w:shd w:val="clear" w:color="auto" w:fill="FFFFFF"/>
        </w:rPr>
      </w:pPr>
      <w:r w:rsidRPr="00AC20B5">
        <w:rPr>
          <w:rFonts w:cs="Arial"/>
        </w:rPr>
        <w:t>UNESCO</w:t>
      </w:r>
      <w:r w:rsidR="00E47B42">
        <w:rPr>
          <w:rFonts w:cstheme="minorBidi" w:hint="cs"/>
          <w:szCs w:val="28"/>
          <w:cs/>
          <w:lang w:bidi="th-TH"/>
        </w:rPr>
        <w:t xml:space="preserve"> (ยูเนสโก)</w:t>
      </w:r>
      <w:r w:rsidRPr="00AC20B5">
        <w:rPr>
          <w:rFonts w:cs="Arial"/>
        </w:rPr>
        <w:tab/>
      </w:r>
      <w:r w:rsidR="00647498" w:rsidRPr="00E368E1">
        <w:rPr>
          <w:rFonts w:cs="Cordia New" w:hint="cs"/>
          <w:szCs w:val="28"/>
          <w:shd w:val="clear" w:color="auto" w:fill="FAFAFA"/>
          <w:cs/>
          <w:lang w:bidi="th-TH"/>
        </w:rPr>
        <w:t>องค์การเพื่อการศึกษา</w:t>
      </w:r>
      <w:r w:rsidR="00647498" w:rsidRPr="00E368E1">
        <w:rPr>
          <w:rFonts w:cs="Cordia New"/>
          <w:szCs w:val="28"/>
          <w:shd w:val="clear" w:color="auto" w:fill="FAFAFA"/>
          <w:cs/>
          <w:lang w:bidi="th-TH"/>
        </w:rPr>
        <w:t xml:space="preserve"> </w:t>
      </w:r>
      <w:r w:rsidR="00647498" w:rsidRPr="00E368E1">
        <w:rPr>
          <w:rFonts w:cs="Cordia New" w:hint="cs"/>
          <w:szCs w:val="28"/>
          <w:shd w:val="clear" w:color="auto" w:fill="FAFAFA"/>
          <w:cs/>
          <w:lang w:bidi="th-TH"/>
        </w:rPr>
        <w:t>วิทยาศาสตร์</w:t>
      </w:r>
      <w:r w:rsidR="00E47B42">
        <w:rPr>
          <w:rFonts w:cs="Cordia New" w:hint="cs"/>
          <w:szCs w:val="28"/>
          <w:shd w:val="clear" w:color="auto" w:fill="FAFAFA"/>
          <w:cs/>
          <w:lang w:bidi="th-TH"/>
        </w:rPr>
        <w:t xml:space="preserve"> </w:t>
      </w:r>
      <w:r w:rsidR="00647498" w:rsidRPr="00E368E1">
        <w:rPr>
          <w:rFonts w:cs="Cordia New" w:hint="cs"/>
          <w:szCs w:val="28"/>
          <w:shd w:val="clear" w:color="auto" w:fill="FAFAFA"/>
          <w:cs/>
          <w:lang w:bidi="th-TH"/>
        </w:rPr>
        <w:t>และวัฒนธรรมแห่งสหประชาชาติ</w:t>
      </w:r>
      <w:r w:rsidR="00647498">
        <w:rPr>
          <w:rFonts w:cs="Cordia New" w:hint="cs"/>
          <w:szCs w:val="28"/>
          <w:shd w:val="clear" w:color="auto" w:fill="FAFAFA"/>
          <w:cs/>
          <w:lang w:bidi="th-TH"/>
        </w:rPr>
        <w:t xml:space="preserve"> (</w:t>
      </w:r>
      <w:r w:rsidRPr="00AC20B5">
        <w:rPr>
          <w:rFonts w:cs="Arial"/>
          <w:shd w:val="clear" w:color="auto" w:fill="FFFFFF"/>
        </w:rPr>
        <w:t xml:space="preserve">United Nations </w:t>
      </w:r>
    </w:p>
    <w:p w14:paraId="464161A8" w14:textId="36B1AF77" w:rsidR="00FB0F58" w:rsidRPr="00647498" w:rsidRDefault="00FB0F58" w:rsidP="00563F6A">
      <w:pPr>
        <w:spacing w:after="120" w:line="240" w:lineRule="auto"/>
        <w:ind w:left="1440" w:firstLine="720"/>
        <w:jc w:val="thaiDistribute"/>
        <w:rPr>
          <w:rFonts w:cstheme="minorBidi"/>
          <w:szCs w:val="28"/>
          <w:lang w:bidi="th-TH"/>
        </w:rPr>
      </w:pPr>
      <w:r w:rsidRPr="00AC20B5">
        <w:rPr>
          <w:rFonts w:cs="Arial"/>
          <w:shd w:val="clear" w:color="auto" w:fill="FFFFFF"/>
        </w:rPr>
        <w:t>Educational, Scientific and Cultural Organization</w:t>
      </w:r>
      <w:r w:rsidR="00647498">
        <w:rPr>
          <w:rFonts w:cstheme="minorBidi" w:hint="cs"/>
          <w:szCs w:val="28"/>
          <w:shd w:val="clear" w:color="auto" w:fill="FFFFFF"/>
          <w:cs/>
          <w:lang w:bidi="th-TH"/>
        </w:rPr>
        <w:t>)</w:t>
      </w:r>
    </w:p>
    <w:p w14:paraId="554C3436" w14:textId="77777777" w:rsidR="007F2071" w:rsidRDefault="007F2071" w:rsidP="00563F6A">
      <w:pPr>
        <w:spacing w:after="120" w:line="240" w:lineRule="auto"/>
        <w:jc w:val="thaiDistribute"/>
      </w:pPr>
      <w:r>
        <w:br w:type="page"/>
      </w:r>
    </w:p>
    <w:p w14:paraId="677BCEB6" w14:textId="6B102AE1" w:rsidR="00F861F6" w:rsidRPr="00E47B42" w:rsidRDefault="008309AC" w:rsidP="00A91F01">
      <w:pPr>
        <w:pStyle w:val="Heading1"/>
        <w:numPr>
          <w:ilvl w:val="0"/>
          <w:numId w:val="0"/>
        </w:numPr>
        <w:spacing w:before="0" w:after="120" w:line="240" w:lineRule="auto"/>
        <w:ind w:left="432" w:hanging="432"/>
        <w:rPr>
          <w:bCs/>
          <w:szCs w:val="36"/>
          <w:lang w:bidi="th-TH"/>
        </w:rPr>
      </w:pPr>
      <w:bookmarkStart w:id="13" w:name="_Toc36223434"/>
      <w:r w:rsidRPr="00E47B42">
        <w:rPr>
          <w:rFonts w:hint="cs"/>
          <w:bCs/>
          <w:szCs w:val="36"/>
          <w:cs/>
          <w:lang w:bidi="th-TH"/>
        </w:rPr>
        <w:lastRenderedPageBreak/>
        <w:t>คู่มือนี้คืออะไร?</w:t>
      </w:r>
      <w:bookmarkEnd w:id="13"/>
    </w:p>
    <w:p w14:paraId="13B606D1" w14:textId="77777777" w:rsidR="00F861F6" w:rsidRPr="00E45476" w:rsidRDefault="00F861F6" w:rsidP="00A91F01">
      <w:pPr>
        <w:spacing w:after="120" w:line="240" w:lineRule="auto"/>
        <w:jc w:val="left"/>
        <w:rPr>
          <w:b/>
        </w:rPr>
      </w:pPr>
    </w:p>
    <w:p w14:paraId="49304C94" w14:textId="492E26A5" w:rsidR="007F2071" w:rsidRPr="008309AC" w:rsidRDefault="008309AC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cs="Angsana New"/>
          <w:b/>
          <w:color w:val="auto"/>
          <w:szCs w:val="35"/>
          <w:lang w:bidi="th-TH"/>
        </w:rPr>
      </w:pPr>
      <w:bookmarkStart w:id="14" w:name="_Toc36223435"/>
      <w:r>
        <w:rPr>
          <w:rFonts w:cs="Angsana New" w:hint="cs"/>
          <w:b/>
          <w:color w:val="auto"/>
          <w:szCs w:val="35"/>
          <w:cs/>
          <w:lang w:bidi="th-TH"/>
        </w:rPr>
        <w:t>วัตถุประสงค์ของคู่มือ</w:t>
      </w:r>
      <w:bookmarkEnd w:id="14"/>
    </w:p>
    <w:p w14:paraId="7BE3EF01" w14:textId="1300F658" w:rsidR="008309AC" w:rsidRPr="008309AC" w:rsidRDefault="008309AC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คู่มือนี้</w:t>
      </w:r>
      <w:r w:rsidR="00A24F45">
        <w:rPr>
          <w:rFonts w:cs="Cordia New" w:hint="cs"/>
          <w:szCs w:val="28"/>
          <w:cs/>
          <w:lang w:bidi="th-TH"/>
        </w:rPr>
        <w:t>มีจุดมุ่งหมายเพื่อช่วยครูในการใช้หน่วยการสอนสี่หน่วยใน</w:t>
      </w:r>
      <w:r w:rsidR="00E47B42">
        <w:rPr>
          <w:rFonts w:cs="Cordia New" w:hint="cs"/>
          <w:szCs w:val="28"/>
          <w:cs/>
          <w:lang w:bidi="th-TH"/>
        </w:rPr>
        <w:t xml:space="preserve"> “</w:t>
      </w:r>
      <w:r w:rsidR="00A24F45">
        <w:rPr>
          <w:rFonts w:cs="Cordia New" w:hint="cs"/>
          <w:szCs w:val="28"/>
          <w:cs/>
          <w:lang w:bidi="th-TH"/>
        </w:rPr>
        <w:t>ประวัติศาสตร์ร่วมของ</w:t>
      </w:r>
      <w:r w:rsidR="00A24F45">
        <w:rPr>
          <w:rFonts w:cs="Cordia New" w:hint="cs"/>
          <w:szCs w:val="28"/>
          <w:shd w:val="clear" w:color="auto" w:fill="FFFFFF"/>
          <w:cs/>
          <w:lang w:bidi="th-TH"/>
        </w:rPr>
        <w:t>เอเชียตะวันออกเฉียงใต้</w:t>
      </w:r>
      <w:r w:rsidR="00E47B42">
        <w:rPr>
          <w:rFonts w:cs="Cordia New" w:hint="cs"/>
          <w:szCs w:val="28"/>
          <w:shd w:val="clear" w:color="auto" w:fill="FFFFFF"/>
          <w:cs/>
          <w:lang w:bidi="th-TH"/>
        </w:rPr>
        <w:t>”</w:t>
      </w:r>
      <w:r w:rsidR="00A24F45">
        <w:rPr>
          <w:rFonts w:cs="Cordia New" w:hint="cs"/>
          <w:szCs w:val="28"/>
          <w:shd w:val="clear" w:color="auto" w:fill="FFFFFF"/>
          <w:cs/>
          <w:lang w:bidi="th-TH"/>
        </w:rPr>
        <w:t xml:space="preserve"> คือ </w:t>
      </w:r>
      <w:r>
        <w:t xml:space="preserve"> ‘</w:t>
      </w:r>
      <w:r w:rsidR="00A24F45">
        <w:rPr>
          <w:rFonts w:cs="Cordia New" w:hint="cs"/>
          <w:szCs w:val="28"/>
          <w:cs/>
          <w:lang w:bidi="th-TH"/>
        </w:rPr>
        <w:t>ผู้คนและถิ่นฐาน</w:t>
      </w:r>
      <w:r>
        <w:t>’</w:t>
      </w:r>
      <w:r w:rsidR="00A24F45">
        <w:rPr>
          <w:rFonts w:cstheme="minorBidi" w:hint="cs"/>
          <w:szCs w:val="28"/>
          <w:cs/>
          <w:lang w:bidi="th-TH"/>
        </w:rPr>
        <w:t xml:space="preserve"> </w:t>
      </w:r>
      <w:r>
        <w:t>’</w:t>
      </w:r>
      <w:r w:rsidR="00A24F45">
        <w:rPr>
          <w:rFonts w:cs="Cordia New" w:hint="cs"/>
          <w:szCs w:val="28"/>
          <w:cs/>
          <w:lang w:bidi="th-TH"/>
        </w:rPr>
        <w:t>ศูนย์กลางอำนาจยุคต้น</w:t>
      </w:r>
      <w:r>
        <w:t>’</w:t>
      </w:r>
      <w:r w:rsidR="00A24F45">
        <w:rPr>
          <w:rFonts w:cstheme="minorBidi" w:hint="cs"/>
          <w:szCs w:val="28"/>
          <w:cs/>
          <w:lang w:bidi="th-TH"/>
        </w:rPr>
        <w:t xml:space="preserve"> </w:t>
      </w:r>
      <w:r>
        <w:t>‘</w:t>
      </w:r>
      <w:r w:rsidR="00A24F45">
        <w:rPr>
          <w:rFonts w:cs="Cordia New" w:hint="cs"/>
          <w:szCs w:val="28"/>
          <w:cs/>
          <w:lang w:bidi="th-TH"/>
        </w:rPr>
        <w:t>ข้าวและเครื่องเทศ</w:t>
      </w:r>
      <w:r>
        <w:t>’</w:t>
      </w:r>
      <w:r w:rsidR="00A24F45">
        <w:rPr>
          <w:rFonts w:cstheme="minorBidi" w:hint="cs"/>
          <w:szCs w:val="28"/>
          <w:cs/>
          <w:lang w:bidi="th-TH"/>
        </w:rPr>
        <w:t xml:space="preserve"> และ</w:t>
      </w:r>
      <w:r w:rsidRPr="009E7E6B">
        <w:t xml:space="preserve"> </w:t>
      </w:r>
      <w:r>
        <w:t>‘</w:t>
      </w:r>
      <w:r w:rsidR="00A24F45">
        <w:rPr>
          <w:rFonts w:cs="Cordia New" w:hint="cs"/>
          <w:szCs w:val="28"/>
          <w:cs/>
          <w:lang w:bidi="th-TH"/>
        </w:rPr>
        <w:t>สร้างวิสัยทัศน์</w:t>
      </w:r>
      <w:r w:rsidR="00A24F45">
        <w:rPr>
          <w:rFonts w:cs="Cordia New" w:hint="cs"/>
          <w:szCs w:val="28"/>
          <w:shd w:val="clear" w:color="auto" w:fill="FFFFFF"/>
          <w:cs/>
          <w:lang w:bidi="th-TH"/>
        </w:rPr>
        <w:t>เอเชียตะวันออกเฉียงใต้</w:t>
      </w:r>
      <w:r>
        <w:t>’</w:t>
      </w:r>
    </w:p>
    <w:p w14:paraId="40D762C5" w14:textId="77777777" w:rsidR="00A24F45" w:rsidRPr="00A24F45" w:rsidRDefault="00A24F45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คู่มือนี้ให้ข้อมูลและคำแนะนำในการใช้หรือปรับใช้บทเรียนเหล่านี้</w:t>
      </w:r>
      <w:r w:rsidR="0034020E">
        <w:rPr>
          <w:rFonts w:cs="Cordia New" w:hint="cs"/>
          <w:szCs w:val="28"/>
          <w:cs/>
          <w:lang w:bidi="th-TH"/>
        </w:rPr>
        <w:t>เพื่อให้ดำเนินการสอนได้ผลดีที่สุด</w:t>
      </w:r>
    </w:p>
    <w:p w14:paraId="21F50000" w14:textId="77777777" w:rsidR="00F861F6" w:rsidRDefault="00F861F6" w:rsidP="00563F6A">
      <w:pPr>
        <w:spacing w:after="120" w:line="240" w:lineRule="auto"/>
        <w:jc w:val="thaiDistribute"/>
      </w:pPr>
    </w:p>
    <w:p w14:paraId="601A8DE8" w14:textId="7A78B4DB" w:rsidR="0034020E" w:rsidRPr="0034020E" w:rsidRDefault="0034020E" w:rsidP="00563F6A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rFonts w:cstheme="minorBidi"/>
          <w:b/>
          <w:color w:val="auto"/>
          <w:szCs w:val="35"/>
          <w:lang w:bidi="th-TH"/>
        </w:rPr>
      </w:pPr>
      <w:bookmarkStart w:id="15" w:name="_Toc36223436"/>
      <w:r>
        <w:rPr>
          <w:rFonts w:cstheme="minorBidi" w:hint="cs"/>
          <w:b/>
          <w:color w:val="auto"/>
          <w:szCs w:val="35"/>
          <w:cs/>
          <w:lang w:bidi="th-TH"/>
        </w:rPr>
        <w:t>คู่มือนี้และบทเรียน</w:t>
      </w:r>
      <w:r w:rsidRPr="0034020E">
        <w:rPr>
          <w:rFonts w:cs="Cordia New" w:hint="cs"/>
          <w:b/>
          <w:color w:val="auto"/>
          <w:szCs w:val="35"/>
          <w:cs/>
          <w:lang w:bidi="th-TH"/>
        </w:rPr>
        <w:t>ประวัติศาสตร์ร่วมของเอเชียตะวันออกเฉียงใต้</w:t>
      </w:r>
      <w:r w:rsidR="003B0FEB">
        <w:rPr>
          <w:rFonts w:cs="Cordia New" w:hint="cs"/>
          <w:b/>
          <w:color w:val="auto"/>
          <w:szCs w:val="35"/>
          <w:cs/>
          <w:lang w:bidi="th-TH"/>
        </w:rPr>
        <w:t>มี</w:t>
      </w:r>
      <w:r w:rsidR="00E47B42">
        <w:rPr>
          <w:rFonts w:cs="Cordia New" w:hint="cs"/>
          <w:b/>
          <w:color w:val="auto"/>
          <w:szCs w:val="35"/>
          <w:cs/>
          <w:lang w:bidi="th-TH"/>
        </w:rPr>
        <w:t>ไว้</w:t>
      </w:r>
      <w:r w:rsidR="003B0FEB">
        <w:rPr>
          <w:rFonts w:cs="Cordia New" w:hint="cs"/>
          <w:b/>
          <w:color w:val="auto"/>
          <w:szCs w:val="35"/>
          <w:cs/>
          <w:lang w:bidi="th-TH"/>
        </w:rPr>
        <w:t>สำหรับใคร?</w:t>
      </w:r>
      <w:bookmarkEnd w:id="15"/>
    </w:p>
    <w:p w14:paraId="51F6CD13" w14:textId="77777777" w:rsidR="003B0FEB" w:rsidRPr="003B0FEB" w:rsidRDefault="00F254C0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ทเรียนในหน่วยการสอนทั้งสี่หน่วยได้รับการออกแบบมาสำหรับครูสอนประวัติศาสตร์และสังคมศึกษาเป็นหลัก แต่ก็สามารถใช้ได้กับวิชาอื่นๆ เช่น ภาษาหรือศิลปะ</w:t>
      </w:r>
    </w:p>
    <w:p w14:paraId="4990D0DD" w14:textId="77777777" w:rsidR="00F254C0" w:rsidRPr="00F254C0" w:rsidRDefault="00D25739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นื้อหาของบทเรียนได้รับการออกแบบมาสำหรับนักเรียนมัธยมศึกษาตอนต้นและสามารถปรับใช้กับนักเรียนในระดับที่สูงกว่าหรือต่ำกว่าได้</w:t>
      </w:r>
    </w:p>
    <w:p w14:paraId="53A9960F" w14:textId="77777777" w:rsidR="00DD5BDE" w:rsidRPr="00041B9A" w:rsidRDefault="00ED4F7C" w:rsidP="00A91F01">
      <w:pPr>
        <w:spacing w:after="120" w:line="240" w:lineRule="auto"/>
        <w:jc w:val="thaiDistribute"/>
      </w:pPr>
      <w:r>
        <w:br w:type="page"/>
      </w:r>
    </w:p>
    <w:p w14:paraId="2BEEAD3E" w14:textId="79941A40" w:rsidR="00DD5BDE" w:rsidRPr="001316FD" w:rsidRDefault="002370F9" w:rsidP="002A1D33">
      <w:pPr>
        <w:pStyle w:val="Heading1"/>
        <w:numPr>
          <w:ilvl w:val="0"/>
          <w:numId w:val="0"/>
        </w:numPr>
        <w:spacing w:before="0" w:after="120" w:line="240" w:lineRule="auto"/>
        <w:rPr>
          <w:bCs/>
        </w:rPr>
      </w:pPr>
      <w:bookmarkStart w:id="16" w:name="_Toc14700274"/>
      <w:bookmarkStart w:id="17" w:name="_Toc15316086"/>
      <w:bookmarkStart w:id="18" w:name="_Toc15317178"/>
      <w:bookmarkStart w:id="19" w:name="_Toc15317241"/>
      <w:bookmarkStart w:id="20" w:name="_Toc15317304"/>
      <w:bookmarkStart w:id="21" w:name="_Toc36223437"/>
      <w:r w:rsidRPr="001316FD">
        <w:rPr>
          <w:rFonts w:hint="cs"/>
          <w:bCs/>
          <w:cs/>
          <w:lang w:bidi="th-TH"/>
        </w:rPr>
        <w:lastRenderedPageBreak/>
        <w:t>ส่วนที่ 1</w:t>
      </w:r>
      <w:r w:rsidR="002A1D33" w:rsidRPr="001316FD">
        <w:rPr>
          <w:bCs/>
        </w:rPr>
        <w:t>:</w:t>
      </w:r>
      <w:bookmarkEnd w:id="16"/>
      <w:bookmarkEnd w:id="17"/>
      <w:bookmarkEnd w:id="18"/>
      <w:bookmarkEnd w:id="19"/>
      <w:bookmarkEnd w:id="20"/>
      <w:r w:rsidR="001316FD" w:rsidRPr="001316FD">
        <w:rPr>
          <w:rFonts w:hint="cs"/>
          <w:bCs/>
          <w:cs/>
          <w:lang w:bidi="th-TH"/>
        </w:rPr>
        <w:t xml:space="preserve"> </w:t>
      </w:r>
      <w:r w:rsidRPr="001316FD">
        <w:rPr>
          <w:rFonts w:cs="Angsana New" w:hint="cs"/>
          <w:bCs/>
          <w:cs/>
          <w:lang w:bidi="th-TH"/>
        </w:rPr>
        <w:t xml:space="preserve">ประวัติศาสตร์ร่วมของเอเชียตะวันออกเฉียงใต้ </w:t>
      </w:r>
      <w:r w:rsidRPr="001316FD">
        <w:rPr>
          <w:rFonts w:cs="Angsana New"/>
          <w:bCs/>
          <w:cs/>
          <w:lang w:bidi="th-TH"/>
        </w:rPr>
        <w:t>–</w:t>
      </w:r>
      <w:r w:rsidRPr="001316FD">
        <w:rPr>
          <w:rFonts w:cs="Angsana New" w:hint="cs"/>
          <w:bCs/>
          <w:cs/>
          <w:lang w:bidi="th-TH"/>
        </w:rPr>
        <w:t xml:space="preserve"> ภาพรวมของโครงการ</w:t>
      </w:r>
      <w:bookmarkEnd w:id="21"/>
    </w:p>
    <w:p w14:paraId="7E78FDA9" w14:textId="77777777" w:rsidR="00DD5BDE" w:rsidRPr="0094554F" w:rsidRDefault="00DD5BDE" w:rsidP="00A91F01">
      <w:pPr>
        <w:spacing w:after="120" w:line="240" w:lineRule="auto"/>
        <w:jc w:val="center"/>
      </w:pPr>
    </w:p>
    <w:p w14:paraId="02A829F2" w14:textId="17FEAC3D" w:rsidR="0094554F" w:rsidRPr="0094554F" w:rsidRDefault="00CE637C" w:rsidP="00A91F01">
      <w:pPr>
        <w:pStyle w:val="ListParagraph"/>
        <w:pBdr>
          <w:top w:val="single" w:sz="4" w:space="1" w:color="auto"/>
          <w:bottom w:val="single" w:sz="4" w:space="1" w:color="auto"/>
        </w:pBdr>
        <w:shd w:val="clear" w:color="auto" w:fill="FFFF00"/>
        <w:spacing w:after="120" w:line="240" w:lineRule="auto"/>
        <w:ind w:left="0"/>
        <w:contextualSpacing w:val="0"/>
        <w:jc w:val="center"/>
        <w:rPr>
          <w:b/>
        </w:rPr>
      </w:pPr>
      <w:r>
        <w:rPr>
          <w:b/>
        </w:rPr>
        <w:t>‘</w:t>
      </w:r>
      <w:r w:rsidR="002370F9" w:rsidRPr="002370F9">
        <w:rPr>
          <w:rFonts w:hint="cs"/>
          <w:bCs/>
          <w:cs/>
        </w:rPr>
        <w:t>ถ้าเราต้องการเปลี่ยนทัศนคติของคนรุ่นใหม่ที่มีต่อกัน การเปลี่ยน</w:t>
      </w:r>
      <w:r w:rsidR="001316FD">
        <w:rPr>
          <w:rFonts w:hint="cs"/>
          <w:bCs/>
          <w:cs/>
        </w:rPr>
        <w:t>รูป</w:t>
      </w:r>
      <w:r w:rsidR="005E183F">
        <w:rPr>
          <w:rFonts w:hint="cs"/>
          <w:bCs/>
          <w:cs/>
        </w:rPr>
        <w:t>แนวทาง</w:t>
      </w:r>
      <w:r w:rsidR="002370F9" w:rsidRPr="002370F9">
        <w:rPr>
          <w:rFonts w:hint="cs"/>
          <w:bCs/>
          <w:cs/>
        </w:rPr>
        <w:t>การสอนประวัติศาสตร์ของเอเชียตะวันออกเฉียงใต้ในระดับประเทศก็จะมีส่วนสำคัญในการสร้างเสริมความเข้าอกเข้าใจกันและสันติภาพในหมู่คนรุ่นต่อไป</w:t>
      </w:r>
      <w:r>
        <w:rPr>
          <w:b/>
        </w:rPr>
        <w:t>’</w:t>
      </w:r>
    </w:p>
    <w:p w14:paraId="085DCB9C" w14:textId="20224F24" w:rsidR="0094554F" w:rsidRPr="002370F9" w:rsidRDefault="002370F9" w:rsidP="00A91F01">
      <w:pPr>
        <w:pStyle w:val="ListParagraph"/>
        <w:pBdr>
          <w:top w:val="single" w:sz="4" w:space="1" w:color="auto"/>
          <w:bottom w:val="single" w:sz="4" w:space="1" w:color="auto"/>
        </w:pBdr>
        <w:shd w:val="clear" w:color="auto" w:fill="FFFF00"/>
        <w:spacing w:after="120" w:line="240" w:lineRule="auto"/>
        <w:ind w:left="0"/>
        <w:contextualSpacing w:val="0"/>
        <w:jc w:val="center"/>
        <w:rPr>
          <w:b/>
        </w:rPr>
      </w:pPr>
      <w:r w:rsidRPr="002370F9">
        <w:rPr>
          <w:rFonts w:hint="cs"/>
          <w:b/>
          <w:cs/>
        </w:rPr>
        <w:t>ผู้เข้าร่วมโครงการนำร่อง</w:t>
      </w:r>
      <w:r>
        <w:rPr>
          <w:rFonts w:hint="cs"/>
          <w:b/>
          <w:cs/>
        </w:rPr>
        <w:t>ในการประชุมระดับอนุภูมิภาค</w:t>
      </w:r>
    </w:p>
    <w:p w14:paraId="1158D6F9" w14:textId="5EE02A7B" w:rsidR="00DD5BDE" w:rsidRPr="00E45476" w:rsidRDefault="001316FD" w:rsidP="00A91F01">
      <w:pPr>
        <w:pStyle w:val="Heading2"/>
        <w:spacing w:before="0" w:beforeAutospacing="0" w:after="120" w:afterAutospacing="0"/>
        <w:rPr>
          <w:b/>
        </w:rPr>
      </w:pPr>
      <w:r>
        <w:rPr>
          <w:rFonts w:cstheme="minorBidi" w:hint="cs"/>
          <w:b/>
          <w:color w:val="auto"/>
          <w:cs/>
          <w:lang w:bidi="th-TH"/>
        </w:rPr>
        <w:t xml:space="preserve"> </w:t>
      </w:r>
      <w:bookmarkStart w:id="22" w:name="_Toc36223438"/>
      <w:r w:rsidR="001D6368">
        <w:rPr>
          <w:rFonts w:cs="Angsana New" w:hint="cs"/>
          <w:b/>
          <w:color w:val="auto"/>
          <w:cs/>
          <w:lang w:bidi="th-TH"/>
        </w:rPr>
        <w:t>วัตถุประสงค์ของโครงการ</w:t>
      </w:r>
      <w:r w:rsidR="001D6368" w:rsidRPr="001D6368">
        <w:rPr>
          <w:rFonts w:cs="Angsana New" w:hint="cs"/>
          <w:b/>
          <w:color w:val="auto"/>
          <w:cs/>
          <w:lang w:bidi="th-TH"/>
        </w:rPr>
        <w:t>ประวัติศาสตร์ร่วมของเอเชียตะวันออกเฉียงใต้</w:t>
      </w:r>
      <w:bookmarkEnd w:id="22"/>
    </w:p>
    <w:p w14:paraId="4B489875" w14:textId="27D5EF02" w:rsidR="00DD5BDE" w:rsidRPr="00041B9A" w:rsidRDefault="00171C1B" w:rsidP="00A91F01">
      <w:pPr>
        <w:spacing w:after="120" w:line="240" w:lineRule="auto"/>
      </w:pPr>
      <w:r>
        <w:rPr>
          <w:rFonts w:cs="Cordia New" w:hint="cs"/>
          <w:szCs w:val="28"/>
          <w:cs/>
          <w:lang w:bidi="th-TH"/>
        </w:rPr>
        <w:t>ในขณะที่</w:t>
      </w:r>
      <w:r w:rsidR="00392611">
        <w:rPr>
          <w:rFonts w:cs="Cordia New" w:hint="cs"/>
          <w:szCs w:val="28"/>
          <w:cs/>
          <w:lang w:bidi="th-TH"/>
        </w:rPr>
        <w:t xml:space="preserve">การรวมตัวในระดับภูมิภาคของอาเซียนดำเนินไป </w:t>
      </w:r>
      <w:r>
        <w:rPr>
          <w:rFonts w:cs="Cordia New" w:hint="cs"/>
          <w:szCs w:val="28"/>
          <w:cs/>
          <w:lang w:bidi="th-TH"/>
        </w:rPr>
        <w:t>ผู้คนในภูมิภาคก็เดินทางไปมาหาสู่กันมากขึ้น</w:t>
      </w:r>
      <w:r w:rsidR="00392611" w:rsidRPr="00041B9A">
        <w:t xml:space="preserve"> </w:t>
      </w:r>
      <w:r>
        <w:rPr>
          <w:rFonts w:cs="Cordia New" w:hint="cs"/>
          <w:szCs w:val="28"/>
          <w:cs/>
          <w:lang w:bidi="th-TH"/>
        </w:rPr>
        <w:t>การสื่อสารและการเคลื่อนไหวที่เพิ่มขึ้นของผู้คนตลอดจนการแลกเปลี่ยนสินค้าและความคิด</w:t>
      </w:r>
      <w:r w:rsidR="003F7B30">
        <w:rPr>
          <w:rFonts w:cs="Cordia New" w:hint="cs"/>
          <w:szCs w:val="28"/>
          <w:cs/>
          <w:lang w:bidi="th-TH"/>
        </w:rPr>
        <w:t>ก่อให้เกิดความเป็นไปได้สำหรับทั้งความเจริญรุ่งเรืองและสันติภาพที่</w:t>
      </w:r>
      <w:r w:rsidR="00827436">
        <w:rPr>
          <w:rFonts w:cs="Cordia New" w:hint="cs"/>
          <w:szCs w:val="28"/>
          <w:cs/>
          <w:lang w:bidi="th-TH"/>
        </w:rPr>
        <w:t>มากขึ้น แ</w:t>
      </w:r>
      <w:r w:rsidR="008243E4">
        <w:rPr>
          <w:rFonts w:cs="Cordia New" w:hint="cs"/>
          <w:szCs w:val="28"/>
          <w:cs/>
          <w:lang w:bidi="th-TH"/>
        </w:rPr>
        <w:t>ต่ก็ทำให้เกิด</w:t>
      </w:r>
      <w:r w:rsidR="00827436">
        <w:rPr>
          <w:rFonts w:cs="Cordia New" w:hint="cs"/>
          <w:szCs w:val="28"/>
          <w:cs/>
          <w:lang w:bidi="th-TH"/>
        </w:rPr>
        <w:t>ความขัดแย้งและความไม่เข้าใจกันมากขึ้นด้วยเช่นกัน</w:t>
      </w:r>
      <w:r w:rsidR="0005743E" w:rsidRPr="00041B9A">
        <w:t xml:space="preserve"> </w:t>
      </w:r>
    </w:p>
    <w:p w14:paraId="127B540A" w14:textId="50087CF1" w:rsidR="007D3369" w:rsidRPr="007D3369" w:rsidRDefault="007D3369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นักประวัติศาสตร์ชี้ว่าความตึงเครียดบางส่วนอาจมีรากมาจากแนวทางการสอนประวัติศาสตร์ </w:t>
      </w:r>
      <w:r w:rsidR="00424848">
        <w:rPr>
          <w:rFonts w:cs="Cordia New" w:hint="cs"/>
          <w:szCs w:val="28"/>
          <w:cs/>
          <w:lang w:bidi="th-TH"/>
        </w:rPr>
        <w:t>เนื้อหาวิชาประวัติศาสตร์ที่สอนกันอยู่ใน</w:t>
      </w:r>
      <w:r w:rsidR="00424848">
        <w:rPr>
          <w:rFonts w:cs="Cordia New" w:hint="cs"/>
          <w:szCs w:val="28"/>
          <w:shd w:val="clear" w:color="auto" w:fill="FFFFFF"/>
          <w:cs/>
          <w:lang w:bidi="th-TH"/>
        </w:rPr>
        <w:t>เอเชียตะวันออกเฉียงใต้</w:t>
      </w:r>
      <w:r w:rsidR="00D97CE0">
        <w:rPr>
          <w:rFonts w:cs="Cordia New" w:hint="cs"/>
          <w:szCs w:val="28"/>
          <w:shd w:val="clear" w:color="auto" w:fill="FFFFFF"/>
          <w:cs/>
          <w:lang w:bidi="th-TH"/>
        </w:rPr>
        <w:t>มุ่งให้ความสำคัญกับการส่งเสริมอัตลักษณ์แห่งชาติกันเป็นส่วนใหญ่ โดยประเทศเพื่อนบ้านมักถูกวาดภาพเป็นศัตรู การสร้างภาพปฏิปักษ์เช่นนี้อาจส่งผลต่อห้วงสำนึกของผู้คน ไม่ใช่เรื่องง่ายที่</w:t>
      </w:r>
      <w:r w:rsidR="008243E4">
        <w:rPr>
          <w:rFonts w:cs="Cordia New" w:hint="cs"/>
          <w:szCs w:val="28"/>
          <w:shd w:val="clear" w:color="auto" w:fill="FFFFFF"/>
          <w:cs/>
          <w:lang w:bidi="th-TH"/>
        </w:rPr>
        <w:t>เรา</w:t>
      </w:r>
      <w:r w:rsidR="00D97CE0">
        <w:rPr>
          <w:rFonts w:cs="Cordia New" w:hint="cs"/>
          <w:szCs w:val="28"/>
          <w:shd w:val="clear" w:color="auto" w:fill="FFFFFF"/>
          <w:cs/>
          <w:lang w:bidi="th-TH"/>
        </w:rPr>
        <w:t>จะชอบศัตรูของตัวเอง</w:t>
      </w:r>
    </w:p>
    <w:p w14:paraId="4A7B929D" w14:textId="77777777" w:rsidR="00E926DC" w:rsidRPr="00E926DC" w:rsidRDefault="00E926DC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โครงการนี้มีจุดมุ่งหมายที่จะ</w:t>
      </w:r>
      <w:r w:rsidR="00530B72">
        <w:rPr>
          <w:rFonts w:cs="Cordia New" w:hint="cs"/>
          <w:szCs w:val="28"/>
          <w:cs/>
          <w:lang w:bidi="th-TH"/>
        </w:rPr>
        <w:t>ปลูกฝัง</w:t>
      </w:r>
      <w:r w:rsidR="0028698D">
        <w:rPr>
          <w:rFonts w:cs="Cordia New" w:hint="cs"/>
          <w:szCs w:val="28"/>
          <w:cs/>
          <w:lang w:bidi="th-TH"/>
        </w:rPr>
        <w:t>ความเข้าใจที่ดีขึ้นและความรู้สึกเป็นเจ้าของ</w:t>
      </w:r>
      <w:r w:rsidR="0028698D" w:rsidRPr="0028698D">
        <w:rPr>
          <w:rFonts w:cs="Cordia New" w:hint="cs"/>
          <w:szCs w:val="28"/>
          <w:cs/>
          <w:lang w:bidi="th-TH"/>
        </w:rPr>
        <w:t>ประวัติศาสตร์ร่วมของเอเชียตะวันออกเฉียงใต้</w:t>
      </w:r>
      <w:r w:rsidR="0028698D">
        <w:rPr>
          <w:rFonts w:cs="Cordia New" w:hint="cs"/>
          <w:szCs w:val="28"/>
          <w:cs/>
          <w:lang w:bidi="th-TH"/>
        </w:rPr>
        <w:t xml:space="preserve"> </w:t>
      </w:r>
      <w:r w:rsidR="00530B72">
        <w:rPr>
          <w:rFonts w:cs="Cordia New" w:hint="cs"/>
          <w:szCs w:val="28"/>
          <w:cs/>
          <w:lang w:bidi="th-TH"/>
        </w:rPr>
        <w:t xml:space="preserve">ด้วยการสร้างความตระหนักถึงความเชื่อมโยงและความสัมพันธ์ในอดีต โครงการนี้บ่มเพาะความอดทนอดกลั้นและการยอมรับมุมมองที่หลากหลายที่มีอยู่ในปัจจุบัน </w:t>
      </w:r>
      <w:r w:rsidR="00307334">
        <w:rPr>
          <w:rFonts w:cs="Cordia New" w:hint="cs"/>
          <w:szCs w:val="28"/>
          <w:cs/>
          <w:lang w:bidi="th-TH"/>
        </w:rPr>
        <w:t>เนื้อหา</w:t>
      </w:r>
      <w:r w:rsidR="007167FA">
        <w:rPr>
          <w:rFonts w:cs="Cordia New" w:hint="cs"/>
          <w:szCs w:val="28"/>
          <w:cs/>
          <w:lang w:bidi="th-TH"/>
        </w:rPr>
        <w:t>บทเรียน</w:t>
      </w:r>
      <w:r w:rsidR="00307334">
        <w:rPr>
          <w:rFonts w:cs="Cordia New" w:hint="cs"/>
          <w:szCs w:val="28"/>
          <w:cs/>
          <w:lang w:bidi="th-TH"/>
        </w:rPr>
        <w:t>ที่พัฒนาขึ้นมาในช่วงดำเนินโครงการครอบคลุมประเด็นต่างๆ อย่างกว้างขวางทั้งในแง่เวลาและสถานที่ และช่วยปลูกสร้างสำนึกถึงอัตลักษณ์ของภูมิภาคและการเห็นคุณค่าของความหลากหลายทางวัฒนธรรม</w:t>
      </w:r>
    </w:p>
    <w:p w14:paraId="02E4D47F" w14:textId="147EC98B" w:rsidR="00307334" w:rsidRPr="00307334" w:rsidRDefault="00E842F5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จากการพิจารณาอดีตและมรดกที่มีร่วมกันในภูมิภาค ครูและนักเรียนใน</w:t>
      </w:r>
      <w:r w:rsidRPr="0028698D">
        <w:rPr>
          <w:rFonts w:cs="Cordia New" w:hint="cs"/>
          <w:szCs w:val="28"/>
          <w:cs/>
          <w:lang w:bidi="th-TH"/>
        </w:rPr>
        <w:t>เอเชียตะวันออกเฉียงใต้</w:t>
      </w:r>
      <w:r>
        <w:rPr>
          <w:rFonts w:cs="Cordia New" w:hint="cs"/>
          <w:szCs w:val="28"/>
          <w:cs/>
          <w:lang w:bidi="th-TH"/>
        </w:rPr>
        <w:t>ควรจะสามารถเข้าใจ</w:t>
      </w:r>
      <w:r w:rsidR="008243E4">
        <w:rPr>
          <w:rFonts w:cs="Cordia New" w:hint="cs"/>
          <w:szCs w:val="28"/>
          <w:cs/>
          <w:lang w:bidi="th-TH"/>
        </w:rPr>
        <w:t>และเห็นอกเห็นใจ</w:t>
      </w:r>
      <w:r>
        <w:rPr>
          <w:rFonts w:cs="Cordia New" w:hint="cs"/>
          <w:szCs w:val="28"/>
          <w:cs/>
          <w:lang w:bidi="th-TH"/>
        </w:rPr>
        <w:t>ประเทศเพื่อนบ้านได้ดีขึ้น การคิดอย่างใช้วิจารณญาณที่นักเรียนจะได้ฝึกฝน</w:t>
      </w:r>
      <w:r w:rsidR="001E3DBF">
        <w:rPr>
          <w:rFonts w:cs="Cordia New" w:hint="cs"/>
          <w:szCs w:val="28"/>
          <w:cs/>
          <w:lang w:bidi="th-TH"/>
        </w:rPr>
        <w:t>ในการเรียนรู้ประเด็นทางประวัติศาสตร์และ</w:t>
      </w:r>
      <w:r w:rsidR="008243E4">
        <w:rPr>
          <w:rFonts w:cs="Cordia New" w:hint="cs"/>
          <w:szCs w:val="28"/>
          <w:cs/>
          <w:lang w:bidi="th-TH"/>
        </w:rPr>
        <w:t>การ</w:t>
      </w:r>
      <w:r w:rsidR="001E3DBF">
        <w:rPr>
          <w:rFonts w:cs="Cordia New" w:hint="cs"/>
          <w:szCs w:val="28"/>
          <w:cs/>
          <w:lang w:bidi="th-TH"/>
        </w:rPr>
        <w:t>อ่านข้อมูลน่าจะลดทอนการตั้งแง่และอคติเวลาพิจารณาประวัติศาสตร์ของประเทศตัวเองลงไปได้บ้าง</w:t>
      </w:r>
    </w:p>
    <w:p w14:paraId="1FB8C8C2" w14:textId="77777777" w:rsidR="00DD5BDE" w:rsidRPr="00041B9A" w:rsidRDefault="00DD5BDE" w:rsidP="00A91F01">
      <w:pPr>
        <w:spacing w:after="120" w:line="240" w:lineRule="auto"/>
      </w:pPr>
    </w:p>
    <w:p w14:paraId="0EFA82EE" w14:textId="3B93C7E8" w:rsidR="00DD5BDE" w:rsidRPr="00E45476" w:rsidRDefault="008243E4" w:rsidP="00A91F01">
      <w:pPr>
        <w:pStyle w:val="Heading2"/>
        <w:spacing w:before="0" w:beforeAutospacing="0" w:after="120" w:afterAutospacing="0"/>
        <w:rPr>
          <w:b/>
          <w:color w:val="auto"/>
        </w:rPr>
      </w:pPr>
      <w:r>
        <w:rPr>
          <w:rFonts w:cstheme="minorBidi" w:hint="cs"/>
          <w:b/>
          <w:color w:val="auto"/>
          <w:cs/>
          <w:lang w:bidi="th-TH"/>
        </w:rPr>
        <w:t xml:space="preserve"> </w:t>
      </w:r>
      <w:bookmarkStart w:id="23" w:name="_Toc36223439"/>
      <w:r w:rsidR="002329B9">
        <w:rPr>
          <w:rFonts w:cs="Angsana New" w:hint="cs"/>
          <w:b/>
          <w:color w:val="auto"/>
          <w:cs/>
          <w:lang w:bidi="th-TH"/>
        </w:rPr>
        <w:t>บทเรียน</w:t>
      </w:r>
      <w:r w:rsidR="002329B9" w:rsidRPr="002329B9">
        <w:rPr>
          <w:rFonts w:cs="Angsana New" w:hint="cs"/>
          <w:b/>
          <w:color w:val="auto"/>
          <w:cs/>
          <w:lang w:bidi="th-TH"/>
        </w:rPr>
        <w:t>ประวัติศาสตร์ร่วมของเอเชียตะวันออกเฉียงใต้</w:t>
      </w:r>
      <w:r w:rsidR="002329B9">
        <w:rPr>
          <w:rFonts w:cs="Angsana New" w:hint="cs"/>
          <w:b/>
          <w:color w:val="auto"/>
          <w:cs/>
          <w:lang w:bidi="th-TH"/>
        </w:rPr>
        <w:t>ได้รับการพัฒนาขึ้นมาอย่างไร?</w:t>
      </w:r>
      <w:bookmarkEnd w:id="23"/>
    </w:p>
    <w:p w14:paraId="5ECCE63E" w14:textId="5C75A2CD" w:rsidR="002329B9" w:rsidRPr="002329B9" w:rsidRDefault="002329B9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บทเรียนดังกล่าวเป็นผลจากการดำเนินโครงการตั้งแต่ปีพ.ศ. 2556 </w:t>
      </w:r>
      <w:r>
        <w:rPr>
          <w:rFonts w:cs="Cordia New"/>
          <w:szCs w:val="28"/>
          <w:cs/>
          <w:lang w:bidi="th-TH"/>
        </w:rPr>
        <w:t>–</w:t>
      </w:r>
      <w:r>
        <w:rPr>
          <w:rFonts w:cs="Cordia New" w:hint="cs"/>
          <w:szCs w:val="28"/>
          <w:cs/>
          <w:lang w:bidi="th-TH"/>
        </w:rPr>
        <w:t xml:space="preserve"> 2562 ของ</w:t>
      </w:r>
      <w:r w:rsidR="00FC2782">
        <w:rPr>
          <w:rFonts w:cs="Cordia New" w:hint="cs"/>
          <w:szCs w:val="28"/>
          <w:cs/>
          <w:lang w:bidi="th-TH"/>
        </w:rPr>
        <w:t>ยูเนสโก</w:t>
      </w:r>
      <w:r w:rsidR="008243E4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โดยได้รับการสนับสนุนงบประมาณจากสาธารณรัฐเกาหลี</w:t>
      </w:r>
    </w:p>
    <w:p w14:paraId="0C6871BA" w14:textId="1EFA868F" w:rsidR="002329B9" w:rsidRPr="002329B9" w:rsidRDefault="001C5029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โครงการนี้นำนักประวัติศาสตร์และครู กระทรวงและโรงเรียน ครูและนักเรียนใน</w:t>
      </w:r>
      <w:r w:rsidRPr="0028698D">
        <w:rPr>
          <w:rFonts w:cs="Cordia New" w:hint="cs"/>
          <w:szCs w:val="28"/>
          <w:cs/>
          <w:lang w:bidi="th-TH"/>
        </w:rPr>
        <w:t>เอเชียตะวันออกเฉียงใต้</w:t>
      </w:r>
      <w:r>
        <w:rPr>
          <w:rFonts w:cs="Cordia New" w:hint="cs"/>
          <w:szCs w:val="28"/>
          <w:cs/>
          <w:lang w:bidi="th-TH"/>
        </w:rPr>
        <w:t>มารวมกัน วัตถุประสงค์หลักคือการนำเสนอการ</w:t>
      </w:r>
      <w:r w:rsidR="001463A1">
        <w:rPr>
          <w:rFonts w:cs="Cordia New" w:hint="cs"/>
          <w:szCs w:val="28"/>
          <w:cs/>
          <w:lang w:bidi="th-TH"/>
        </w:rPr>
        <w:t>เรียนการสอน</w:t>
      </w:r>
      <w:r>
        <w:rPr>
          <w:rFonts w:cs="Cordia New" w:hint="cs"/>
          <w:szCs w:val="28"/>
          <w:cs/>
          <w:lang w:bidi="th-TH"/>
        </w:rPr>
        <w:t>ประวัติศาสตร์เกี่ยวกับภูมิภาคในแนวทางที่ต่างออกไป โดยให้ความสำคัญกับอดีตที่มีร่วมกันเพื่อสร้างอัตลักษณ์ของภูมิภาคในอนาคต</w:t>
      </w:r>
    </w:p>
    <w:p w14:paraId="24D297A4" w14:textId="5F2DF716" w:rsidR="001C5029" w:rsidRPr="001C5029" w:rsidRDefault="00AA0035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หน่วยการเรียนต่างๆ ได้รับการพัฒนาขึ้นมาโดยคณะทำงานที่ประกอบด้วยนักประวัติศาสตร์และ</w:t>
      </w:r>
      <w:r w:rsidR="001463A1">
        <w:rPr>
          <w:rFonts w:cs="Cordia New" w:hint="cs"/>
          <w:szCs w:val="28"/>
          <w:cs/>
          <w:lang w:bidi="th-TH"/>
        </w:rPr>
        <w:t>นักการศึกษา</w:t>
      </w:r>
      <w:r>
        <w:rPr>
          <w:rFonts w:cs="Cordia New"/>
          <w:szCs w:val="28"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 xml:space="preserve">และได้รับการทดสอบเป็นการนำร่องในเจ็ดประเทศ (บรูไน ดารุสซาลาม กัมพูชา อินโดนีเซีย มาเลเซีย ฟิลิปปินส์ ไทย และเวียดนาม) </w:t>
      </w:r>
      <w:r w:rsidR="001463A1">
        <w:rPr>
          <w:rFonts w:cs="Cordia New" w:hint="cs"/>
          <w:szCs w:val="28"/>
          <w:cs/>
          <w:lang w:bidi="th-TH"/>
        </w:rPr>
        <w:lastRenderedPageBreak/>
        <w:t>กับ</w:t>
      </w:r>
      <w:r>
        <w:rPr>
          <w:rFonts w:cs="Cordia New" w:hint="cs"/>
          <w:szCs w:val="28"/>
          <w:cs/>
          <w:lang w:bidi="th-TH"/>
        </w:rPr>
        <w:t xml:space="preserve">นักเรียนกว่า </w:t>
      </w:r>
      <w:r w:rsidR="001C5029" w:rsidRPr="00041B9A">
        <w:t>4</w:t>
      </w:r>
      <w:r w:rsidR="001C5029">
        <w:t>,</w:t>
      </w:r>
      <w:r w:rsidR="001C5029" w:rsidRPr="00041B9A">
        <w:t>000</w:t>
      </w:r>
      <w:r>
        <w:rPr>
          <w:rFonts w:cstheme="minorBidi" w:hint="cs"/>
          <w:szCs w:val="28"/>
          <w:cs/>
          <w:lang w:bidi="th-TH"/>
        </w:rPr>
        <w:t xml:space="preserve"> คน </w:t>
      </w:r>
      <w:r w:rsidR="001463A1">
        <w:rPr>
          <w:rFonts w:cstheme="minorBidi" w:hint="cs"/>
          <w:szCs w:val="28"/>
          <w:cs/>
          <w:lang w:bidi="th-TH"/>
        </w:rPr>
        <w:t xml:space="preserve"> </w:t>
      </w:r>
      <w:r w:rsidR="007A5466">
        <w:rPr>
          <w:rFonts w:cstheme="minorBidi" w:hint="cs"/>
          <w:szCs w:val="28"/>
          <w:cs/>
          <w:lang w:bidi="th-TH"/>
        </w:rPr>
        <w:t>บทเรียนที่นำเสนอในที่นี้ได้มีการผนวกเอาการสะท้อนความคิดเห็นที่ได้รับจากการทดสอบนำร่องดังกล่าวเข้าไว้แล้วเพื่อให้เนื้อหามีความชัดเจนตรงประเด็นและสะดวกต่อการนำไปใช้สอน</w:t>
      </w:r>
    </w:p>
    <w:p w14:paraId="3E102BF2" w14:textId="67B2B42B" w:rsidR="00F07076" w:rsidRDefault="00F07076" w:rsidP="00A91F01">
      <w:pPr>
        <w:spacing w:after="120" w:line="240" w:lineRule="auto"/>
        <w:jc w:val="left"/>
        <w:rPr>
          <w:rFonts w:ascii="Arial Narrow" w:eastAsia="Times New Roman" w:hAnsi="Arial Narrow" w:cs="Times New Roman"/>
          <w:bCs/>
          <w:color w:val="525252" w:themeColor="accent3" w:themeShade="80"/>
          <w:sz w:val="28"/>
          <w:szCs w:val="36"/>
        </w:rPr>
      </w:pPr>
      <w:bookmarkStart w:id="24" w:name="_Toc15317307"/>
      <w:bookmarkStart w:id="25" w:name="_Toc15317244"/>
      <w:bookmarkStart w:id="26" w:name="_Toc15317181"/>
      <w:bookmarkStart w:id="27" w:name="_Toc15316089"/>
      <w:bookmarkStart w:id="28" w:name="_Toc14700279"/>
    </w:p>
    <w:bookmarkEnd w:id="24"/>
    <w:bookmarkEnd w:id="25"/>
    <w:bookmarkEnd w:id="26"/>
    <w:bookmarkEnd w:id="27"/>
    <w:bookmarkEnd w:id="28"/>
    <w:p w14:paraId="0D72B3B1" w14:textId="56CA328D" w:rsidR="002F567E" w:rsidRPr="00E45476" w:rsidRDefault="001463A1" w:rsidP="00A91F01">
      <w:pPr>
        <w:pStyle w:val="Heading2"/>
        <w:spacing w:before="0" w:beforeAutospacing="0" w:after="120" w:afterAutospacing="0"/>
        <w:rPr>
          <w:b/>
          <w:color w:val="auto"/>
        </w:rPr>
      </w:pPr>
      <w:r>
        <w:rPr>
          <w:rFonts w:cstheme="minorBidi" w:hint="cs"/>
          <w:b/>
          <w:color w:val="auto"/>
          <w:cs/>
          <w:lang w:bidi="th-TH"/>
        </w:rPr>
        <w:t xml:space="preserve"> </w:t>
      </w:r>
      <w:bookmarkStart w:id="29" w:name="_Toc36223440"/>
      <w:r w:rsidR="00436E58">
        <w:rPr>
          <w:rFonts w:cs="Angsana New" w:hint="cs"/>
          <w:b/>
          <w:color w:val="auto"/>
          <w:cs/>
          <w:lang w:bidi="th-TH"/>
        </w:rPr>
        <w:t>สาระสำคัญของโครงการประวัติศาสตร์ร่วม</w:t>
      </w:r>
      <w:bookmarkEnd w:id="29"/>
    </w:p>
    <w:p w14:paraId="04643970" w14:textId="2245D0E3" w:rsidR="00CE637C" w:rsidRDefault="00097B49" w:rsidP="00CB0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‘</w:t>
      </w:r>
      <w:r w:rsidR="00B00DF6">
        <w:rPr>
          <w:rFonts w:cs="Cordia New" w:hint="cs"/>
          <w:b/>
          <w:bCs/>
          <w:szCs w:val="28"/>
          <w:cs/>
          <w:lang w:bidi="th-TH"/>
        </w:rPr>
        <w:t>การเรียนการสอนประวัติศาสตร์ที่ดีขึ้นจะสร้างพื้นฐานที่แน่นหนาในการทำความเข้าใจว่าเรามาจากไหนและ</w:t>
      </w:r>
      <w:r w:rsidR="00444496">
        <w:rPr>
          <w:rFonts w:cs="Cordia New"/>
          <w:b/>
          <w:bCs/>
          <w:szCs w:val="28"/>
          <w:lang w:bidi="th-TH"/>
        </w:rPr>
        <w:t xml:space="preserve">  </w:t>
      </w:r>
      <w:r w:rsidR="00B00DF6">
        <w:rPr>
          <w:rFonts w:cs="Cordia New" w:hint="cs"/>
          <w:b/>
          <w:bCs/>
          <w:szCs w:val="28"/>
          <w:cs/>
          <w:lang w:bidi="th-TH"/>
        </w:rPr>
        <w:t>ชี้ทางที่เราจะไป</w:t>
      </w:r>
      <w:proofErr w:type="gramEnd"/>
      <w:r w:rsidR="00B00DF6">
        <w:rPr>
          <w:rFonts w:cs="Cordia New" w:hint="cs"/>
          <w:b/>
          <w:bCs/>
          <w:szCs w:val="28"/>
          <w:cs/>
          <w:lang w:bidi="th-TH"/>
        </w:rPr>
        <w:t xml:space="preserve"> ในฐานะปัจเจกบุคคล ชุมชน ประเทศ และภูมิภาค</w:t>
      </w:r>
      <w:r>
        <w:rPr>
          <w:b/>
          <w:bCs/>
        </w:rPr>
        <w:t>’</w:t>
      </w:r>
    </w:p>
    <w:p w14:paraId="13FC30A4" w14:textId="77777777" w:rsidR="00DD5BDE" w:rsidRPr="00E45476" w:rsidRDefault="00B00DF6" w:rsidP="00CB0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center"/>
        <w:rPr>
          <w:bCs/>
        </w:rPr>
      </w:pPr>
      <w:r>
        <w:rPr>
          <w:rFonts w:cs="Cordia New" w:hint="cs"/>
          <w:b/>
          <w:szCs w:val="28"/>
          <w:cs/>
          <w:lang w:bidi="th-TH"/>
        </w:rPr>
        <w:t>ดร. สุรินทร์ พิศสุวรรณ อดีตเลขาธิการอาเซียน</w:t>
      </w:r>
      <w:r w:rsidR="002F567E" w:rsidRPr="00E45476">
        <w:rPr>
          <w:bCs/>
        </w:rPr>
        <w:t xml:space="preserve"> </w:t>
      </w:r>
    </w:p>
    <w:p w14:paraId="4CE2CAD6" w14:textId="77777777" w:rsidR="002F567E" w:rsidRPr="002F567E" w:rsidRDefault="002F567E" w:rsidP="00A91F0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b/>
        </w:rPr>
      </w:pPr>
    </w:p>
    <w:p w14:paraId="338C439E" w14:textId="3BBF2077" w:rsidR="00DD5BDE" w:rsidRPr="00E45476" w:rsidRDefault="00537175" w:rsidP="00A91F0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</w:rPr>
      </w:pPr>
      <w:r>
        <w:rPr>
          <w:rFonts w:cs="Cordia New" w:hint="cs"/>
          <w:bCs/>
          <w:iCs/>
          <w:szCs w:val="28"/>
          <w:cs/>
          <w:lang w:bidi="th-TH"/>
        </w:rPr>
        <w:t>ประวัติศาสตร์เป็นเรื่องเกี่ยวกับความเปลี่ยนแปลงและความต่อเนื่อง</w:t>
      </w:r>
    </w:p>
    <w:p w14:paraId="64DA7467" w14:textId="1193C186" w:rsidR="00D32FC9" w:rsidRPr="00D32FC9" w:rsidRDefault="005F5D75" w:rsidP="00563F6A">
      <w:pPr>
        <w:pStyle w:val="NormalWeb"/>
        <w:shd w:val="clear" w:color="auto" w:fill="FFFFFF"/>
        <w:spacing w:before="0" w:beforeAutospacing="0" w:after="120" w:afterAutospacing="0"/>
        <w:jc w:val="thaiDistribute"/>
        <w:rPr>
          <w:rFonts w:ascii="Arial" w:hAnsi="Arial" w:cstheme="minorBidi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จุดมุ่งหมายหลักของ</w:t>
      </w:r>
      <w:r w:rsidR="004B2FBA">
        <w:rPr>
          <w:rFonts w:ascii="Arial" w:hAnsi="Arial" w:cs="Cordia New" w:hint="cs"/>
          <w:sz w:val="22"/>
          <w:szCs w:val="28"/>
          <w:cs/>
          <w:lang w:bidi="th-TH"/>
        </w:rPr>
        <w:t>หลักสูตร</w:t>
      </w:r>
      <w:r>
        <w:rPr>
          <w:rFonts w:ascii="Arial" w:hAnsi="Arial" w:cs="Cordia New" w:hint="cs"/>
          <w:sz w:val="22"/>
          <w:szCs w:val="28"/>
          <w:cs/>
          <w:lang w:bidi="th-TH"/>
        </w:rPr>
        <w:t>วิชาประวัติศาสตร์</w:t>
      </w:r>
      <w:r w:rsidR="004B2FBA">
        <w:rPr>
          <w:rFonts w:ascii="Arial" w:hAnsi="Arial" w:cs="Cordia New" w:hint="cs"/>
          <w:sz w:val="22"/>
          <w:szCs w:val="28"/>
          <w:cs/>
          <w:lang w:bidi="th-TH"/>
        </w:rPr>
        <w:t xml:space="preserve">ใดๆ 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คือการศึกษาความเปลี่ยนแปลงและความต่อเนื่องจากอดีตถึงปัจจุบัน </w:t>
      </w:r>
      <w:r w:rsidR="001A3DD3">
        <w:rPr>
          <w:rFonts w:ascii="Arial" w:hAnsi="Arial" w:cs="Cordia New" w:hint="cs"/>
          <w:sz w:val="22"/>
          <w:szCs w:val="28"/>
          <w:cs/>
          <w:lang w:bidi="th-TH"/>
        </w:rPr>
        <w:t>เหตุการณ์ทางประวัติศาสตร์จะมีอิทธิพลต่อสิ่งที่เกิดจากเหตุการณ์นั้น สิ่งที่เกิดจากเหตุการณ์ที่เรากำลังศึกษาเรียกว่า</w:t>
      </w:r>
      <w:r w:rsidR="00D32FC9" w:rsidRPr="001E395B">
        <w:rPr>
          <w:rFonts w:ascii="Arial" w:hAnsi="Arial" w:cs="Arial"/>
          <w:sz w:val="22"/>
          <w:szCs w:val="22"/>
        </w:rPr>
        <w:t xml:space="preserve"> </w:t>
      </w:r>
      <w:r w:rsidR="00D32FC9">
        <w:rPr>
          <w:rFonts w:ascii="Arial" w:hAnsi="Arial" w:cs="Arial"/>
          <w:sz w:val="22"/>
          <w:szCs w:val="22"/>
        </w:rPr>
        <w:t>‘</w:t>
      </w:r>
      <w:r w:rsidR="001A3DD3">
        <w:rPr>
          <w:rFonts w:ascii="Arial" w:hAnsi="Arial" w:cs="Cordia New" w:hint="cs"/>
          <w:sz w:val="22"/>
          <w:szCs w:val="28"/>
          <w:cs/>
          <w:lang w:bidi="th-TH"/>
        </w:rPr>
        <w:t>ผล</w:t>
      </w:r>
      <w:r w:rsidR="004B2FBA">
        <w:rPr>
          <w:rFonts w:ascii="Arial" w:hAnsi="Arial" w:cs="Cordia New" w:hint="cs"/>
          <w:sz w:val="22"/>
          <w:szCs w:val="28"/>
          <w:cs/>
          <w:lang w:bidi="th-TH"/>
        </w:rPr>
        <w:t>สืบเนื่อง</w:t>
      </w:r>
      <w:r w:rsidR="00D32FC9">
        <w:rPr>
          <w:rFonts w:ascii="Arial" w:hAnsi="Arial" w:cs="Arial"/>
          <w:sz w:val="22"/>
          <w:szCs w:val="22"/>
        </w:rPr>
        <w:t xml:space="preserve">’ </w:t>
      </w:r>
      <w:r w:rsidR="001A3DD3">
        <w:rPr>
          <w:rFonts w:ascii="Arial" w:hAnsi="Arial" w:cstheme="minorBidi" w:hint="cs"/>
          <w:sz w:val="22"/>
          <w:szCs w:val="28"/>
          <w:cs/>
          <w:lang w:bidi="th-TH"/>
        </w:rPr>
        <w:t>หรือ</w:t>
      </w:r>
      <w:r w:rsidR="00D32FC9">
        <w:rPr>
          <w:rFonts w:ascii="Arial" w:hAnsi="Arial" w:cs="Arial"/>
          <w:sz w:val="22"/>
          <w:szCs w:val="22"/>
        </w:rPr>
        <w:t xml:space="preserve"> ‘</w:t>
      </w:r>
      <w:r w:rsidR="001A3DD3">
        <w:rPr>
          <w:rFonts w:ascii="Arial" w:hAnsi="Arial" w:cs="Cordia New" w:hint="cs"/>
          <w:sz w:val="22"/>
          <w:szCs w:val="28"/>
          <w:cs/>
          <w:lang w:bidi="th-TH"/>
        </w:rPr>
        <w:t>ผลกระทบ</w:t>
      </w:r>
      <w:r w:rsidR="00D32FC9">
        <w:rPr>
          <w:rFonts w:ascii="Arial" w:hAnsi="Arial" w:cs="Arial"/>
          <w:sz w:val="22"/>
          <w:szCs w:val="22"/>
        </w:rPr>
        <w:t>’</w:t>
      </w:r>
      <w:r w:rsidR="001A3DD3">
        <w:rPr>
          <w:rFonts w:ascii="Arial" w:hAnsi="Arial" w:cstheme="minorBidi" w:hint="cs"/>
          <w:sz w:val="22"/>
          <w:szCs w:val="28"/>
          <w:cs/>
          <w:lang w:bidi="th-TH"/>
        </w:rPr>
        <w:t xml:space="preserve"> ผลที่เกิดขึ้นอาจเป็นผลที่กระทบต่อผู้คน สังคม ความเชื่อ</w:t>
      </w:r>
      <w:r w:rsidR="00D23FA8">
        <w:rPr>
          <w:rFonts w:ascii="Arial" w:hAnsi="Arial" w:cstheme="minorBidi" w:hint="cs"/>
          <w:sz w:val="22"/>
          <w:szCs w:val="28"/>
          <w:cs/>
          <w:lang w:bidi="th-TH"/>
        </w:rPr>
        <w:t xml:space="preserve"> </w:t>
      </w:r>
      <w:r w:rsidR="001A3DD3">
        <w:rPr>
          <w:rFonts w:ascii="Arial" w:hAnsi="Arial" w:cstheme="minorBidi" w:hint="cs"/>
          <w:sz w:val="22"/>
          <w:szCs w:val="28"/>
          <w:cs/>
          <w:lang w:bidi="th-TH"/>
        </w:rPr>
        <w:t>หรือแง่มุมใดของประวัติศาสตร์</w:t>
      </w:r>
      <w:r w:rsidR="007F1C93">
        <w:rPr>
          <w:rFonts w:ascii="Arial" w:hAnsi="Arial" w:cstheme="minorBidi" w:hint="cs"/>
          <w:sz w:val="22"/>
          <w:szCs w:val="28"/>
          <w:cs/>
          <w:lang w:bidi="th-TH"/>
        </w:rPr>
        <w:t xml:space="preserve"> สังคม</w:t>
      </w:r>
      <w:r w:rsidR="0054275B">
        <w:rPr>
          <w:rFonts w:ascii="Arial" w:hAnsi="Arial" w:cstheme="minorBidi" w:hint="cs"/>
          <w:sz w:val="22"/>
          <w:szCs w:val="28"/>
          <w:cs/>
          <w:lang w:bidi="th-TH"/>
        </w:rPr>
        <w:t>ต่างๆ ใน</w:t>
      </w:r>
      <w:r w:rsidR="007F1C93" w:rsidRPr="0028698D">
        <w:rPr>
          <w:rFonts w:cs="Cordia New" w:hint="cs"/>
          <w:szCs w:val="28"/>
          <w:cs/>
          <w:lang w:bidi="th-TH"/>
        </w:rPr>
        <w:t>เอเชียตะวันออกเฉียงใต้</w:t>
      </w:r>
      <w:r w:rsidR="0054275B">
        <w:rPr>
          <w:rFonts w:cs="Cordia New" w:hint="cs"/>
          <w:szCs w:val="28"/>
          <w:cs/>
          <w:lang w:bidi="th-TH"/>
        </w:rPr>
        <w:t>ดำรงอยู่ท่ามกลางร่างแหของสาเหตุและผลที่เชื่อมโยงถึงกันและกันและกับโลกภายนอก บทเรียนประวัติศาสตร์ร่วม</w:t>
      </w:r>
      <w:r w:rsidR="00F712E6">
        <w:rPr>
          <w:rFonts w:cs="Cordia New" w:hint="cs"/>
          <w:szCs w:val="28"/>
          <w:cs/>
          <w:lang w:bidi="th-TH"/>
        </w:rPr>
        <w:t xml:space="preserve">ดำเนินตามหลักการเหล่านี้ </w:t>
      </w:r>
      <w:r w:rsidR="00697176">
        <w:rPr>
          <w:rFonts w:cs="Cordia New" w:hint="cs"/>
          <w:szCs w:val="28"/>
          <w:cs/>
          <w:lang w:bidi="th-TH"/>
        </w:rPr>
        <w:t>มีการเชื่อมโยงอดีตอันห่างไกลกับประสบการณ์ที่ใกล้ตัวนักเรียนมากขึ้นเพื่อกระตุ้นให้เกิดความสนใจ</w:t>
      </w:r>
      <w:r w:rsidR="00A5691C">
        <w:rPr>
          <w:rFonts w:cs="Cordia New" w:hint="cs"/>
          <w:szCs w:val="28"/>
          <w:cs/>
          <w:lang w:bidi="th-TH"/>
        </w:rPr>
        <w:t xml:space="preserve">และได้ครุ่นคิดพิจารณาความสัมพันธ์ระหว่างเหตุและผลของเหตุการณ์ทางประวัติศาสตร์ </w:t>
      </w:r>
      <w:r w:rsidR="00D23FA8">
        <w:rPr>
          <w:rFonts w:cs="Cordia New" w:hint="cs"/>
          <w:szCs w:val="28"/>
          <w:cs/>
          <w:lang w:bidi="th-TH"/>
        </w:rPr>
        <w:t xml:space="preserve"> เมื่อ</w:t>
      </w:r>
      <w:r w:rsidR="00A5691C">
        <w:rPr>
          <w:rFonts w:cs="Cordia New" w:hint="cs"/>
          <w:szCs w:val="28"/>
          <w:cs/>
          <w:lang w:bidi="th-TH"/>
        </w:rPr>
        <w:t>ทำความเข้าใจว่าตนมาจากไหน นักเรียนก็จะสามารถวิเคราะห์บทเรียนจากอดีตและกลายเป็น</w:t>
      </w:r>
      <w:r w:rsidR="008F540B">
        <w:rPr>
          <w:rFonts w:cs="Cordia New" w:hint="cs"/>
          <w:szCs w:val="28"/>
          <w:cs/>
          <w:lang w:bidi="th-TH"/>
        </w:rPr>
        <w:t>ผู้มีบทบาทในอนาคตได้</w:t>
      </w:r>
    </w:p>
    <w:p w14:paraId="2BB07C8B" w14:textId="05F587C6" w:rsidR="00DD5BDE" w:rsidRPr="00E45476" w:rsidRDefault="00ED59BB" w:rsidP="00563F6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  <w:rPr>
          <w:b/>
          <w:i/>
        </w:rPr>
      </w:pPr>
      <w:r w:rsidRPr="00ED59BB">
        <w:rPr>
          <w:rFonts w:cs="Cordia New" w:hint="cs"/>
          <w:b/>
          <w:bCs/>
          <w:i/>
          <w:iCs/>
          <w:szCs w:val="28"/>
          <w:cs/>
          <w:lang w:bidi="th-TH"/>
        </w:rPr>
        <w:t>เอเชียตะวันออกเฉียงใต้</w:t>
      </w:r>
      <w:r>
        <w:rPr>
          <w:rFonts w:cs="Cordia New" w:hint="cs"/>
          <w:b/>
          <w:bCs/>
          <w:i/>
          <w:iCs/>
          <w:szCs w:val="28"/>
          <w:cs/>
          <w:lang w:bidi="th-TH"/>
        </w:rPr>
        <w:t>ในปัจจุบันคือผลจากอดีตที่มีร่วมกั</w:t>
      </w:r>
      <w:r w:rsidR="00D23FA8">
        <w:rPr>
          <w:rFonts w:cs="Cordia New" w:hint="cs"/>
          <w:b/>
          <w:bCs/>
          <w:i/>
          <w:iCs/>
          <w:szCs w:val="28"/>
          <w:cs/>
          <w:lang w:bidi="th-TH"/>
        </w:rPr>
        <w:t>นมากมาย</w:t>
      </w:r>
    </w:p>
    <w:p w14:paraId="125E7164" w14:textId="7E580276" w:rsidR="00F456B9" w:rsidRPr="00F456B9" w:rsidRDefault="00F456B9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28698D">
        <w:rPr>
          <w:rFonts w:cs="Cordia New" w:hint="cs"/>
          <w:szCs w:val="28"/>
          <w:cs/>
          <w:lang w:bidi="th-TH"/>
        </w:rPr>
        <w:t>เอเชียตะวันออกเฉียงใต้</w:t>
      </w:r>
      <w:r w:rsidR="00900D61">
        <w:rPr>
          <w:rFonts w:cs="Cordia New" w:hint="cs"/>
          <w:szCs w:val="28"/>
          <w:cs/>
          <w:lang w:bidi="th-TH"/>
        </w:rPr>
        <w:t>ประกอบด้วยประเทศที่ต่างก็มีสำนึก</w:t>
      </w:r>
      <w:r w:rsidR="009917FD">
        <w:rPr>
          <w:rFonts w:cs="Cordia New" w:hint="cs"/>
          <w:szCs w:val="28"/>
          <w:cs/>
          <w:lang w:bidi="th-TH"/>
        </w:rPr>
        <w:t>ละเอียดอ่อน</w:t>
      </w:r>
      <w:r w:rsidR="00E7546E">
        <w:rPr>
          <w:rFonts w:cs="Cordia New" w:hint="cs"/>
          <w:szCs w:val="28"/>
          <w:cs/>
          <w:lang w:bidi="th-TH"/>
        </w:rPr>
        <w:t>ไหว</w:t>
      </w:r>
      <w:r w:rsidR="009917FD">
        <w:rPr>
          <w:rFonts w:cs="Cordia New" w:hint="cs"/>
          <w:szCs w:val="28"/>
          <w:cs/>
          <w:lang w:bidi="th-TH"/>
        </w:rPr>
        <w:t xml:space="preserve">เกี่ยวกับประวัติศาสตร์ของตน </w:t>
      </w:r>
      <w:r w:rsidR="00252EB6">
        <w:rPr>
          <w:rFonts w:cs="Cordia New" w:hint="cs"/>
          <w:szCs w:val="28"/>
          <w:cs/>
          <w:lang w:bidi="th-TH"/>
        </w:rPr>
        <w:t>ในการส่งเสริมสันติภาพและความเข้าใจภายในภูมิภาค บทเรียนประวัติศาสตร์ร่วม</w:t>
      </w:r>
      <w:r w:rsidR="00DD0D7E">
        <w:rPr>
          <w:rFonts w:cs="Cordia New" w:hint="cs"/>
          <w:szCs w:val="28"/>
          <w:cs/>
          <w:lang w:bidi="th-TH"/>
        </w:rPr>
        <w:t xml:space="preserve">จึงให้ความสำคัญกับจุดร่วมหลายๆ ประการที่ส่งผลต่อพัฒนาการทางประวัติศาสตร์ของภูมิภาค </w:t>
      </w:r>
      <w:r w:rsidR="008E090C">
        <w:rPr>
          <w:rFonts w:cs="Cordia New" w:hint="cs"/>
          <w:szCs w:val="28"/>
          <w:cs/>
          <w:lang w:bidi="th-TH"/>
        </w:rPr>
        <w:t>หวังว่าบทเรียนเหล่านี้จะ</w:t>
      </w:r>
      <w:r w:rsidR="00AF7B8F">
        <w:rPr>
          <w:rFonts w:cs="Cordia New" w:hint="cs"/>
          <w:szCs w:val="28"/>
          <w:cs/>
          <w:lang w:bidi="th-TH"/>
        </w:rPr>
        <w:t>หนุนเสริมความคิดที่ว่าประวัติศาสตร์และมรดกร่วมข้ามพ้นขอบเขตจำกัดทางภูมิศาสตร์ การเมือง</w:t>
      </w:r>
      <w:r w:rsidR="00CD3278">
        <w:rPr>
          <w:rFonts w:cs="Cordia New" w:hint="cs"/>
          <w:szCs w:val="28"/>
          <w:cs/>
          <w:lang w:bidi="th-TH"/>
        </w:rPr>
        <w:t xml:space="preserve"> </w:t>
      </w:r>
      <w:r w:rsidR="00AF7B8F">
        <w:rPr>
          <w:rFonts w:cs="Cordia New" w:hint="cs"/>
          <w:szCs w:val="28"/>
          <w:cs/>
          <w:lang w:bidi="th-TH"/>
        </w:rPr>
        <w:t>และอุดมการณ์ที่</w:t>
      </w:r>
      <w:r w:rsidR="00CD3278">
        <w:rPr>
          <w:rFonts w:cs="Cordia New" w:hint="cs"/>
          <w:szCs w:val="28"/>
          <w:cs/>
          <w:lang w:bidi="th-TH"/>
        </w:rPr>
        <w:t>กำหนด</w:t>
      </w:r>
      <w:r w:rsidR="000331D5">
        <w:rPr>
          <w:rFonts w:cs="Cordia New" w:hint="cs"/>
          <w:szCs w:val="28"/>
          <w:cs/>
          <w:lang w:bidi="th-TH"/>
        </w:rPr>
        <w:t>ขึ้นโดยรัฐชาติสมัยใหม่</w:t>
      </w:r>
    </w:p>
    <w:p w14:paraId="4C30D741" w14:textId="1163627B" w:rsidR="00DD5BDE" w:rsidRPr="00E45476" w:rsidRDefault="00BF1E87" w:rsidP="00563F6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  <w:rPr>
          <w:b/>
          <w:i/>
        </w:rPr>
      </w:pPr>
      <w:r w:rsidRPr="00BF1E87">
        <w:rPr>
          <w:rFonts w:cs="Cordia New" w:hint="cs"/>
          <w:bCs/>
          <w:iCs/>
          <w:szCs w:val="28"/>
          <w:cs/>
          <w:lang w:bidi="th-TH"/>
        </w:rPr>
        <w:t>แสวง</w:t>
      </w:r>
      <w:r>
        <w:rPr>
          <w:rFonts w:cs="Cordia New" w:hint="cs"/>
          <w:bCs/>
          <w:iCs/>
          <w:szCs w:val="28"/>
          <w:cs/>
          <w:lang w:bidi="th-TH"/>
        </w:rPr>
        <w:t>จุดร่วม ไม่สงวนจุดต่าง</w:t>
      </w:r>
    </w:p>
    <w:p w14:paraId="1646E406" w14:textId="5F3C7D2F" w:rsidR="00BF1E87" w:rsidRPr="00BF1E87" w:rsidRDefault="00BF1E87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28698D">
        <w:rPr>
          <w:rFonts w:cs="Cordia New" w:hint="cs"/>
          <w:szCs w:val="28"/>
          <w:cs/>
          <w:lang w:bidi="th-TH"/>
        </w:rPr>
        <w:t>เอเชียตะวันออกเฉียงใต้</w:t>
      </w:r>
      <w:r w:rsidR="00BE1B14">
        <w:rPr>
          <w:rFonts w:cs="Cordia New" w:hint="cs"/>
          <w:szCs w:val="28"/>
          <w:cs/>
          <w:lang w:bidi="th-TH"/>
        </w:rPr>
        <w:t>มีลักษณะทางภูมิศาสตร์และสังคม-วัฒนธรรมที่แตกต่างหลากหลาย</w:t>
      </w:r>
      <w:r w:rsidR="00D619B8">
        <w:rPr>
          <w:rFonts w:cs="Cordia New" w:hint="cs"/>
          <w:szCs w:val="28"/>
          <w:cs/>
          <w:lang w:bidi="th-TH"/>
        </w:rPr>
        <w:t>ทำให้กลายเป็นภูมิภาคอัน</w:t>
      </w:r>
      <w:r w:rsidR="00D619B8">
        <w:rPr>
          <w:rFonts w:cs="Cordia New" w:hint="cs"/>
          <w:szCs w:val="28"/>
          <w:cs/>
          <w:lang w:val="en-US" w:bidi="th-TH"/>
        </w:rPr>
        <w:t>รุ่มรวย</w:t>
      </w:r>
      <w:r w:rsidR="00BE1B14">
        <w:rPr>
          <w:rFonts w:cs="Cordia New" w:hint="cs"/>
          <w:szCs w:val="28"/>
          <w:cs/>
          <w:lang w:bidi="th-TH"/>
        </w:rPr>
        <w:t xml:space="preserve"> หน่วยการเรียนทั้งสี่แสดงชัดเจนว่าการมีจุดร่วมไม่ได้หมายความว่าไม่แตกต่าง บทเรียนต่างๆ จึงยอมรับความหลากหลาย แต่ก็มุ่งเน้นความเชื่อมโยงและมรดกร่วมเป็นหลัก</w:t>
      </w:r>
    </w:p>
    <w:p w14:paraId="38A67333" w14:textId="2E9B62D2" w:rsidR="00DD5BDE" w:rsidRPr="00E45476" w:rsidRDefault="00153A54" w:rsidP="00563F6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  <w:rPr>
          <w:b/>
          <w:i/>
        </w:rPr>
      </w:pPr>
      <w:r>
        <w:rPr>
          <w:rFonts w:cs="Cordia New" w:hint="cs"/>
          <w:bCs/>
          <w:iCs/>
          <w:szCs w:val="28"/>
          <w:cs/>
          <w:lang w:bidi="th-TH"/>
        </w:rPr>
        <w:t>ความเชื่อมโยงภายในและภายนอกเป็นหัวใจสำคัญของพัฒนาการของภูมิภาค</w:t>
      </w:r>
    </w:p>
    <w:p w14:paraId="282849B1" w14:textId="56DCB967" w:rsidR="00ED7581" w:rsidRPr="00ED7581" w:rsidRDefault="00ED7581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ความเชื่อมโยงที่ว่านี้ไม่ได้มีอยู</w:t>
      </w:r>
      <w:r w:rsidR="00D619B8">
        <w:rPr>
          <w:rFonts w:cs="Cordia New" w:hint="cs"/>
          <w:szCs w:val="28"/>
          <w:cs/>
          <w:lang w:bidi="th-TH"/>
        </w:rPr>
        <w:t>่</w:t>
      </w:r>
      <w:r>
        <w:rPr>
          <w:rFonts w:cs="Cordia New" w:hint="cs"/>
          <w:szCs w:val="28"/>
          <w:cs/>
          <w:lang w:bidi="th-TH"/>
        </w:rPr>
        <w:t xml:space="preserve">แต่ภายในภูมิภาคเท่านั้น แต่ยังแผ่ขยายออกไปข้างนอกอีกไกล </w:t>
      </w:r>
      <w:r w:rsidRPr="0028698D">
        <w:rPr>
          <w:rFonts w:cs="Cordia New" w:hint="cs"/>
          <w:szCs w:val="28"/>
          <w:cs/>
          <w:lang w:bidi="th-TH"/>
        </w:rPr>
        <w:t>เอเชียตะวันออกเฉียงใต้</w:t>
      </w:r>
      <w:r>
        <w:rPr>
          <w:rFonts w:cs="Cordia New" w:hint="cs"/>
          <w:szCs w:val="28"/>
          <w:cs/>
          <w:lang w:bidi="th-TH"/>
        </w:rPr>
        <w:t>ไม่ได้อยู่อย่างแยกตัว แต่มีปฏิสัมพันธ์ รับ</w:t>
      </w:r>
      <w:r w:rsidR="00D619B8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 xml:space="preserve">และปรับอิทธิพลจากภายนอกอยู่เสมอ </w:t>
      </w:r>
      <w:r w:rsidR="00F74239">
        <w:rPr>
          <w:rFonts w:cs="Cordia New" w:hint="cs"/>
          <w:szCs w:val="28"/>
          <w:cs/>
          <w:lang w:bidi="th-TH"/>
        </w:rPr>
        <w:t>การศึกษาความเชื่อมโยงนี้ที่ครอบคลุมช่วงเวลาหลายศตวรรษจึงเป็นการยืนยันแง่มุมที่สัมพันธ์กับโลกในประวัติศาสตร์ของ</w:t>
      </w:r>
      <w:r w:rsidR="00F74239" w:rsidRPr="0028698D">
        <w:rPr>
          <w:rFonts w:cs="Cordia New" w:hint="cs"/>
          <w:szCs w:val="28"/>
          <w:cs/>
          <w:lang w:bidi="th-TH"/>
        </w:rPr>
        <w:t>เอเชียตะวันออกเฉียงใต้</w:t>
      </w:r>
    </w:p>
    <w:p w14:paraId="2C9FCEE3" w14:textId="77777777" w:rsidR="00B764D3" w:rsidRDefault="00B764D3" w:rsidP="00563F6A">
      <w:pPr>
        <w:spacing w:after="120" w:line="240" w:lineRule="auto"/>
        <w:jc w:val="thaiDistribute"/>
        <w:rPr>
          <w:rFonts w:ascii="Arial Narrow" w:eastAsia="Times New Roman" w:hAnsi="Arial Narrow" w:cs="Times New Roman"/>
          <w:bCs/>
          <w:color w:val="525252" w:themeColor="accent3" w:themeShade="80"/>
          <w:sz w:val="28"/>
          <w:szCs w:val="36"/>
        </w:rPr>
      </w:pPr>
      <w:bookmarkStart w:id="30" w:name="_Toc14700280"/>
      <w:bookmarkStart w:id="31" w:name="_Toc15316090"/>
      <w:bookmarkStart w:id="32" w:name="_Toc15317182"/>
      <w:bookmarkStart w:id="33" w:name="_Toc15317245"/>
      <w:bookmarkStart w:id="34" w:name="_Toc15317308"/>
      <w:r>
        <w:br w:type="page"/>
      </w:r>
    </w:p>
    <w:bookmarkEnd w:id="30"/>
    <w:bookmarkEnd w:id="31"/>
    <w:bookmarkEnd w:id="32"/>
    <w:bookmarkEnd w:id="33"/>
    <w:bookmarkEnd w:id="34"/>
    <w:p w14:paraId="09D0AE2A" w14:textId="0D5C74EB" w:rsidR="00DD5BDE" w:rsidRPr="00E45476" w:rsidRDefault="000930F7" w:rsidP="00A91F01">
      <w:pPr>
        <w:pStyle w:val="Heading2"/>
        <w:spacing w:before="0" w:beforeAutospacing="0" w:after="120" w:afterAutospacing="0"/>
        <w:rPr>
          <w:b/>
        </w:rPr>
      </w:pPr>
      <w:r>
        <w:rPr>
          <w:rFonts w:cstheme="minorBidi" w:hint="cs"/>
          <w:b/>
          <w:color w:val="auto"/>
          <w:cs/>
          <w:lang w:bidi="th-TH"/>
        </w:rPr>
        <w:lastRenderedPageBreak/>
        <w:t xml:space="preserve"> </w:t>
      </w:r>
      <w:bookmarkStart w:id="35" w:name="_Toc36223441"/>
      <w:r w:rsidR="00F74239">
        <w:rPr>
          <w:rFonts w:cs="Angsana New" w:hint="cs"/>
          <w:b/>
          <w:color w:val="auto"/>
          <w:cs/>
          <w:lang w:bidi="th-TH"/>
        </w:rPr>
        <w:t>ทักษะเพื่อสันติภาพและเพื่อความเป็นพลเมืองโลก</w:t>
      </w:r>
      <w:r w:rsidR="00301EB4">
        <w:rPr>
          <w:rFonts w:cs="Angsana New" w:hint="cs"/>
          <w:b/>
          <w:color w:val="auto"/>
          <w:cs/>
          <w:lang w:bidi="th-TH"/>
        </w:rPr>
        <w:t>ที่เอาการเอางาน</w:t>
      </w:r>
      <w:bookmarkEnd w:id="35"/>
    </w:p>
    <w:p w14:paraId="5973C915" w14:textId="77DB4878" w:rsidR="00301EB4" w:rsidRPr="00301EB4" w:rsidRDefault="001B4E15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bookmarkStart w:id="36" w:name="_Toc14700281"/>
      <w:r>
        <w:rPr>
          <w:rFonts w:cs="Cordia New" w:hint="cs"/>
          <w:szCs w:val="28"/>
          <w:cs/>
          <w:lang w:bidi="th-TH"/>
        </w:rPr>
        <w:t>เมื่อผ่านบทเรียน</w:t>
      </w:r>
      <w:r w:rsidRPr="001B4E15">
        <w:rPr>
          <w:rFonts w:cs="Cordia New" w:hint="cs"/>
          <w:szCs w:val="28"/>
          <w:cs/>
          <w:lang w:bidi="th-TH"/>
        </w:rPr>
        <w:t>ประวัติศาสตร์ร่วมของเอเชียตะวันออกเฉียงใต้</w:t>
      </w:r>
      <w:r>
        <w:rPr>
          <w:rFonts w:cs="Cordia New" w:hint="cs"/>
          <w:szCs w:val="28"/>
          <w:cs/>
          <w:lang w:bidi="th-TH"/>
        </w:rPr>
        <w:t xml:space="preserve"> </w:t>
      </w:r>
      <w:r w:rsidR="002C1244">
        <w:rPr>
          <w:rFonts w:cs="Cordia New" w:hint="cs"/>
          <w:szCs w:val="28"/>
          <w:cs/>
          <w:lang w:bidi="th-TH"/>
        </w:rPr>
        <w:t xml:space="preserve">นักเรียนน่าจะได้พัฒนาทักษะสำคัญที่จะช่วยให้พวกเขากลายเป็นพลเมืองโลกที่มีจิตใจเปิดกว้างและรับผิดชอบ </w:t>
      </w:r>
      <w:r w:rsidR="00E429F1">
        <w:rPr>
          <w:rFonts w:cs="Cordia New" w:hint="cs"/>
          <w:szCs w:val="28"/>
          <w:cs/>
          <w:lang w:bidi="th-TH"/>
        </w:rPr>
        <w:t xml:space="preserve">ทักษะเหล่านี้จะทำให้พวกเขาคิดอย่างมีวิจารณญาณ </w:t>
      </w:r>
      <w:r w:rsidR="00E6519C">
        <w:rPr>
          <w:rFonts w:cs="Cordia New" w:hint="cs"/>
          <w:szCs w:val="28"/>
          <w:cs/>
          <w:lang w:bidi="th-TH"/>
        </w:rPr>
        <w:t>ได้ตระหนักว่าประวัติศาสตร์สามารถสอนให้เราเรียนรู้จากอดีตและเห็นคุณค่าของสันติภาพและ</w:t>
      </w:r>
      <w:r w:rsidR="00190E9A">
        <w:rPr>
          <w:rFonts w:cs="Cordia New" w:hint="cs"/>
          <w:szCs w:val="28"/>
          <w:cs/>
          <w:lang w:bidi="th-TH"/>
        </w:rPr>
        <w:t>ความเข้าอกเข้าใจกัน</w:t>
      </w:r>
      <w:r w:rsidR="000930F7">
        <w:rPr>
          <w:rFonts w:cs="Cordia New" w:hint="cs"/>
          <w:szCs w:val="28"/>
          <w:cs/>
          <w:lang w:bidi="th-TH"/>
        </w:rPr>
        <w:t>มากกว่าความ</w:t>
      </w:r>
      <w:r w:rsidR="00190E9A">
        <w:rPr>
          <w:rFonts w:cs="Cordia New" w:hint="cs"/>
          <w:szCs w:val="28"/>
          <w:cs/>
          <w:lang w:bidi="th-TH"/>
        </w:rPr>
        <w:t>ขัดแย้ง</w:t>
      </w:r>
    </w:p>
    <w:p w14:paraId="49F6007F" w14:textId="30250793" w:rsidR="00DD5BDE" w:rsidRPr="00175AD9" w:rsidRDefault="009B646A" w:rsidP="00563F6A">
      <w:pPr>
        <w:spacing w:after="120" w:line="240" w:lineRule="auto"/>
        <w:jc w:val="thaiDistribute"/>
        <w:rPr>
          <w:rFonts w:ascii="Calibri" w:hAnsi="Calibri" w:cs="Cordia New"/>
          <w:b/>
          <w:szCs w:val="28"/>
          <w:lang w:bidi="th-TH"/>
        </w:rPr>
      </w:pPr>
      <w:r w:rsidRPr="009B646A">
        <w:rPr>
          <w:rFonts w:cs="Cordia New" w:hint="cs"/>
          <w:bCs/>
          <w:szCs w:val="28"/>
          <w:cs/>
          <w:lang w:bidi="th-TH"/>
        </w:rPr>
        <w:t>ทักษะ 1</w:t>
      </w:r>
      <w:r w:rsidR="0005743E" w:rsidRPr="00206911">
        <w:rPr>
          <w:b/>
        </w:rPr>
        <w:t xml:space="preserve">: </w:t>
      </w:r>
      <w:bookmarkEnd w:id="36"/>
      <w:r w:rsidR="000930F7" w:rsidRPr="000930F7">
        <w:rPr>
          <w:rFonts w:cstheme="minorBidi" w:hint="cs"/>
          <w:bCs/>
          <w:szCs w:val="28"/>
          <w:cs/>
          <w:lang w:bidi="th-TH"/>
        </w:rPr>
        <w:t>เสริม</w:t>
      </w:r>
      <w:r w:rsidR="00A51E9A" w:rsidRPr="00A51E9A">
        <w:rPr>
          <w:rFonts w:cstheme="minorBidi" w:hint="cs"/>
          <w:bCs/>
          <w:szCs w:val="28"/>
          <w:cs/>
          <w:lang w:bidi="th-TH"/>
        </w:rPr>
        <w:t>สร้างกรอบคิดทางประวัติศาสตร์/</w:t>
      </w:r>
      <w:r w:rsidR="000930F7">
        <w:rPr>
          <w:rFonts w:cstheme="minorBidi" w:hint="cs"/>
          <w:bCs/>
          <w:szCs w:val="28"/>
          <w:cs/>
          <w:lang w:bidi="th-TH"/>
        </w:rPr>
        <w:t xml:space="preserve">เชิงวิพากษ์ </w:t>
      </w:r>
      <w:r w:rsidR="00A51E9A" w:rsidRPr="00A51E9A">
        <w:rPr>
          <w:rFonts w:cstheme="minorBidi" w:hint="cs"/>
          <w:bCs/>
          <w:szCs w:val="28"/>
          <w:cs/>
          <w:lang w:bidi="th-TH"/>
        </w:rPr>
        <w:t>และ</w:t>
      </w:r>
      <w:r w:rsidR="000930F7">
        <w:rPr>
          <w:rFonts w:cstheme="minorBidi" w:hint="cs"/>
          <w:bCs/>
          <w:szCs w:val="28"/>
          <w:cs/>
          <w:lang w:bidi="th-TH"/>
        </w:rPr>
        <w:t>บ่มเพาะ</w:t>
      </w:r>
      <w:r w:rsidR="00A51E9A" w:rsidRPr="00A51E9A">
        <w:rPr>
          <w:rFonts w:cstheme="minorBidi" w:hint="cs"/>
          <w:bCs/>
          <w:szCs w:val="28"/>
          <w:cs/>
          <w:lang w:bidi="th-TH"/>
        </w:rPr>
        <w:t>ทักษะการ</w:t>
      </w:r>
      <w:r w:rsidR="008D5FFD">
        <w:rPr>
          <w:rFonts w:cstheme="minorBidi" w:hint="cs"/>
          <w:bCs/>
          <w:szCs w:val="28"/>
          <w:cs/>
          <w:lang w:bidi="th-TH"/>
        </w:rPr>
        <w:t>ตั้งคำถามสืบค้น</w:t>
      </w:r>
      <w:r w:rsidR="00A51E9A" w:rsidRPr="00A51E9A">
        <w:rPr>
          <w:rFonts w:cstheme="minorBidi" w:hint="cs"/>
          <w:bCs/>
          <w:szCs w:val="28"/>
          <w:cs/>
          <w:lang w:bidi="th-TH"/>
        </w:rPr>
        <w:t>ทางประวัติศาสตร์</w:t>
      </w:r>
    </w:p>
    <w:p w14:paraId="623EBAE3" w14:textId="58D3F357" w:rsidR="006A6419" w:rsidRPr="006A6419" w:rsidRDefault="009217EC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ทักษะเหล่านี้ประกอบด้วยความสามารถในการประเมินหลักฐาน</w:t>
      </w:r>
      <w:r w:rsidR="00D15378">
        <w:rPr>
          <w:rFonts w:cs="Cordia New" w:hint="cs"/>
          <w:szCs w:val="28"/>
          <w:cs/>
          <w:lang w:bidi="th-TH"/>
        </w:rPr>
        <w:t>หรือข้อพิสูจน์ การมองเห็น ประเมิน</w:t>
      </w:r>
      <w:r w:rsidR="000930F7">
        <w:rPr>
          <w:rFonts w:cs="Cordia New" w:hint="cs"/>
          <w:szCs w:val="28"/>
          <w:cs/>
          <w:lang w:bidi="th-TH"/>
        </w:rPr>
        <w:t xml:space="preserve"> </w:t>
      </w:r>
      <w:r w:rsidR="00D15378">
        <w:rPr>
          <w:rFonts w:cs="Cordia New" w:hint="cs"/>
          <w:szCs w:val="28"/>
          <w:cs/>
          <w:lang w:bidi="th-TH"/>
        </w:rPr>
        <w:t>และเข้าใจมุมมอง การตีความ</w:t>
      </w:r>
      <w:r w:rsidR="000930F7">
        <w:rPr>
          <w:rFonts w:cs="Cordia New" w:hint="cs"/>
          <w:szCs w:val="28"/>
          <w:cs/>
          <w:lang w:bidi="th-TH"/>
        </w:rPr>
        <w:t xml:space="preserve"> </w:t>
      </w:r>
      <w:r w:rsidR="00D15378">
        <w:rPr>
          <w:rFonts w:cs="Cordia New" w:hint="cs"/>
          <w:szCs w:val="28"/>
          <w:cs/>
          <w:lang w:bidi="th-TH"/>
        </w:rPr>
        <w:t>และข้อถกเถียงที่แตกต่างหลากหลาย (เช่น จากผู้ชายและผู้หญิง คนจากพื้นเพทางสังคม-วัฒนธรรมที่แตกต่าง คนจากถิ่นฐานทางภูมิศาสตร์ที่แตกต่าง ฯลฯ) นักเรียน</w:t>
      </w:r>
      <w:r w:rsidR="00036F21">
        <w:rPr>
          <w:rFonts w:cs="Cordia New" w:hint="cs"/>
          <w:szCs w:val="28"/>
          <w:cs/>
          <w:lang w:bidi="th-TH"/>
        </w:rPr>
        <w:t>ควรจะรู้สึก</w:t>
      </w:r>
      <w:r w:rsidR="00B40715">
        <w:rPr>
          <w:rFonts w:cs="Cordia New" w:hint="cs"/>
          <w:szCs w:val="28"/>
          <w:cs/>
          <w:lang w:bidi="th-TH"/>
        </w:rPr>
        <w:t>สะดวกใจในการ</w:t>
      </w:r>
      <w:r w:rsidR="009C160E">
        <w:rPr>
          <w:rFonts w:cs="Cordia New" w:hint="cs"/>
          <w:szCs w:val="28"/>
          <w:cs/>
          <w:lang w:bidi="th-TH"/>
        </w:rPr>
        <w:t>ข้องแวะกับข้อมูลเนื้อหาทางประวัติศาสตร์ที่รวมถึงข้อมูลที่ไม่ใช่ตัวหนังสือ เช่น ภาพและวัฒนธรรมในเชิงวัตถุ และกับความคิดที่ว่า</w:t>
      </w:r>
      <w:r w:rsidR="00FC622E">
        <w:rPr>
          <w:rFonts w:cs="Cordia New" w:hint="cs"/>
          <w:szCs w:val="28"/>
          <w:cs/>
          <w:lang w:bidi="th-TH"/>
        </w:rPr>
        <w:t>การวิเคราะห์แหล่งข้อมูลสามารถมีการตีความที่แตกต่างกัน</w:t>
      </w:r>
      <w:r w:rsidR="00056E6E">
        <w:rPr>
          <w:rFonts w:cs="Cordia New" w:hint="cs"/>
          <w:szCs w:val="28"/>
          <w:cs/>
          <w:lang w:bidi="th-TH"/>
        </w:rPr>
        <w:t xml:space="preserve">แต่ก็มีน้ำหนักน่ารับฟังได้ </w:t>
      </w:r>
      <w:r w:rsidR="00B40715">
        <w:rPr>
          <w:rFonts w:cs="Cordia New"/>
          <w:szCs w:val="28"/>
          <w:lang w:bidi="th-TH"/>
        </w:rPr>
        <w:t xml:space="preserve"> </w:t>
      </w:r>
      <w:r w:rsidR="00745974">
        <w:rPr>
          <w:rFonts w:cs="Cordia New" w:hint="cs"/>
          <w:szCs w:val="28"/>
          <w:cs/>
          <w:lang w:bidi="th-TH"/>
        </w:rPr>
        <w:t>ถึงที่สุดแล้ว นักเรียนควรจะมองประวัติศาสตร์</w:t>
      </w:r>
      <w:r w:rsidR="00B40715">
        <w:rPr>
          <w:rFonts w:cs="Cordia New" w:hint="cs"/>
          <w:szCs w:val="28"/>
          <w:cs/>
          <w:lang w:bidi="th-TH"/>
        </w:rPr>
        <w:t>แบบ</w:t>
      </w:r>
      <w:r w:rsidR="00745974">
        <w:rPr>
          <w:rFonts w:cs="Cordia New" w:hint="cs"/>
          <w:szCs w:val="28"/>
          <w:cs/>
          <w:lang w:bidi="th-TH"/>
        </w:rPr>
        <w:t>ไม่ใช่เป็น</w:t>
      </w:r>
      <w:r w:rsidR="00B40715">
        <w:rPr>
          <w:rFonts w:cs="Cordia New" w:hint="cs"/>
          <w:szCs w:val="28"/>
          <w:cs/>
          <w:lang w:bidi="th-TH"/>
        </w:rPr>
        <w:t>เพียง</w:t>
      </w:r>
      <w:r w:rsidR="00745974">
        <w:rPr>
          <w:rFonts w:cs="Cordia New" w:hint="cs"/>
          <w:szCs w:val="28"/>
          <w:cs/>
          <w:lang w:bidi="th-TH"/>
        </w:rPr>
        <w:t>ชุดลำดับเวลาและเรื่องราวที่เล่าโดย</w:t>
      </w:r>
      <w:r w:rsidR="007C0432">
        <w:rPr>
          <w:rFonts w:cs="Cordia New" w:hint="cs"/>
          <w:szCs w:val="28"/>
          <w:cs/>
          <w:lang w:bidi="th-TH"/>
        </w:rPr>
        <w:t>ผู้รู้ แต่เป็น</w:t>
      </w:r>
      <w:r w:rsidR="00B40715">
        <w:rPr>
          <w:rFonts w:cs="Cordia New" w:hint="cs"/>
          <w:szCs w:val="28"/>
          <w:cs/>
          <w:lang w:bidi="th-TH"/>
        </w:rPr>
        <w:t>สาขา</w:t>
      </w:r>
      <w:r w:rsidR="00E129E7">
        <w:rPr>
          <w:rFonts w:cs="Cordia New" w:hint="cs"/>
          <w:szCs w:val="28"/>
          <w:cs/>
          <w:lang w:bidi="th-TH"/>
        </w:rPr>
        <w:t>วิชา</w:t>
      </w:r>
      <w:r w:rsidR="00AE1D70">
        <w:rPr>
          <w:rFonts w:cs="Cordia New" w:hint="cs"/>
          <w:szCs w:val="28"/>
          <w:cs/>
          <w:lang w:bidi="th-TH"/>
        </w:rPr>
        <w:t>ที่ต้องมีการ</w:t>
      </w:r>
      <w:r w:rsidR="008D5FFD">
        <w:rPr>
          <w:rFonts w:cs="Cordia New" w:hint="cs"/>
          <w:szCs w:val="28"/>
          <w:cs/>
          <w:lang w:bidi="th-TH"/>
        </w:rPr>
        <w:t>ตั้งคำถาม</w:t>
      </w:r>
      <w:r w:rsidR="00AE1D70">
        <w:rPr>
          <w:rFonts w:cs="Cordia New" w:hint="cs"/>
          <w:szCs w:val="28"/>
          <w:cs/>
          <w:lang w:bidi="th-TH"/>
        </w:rPr>
        <w:t>สืบค้นที่นำไปใช้ได้กับชีวิตประจำวัน นักเรียนควรได้เห็นว่าทุกสิ่งรอบตัวไม่ว่าจะเป็นสิ่งของที่เห็นอยู่ทุกวัน ความเชื่อทางศาสนา หรือข่าว ล้วนมีประวัติศาสตร์ ประวัติศาสตร์เหล่านี้สามารถเป็นจุดตั้งต้นเพื่อทำการสืบค้นต่อไป ซึ่งทำให้ประวัติศาสตร์เป็นเรื่องที่เกี่ยวข้องกับชีวิตประจำวัน</w:t>
      </w:r>
    </w:p>
    <w:p w14:paraId="1B947733" w14:textId="516424F2" w:rsidR="00C2385A" w:rsidRPr="00297EE1" w:rsidRDefault="00297EE1" w:rsidP="00563F6A">
      <w:pPr>
        <w:spacing w:after="120" w:line="240" w:lineRule="auto"/>
        <w:jc w:val="thaiDistribute"/>
        <w:rPr>
          <w:rFonts w:cs="Cordia New"/>
          <w:b/>
          <w:bCs/>
          <w:i/>
          <w:iCs/>
          <w:szCs w:val="28"/>
          <w:lang w:bidi="th-TH"/>
        </w:rPr>
      </w:pPr>
      <w:r>
        <w:rPr>
          <w:rFonts w:cs="Cordia New" w:hint="cs"/>
          <w:b/>
          <w:bCs/>
          <w:i/>
          <w:iCs/>
          <w:szCs w:val="28"/>
          <w:cs/>
          <w:lang w:bidi="th-TH"/>
        </w:rPr>
        <w:t>ครูจะช่วยให้นักเรียนพัฒนาทักษะนี้ได้อย่างไร?</w:t>
      </w:r>
    </w:p>
    <w:p w14:paraId="29ADA61D" w14:textId="09EA46E3" w:rsidR="00DD5BDE" w:rsidRPr="00041B9A" w:rsidRDefault="00E63117" w:rsidP="00563F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จัดการแลกเปลี่ยนในกลุ่ม</w:t>
      </w:r>
    </w:p>
    <w:p w14:paraId="05CA5E10" w14:textId="7BAE2650" w:rsidR="00DD5BDE" w:rsidRPr="00041B9A" w:rsidRDefault="00E63117" w:rsidP="00563F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จัดหาแหล่งข้อมูลที่หลากหลายในรูปแบบต่างๆ (ที่เป็นตัวหนังสือ ไม่ใช่ตัวหนังสือ)</w:t>
      </w:r>
    </w:p>
    <w:p w14:paraId="3F872FC7" w14:textId="6300BF93" w:rsidR="00DD5BDE" w:rsidRPr="00041B9A" w:rsidRDefault="004C6017" w:rsidP="00563F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 xml:space="preserve">ส่งเสริมให้นักเรียนเข้าถึงข้อมูลต่างๆ ด้วยจิตใจที่วิพากษ์วิจารณ์ </w:t>
      </w:r>
      <w:r w:rsidR="003D6E36">
        <w:rPr>
          <w:rFonts w:cs="Cordia New" w:hint="cs"/>
          <w:szCs w:val="28"/>
          <w:cs/>
          <w:lang w:bidi="th-TH"/>
        </w:rPr>
        <w:t>ไม่ใช่การ</w:t>
      </w:r>
      <w:r>
        <w:rPr>
          <w:rFonts w:cs="Cordia New" w:hint="cs"/>
          <w:szCs w:val="28"/>
          <w:cs/>
          <w:lang w:bidi="th-TH"/>
        </w:rPr>
        <w:t>ยอมรับและท่องจำ</w:t>
      </w:r>
    </w:p>
    <w:p w14:paraId="4040C653" w14:textId="2EC255A0" w:rsidR="00DD5BDE" w:rsidRPr="00041B9A" w:rsidRDefault="00700995" w:rsidP="00563F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สร้างความท้าทายให้กับนักเรียนด้วยงานค้นคว้า โดยให้มีการสัมภาษณ์ผู้มีความรู้ในท้องถิ่นเมื่อเป็นไปได้</w:t>
      </w:r>
    </w:p>
    <w:p w14:paraId="348C6E13" w14:textId="705BB230" w:rsidR="00700995" w:rsidRPr="00097B49" w:rsidRDefault="00700995" w:rsidP="00563F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bookmarkStart w:id="37" w:name="_Toc14700282"/>
      <w:r>
        <w:rPr>
          <w:rFonts w:cs="Cordia New" w:hint="cs"/>
          <w:szCs w:val="28"/>
          <w:cs/>
          <w:lang w:bidi="th-TH"/>
        </w:rPr>
        <w:t>กับนักเรียนในระดับที่สูงขึ้นไป แนะนำการตั้งคำถามทางประวัติศาสตร์นิพนธ์ด้วยคำถามอย่างเช่น</w:t>
      </w:r>
      <w:r w:rsidRPr="00041B9A">
        <w:t xml:space="preserve"> </w:t>
      </w:r>
      <w:r>
        <w:t>‘</w:t>
      </w:r>
      <w:r w:rsidR="00C16F7A">
        <w:rPr>
          <w:rFonts w:cstheme="minorBidi" w:hint="cs"/>
          <w:szCs w:val="28"/>
          <w:cs/>
          <w:lang w:bidi="th-TH"/>
        </w:rPr>
        <w:t>อคติมีอิทธิพลต่อการตีความอดีตของเราอย่างไร? ที่มา จุดประสงค์</w:t>
      </w:r>
      <w:r w:rsidR="00B40715">
        <w:rPr>
          <w:rFonts w:cstheme="minorBidi" w:hint="cs"/>
          <w:szCs w:val="28"/>
          <w:cs/>
          <w:lang w:bidi="th-TH"/>
        </w:rPr>
        <w:t xml:space="preserve"> </w:t>
      </w:r>
      <w:r w:rsidR="00C16F7A">
        <w:rPr>
          <w:rFonts w:cstheme="minorBidi" w:hint="cs"/>
          <w:szCs w:val="28"/>
          <w:cs/>
          <w:lang w:bidi="th-TH"/>
        </w:rPr>
        <w:t xml:space="preserve">และเนื้อหาของแหล่งข้อมูลบ่งชี้ถึงคุณค่าและข้อจำกัดของแหล่งข้อมูลนั้นอย่างไร? </w:t>
      </w:r>
      <w:r w:rsidR="002230C6">
        <w:rPr>
          <w:rFonts w:cstheme="minorBidi" w:hint="cs"/>
          <w:szCs w:val="28"/>
          <w:cs/>
          <w:lang w:bidi="th-TH"/>
        </w:rPr>
        <w:t>ความเข้าใจอดีตของเรามีอิทธิพลต่อการตัดสินใจต่างๆ ของเราในปัจจุบันอย่างไร?</w:t>
      </w:r>
      <w:r>
        <w:t>’</w:t>
      </w:r>
    </w:p>
    <w:p w14:paraId="0A679ABC" w14:textId="3519716A" w:rsidR="00DD5BDE" w:rsidRPr="00900F2B" w:rsidRDefault="00900F2B" w:rsidP="00563F6A">
      <w:pPr>
        <w:spacing w:after="120" w:line="240" w:lineRule="auto"/>
        <w:jc w:val="thaiDistribute"/>
        <w:rPr>
          <w:rFonts w:cs="Cordia New"/>
          <w:bCs/>
          <w:szCs w:val="28"/>
          <w:lang w:bidi="th-TH"/>
        </w:rPr>
      </w:pPr>
      <w:r>
        <w:rPr>
          <w:rFonts w:cs="Cordia New" w:hint="cs"/>
          <w:bCs/>
          <w:szCs w:val="28"/>
          <w:cs/>
          <w:lang w:bidi="th-TH"/>
        </w:rPr>
        <w:t>ทักษะ 2</w:t>
      </w:r>
      <w:r w:rsidR="00097B49">
        <w:rPr>
          <w:b/>
        </w:rPr>
        <w:t>:</w:t>
      </w:r>
      <w:r w:rsidR="0005743E" w:rsidRPr="00097B49">
        <w:rPr>
          <w:b/>
        </w:rPr>
        <w:t xml:space="preserve"> </w:t>
      </w:r>
      <w:bookmarkEnd w:id="37"/>
      <w:r>
        <w:rPr>
          <w:rFonts w:cs="Cordia New" w:hint="cs"/>
          <w:bCs/>
          <w:szCs w:val="28"/>
          <w:cs/>
          <w:lang w:bidi="th-TH"/>
        </w:rPr>
        <w:t>บ่มเพาะ</w:t>
      </w:r>
      <w:r>
        <w:rPr>
          <w:b/>
        </w:rPr>
        <w:t>‘</w:t>
      </w:r>
      <w:r>
        <w:rPr>
          <w:rFonts w:cs="Cordia New" w:hint="cs"/>
          <w:bCs/>
          <w:szCs w:val="28"/>
          <w:cs/>
          <w:lang w:bidi="th-TH"/>
        </w:rPr>
        <w:t>ความเข้าอกเข้าใจในทางประวัติศาสตร</w:t>
      </w:r>
      <w:r w:rsidR="00371A36">
        <w:rPr>
          <w:rFonts w:cs="Cordia New" w:hint="cs"/>
          <w:bCs/>
          <w:szCs w:val="28"/>
          <w:cs/>
          <w:lang w:bidi="th-TH"/>
        </w:rPr>
        <w:t>์</w:t>
      </w:r>
      <w:r>
        <w:rPr>
          <w:b/>
        </w:rPr>
        <w:t>’</w:t>
      </w:r>
      <w:r>
        <w:rPr>
          <w:rFonts w:cstheme="minorBidi" w:hint="cs"/>
          <w:b/>
          <w:szCs w:val="28"/>
          <w:cs/>
          <w:lang w:bidi="th-TH"/>
        </w:rPr>
        <w:t xml:space="preserve"> </w:t>
      </w:r>
      <w:r>
        <w:rPr>
          <w:rFonts w:cstheme="minorBidi" w:hint="cs"/>
          <w:bCs/>
          <w:szCs w:val="28"/>
          <w:cs/>
          <w:lang w:bidi="th-TH"/>
        </w:rPr>
        <w:t>เพื่อสร้างสำนึกของความอดทนอดกลั้นและการเห็นคุณค่าของความหลากหลายทางวัฒนธรรม</w:t>
      </w:r>
    </w:p>
    <w:p w14:paraId="171EF681" w14:textId="1B1AC0E7" w:rsidR="00B45393" w:rsidRPr="00B45393" w:rsidRDefault="007630FB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ความเข้าอกเข้าใจทางประวัติศาสตร์หมายถึงความสามารถที่จะนำตัวเองเข้าไปอยู่ใน</w:t>
      </w:r>
      <w:r w:rsidR="00317D93">
        <w:rPr>
          <w:rFonts w:cs="Cordia New" w:hint="cs"/>
          <w:szCs w:val="28"/>
          <w:cs/>
          <w:lang w:bidi="th-TH"/>
        </w:rPr>
        <w:t>ฐานะหรือ</w:t>
      </w:r>
      <w:r>
        <w:rPr>
          <w:rFonts w:cs="Cordia New" w:hint="cs"/>
          <w:szCs w:val="28"/>
          <w:cs/>
          <w:lang w:bidi="th-TH"/>
        </w:rPr>
        <w:t>สถานการณ์ของบุคคลในประวัติศาสตร์</w:t>
      </w:r>
      <w:r w:rsidR="00317D93">
        <w:rPr>
          <w:rFonts w:cs="Cordia New" w:hint="cs"/>
          <w:szCs w:val="28"/>
          <w:cs/>
          <w:lang w:bidi="th-TH"/>
        </w:rPr>
        <w:t xml:space="preserve"> เข้าใจสัมพัทธภาพทางประวัติศาสตร์ของคุณค่าต่างๆ สภาพเงื่อนไขของความเป็นไปได้ และทางเลือกเท่าที่มีสำหรับบุคคลในประวัติศาสตร์ ทักษะนี้รวมถึงความสามารถที่จะเข้าใจและยอมรับมุมมองและคุณค่ายึดถือของผู้อื่น ซึ่งข้ามพ้นความรู้สึกเป็นปฏิปักษ์ระหว่าง</w:t>
      </w:r>
      <w:r w:rsidR="00E618E6">
        <w:rPr>
          <w:rFonts w:cs="Cordia New" w:hint="cs"/>
          <w:szCs w:val="28"/>
          <w:cs/>
          <w:lang w:bidi="th-TH"/>
        </w:rPr>
        <w:t>รัฐหรือประชาชนดังที่มักเป็นเช่นนั้นในการสอนประวัติศาสตร์สงคราม นักเรียนจะ</w:t>
      </w:r>
      <w:r w:rsidR="00E618E6">
        <w:rPr>
          <w:rFonts w:cs="Cordia New" w:hint="cs"/>
          <w:szCs w:val="28"/>
          <w:cs/>
          <w:lang w:bidi="th-TH"/>
        </w:rPr>
        <w:lastRenderedPageBreak/>
        <w:t>เห็นว่าผู้คนอาจมีปฏิกริยาต่อสถานการณ์หนึ่งแตกต่างกันโดยขึ้นกับบริบทที่ตนอยู่และทางเลือกที่มี และพฤติกรรมที่แตกต่างไปจากของตนไม่จำเป็นต้องหมายความว่าคนอื่นเลวร้ายหรือมุ่งร้ายโดยสมัครใจ</w:t>
      </w:r>
    </w:p>
    <w:p w14:paraId="19E36165" w14:textId="6C672326" w:rsidR="00D13DD6" w:rsidRPr="007E6E32" w:rsidRDefault="00543DE1" w:rsidP="00563F6A">
      <w:pPr>
        <w:spacing w:after="120" w:line="240" w:lineRule="auto"/>
        <w:jc w:val="thaiDistribute"/>
        <w:rPr>
          <w:b/>
          <w:bCs/>
          <w:i/>
          <w:iCs/>
        </w:rPr>
      </w:pPr>
      <w:r>
        <w:rPr>
          <w:rFonts w:cs="Cordia New" w:hint="cs"/>
          <w:b/>
          <w:bCs/>
          <w:i/>
          <w:iCs/>
          <w:szCs w:val="28"/>
          <w:cs/>
          <w:lang w:bidi="th-TH"/>
        </w:rPr>
        <w:t>ครูจะช่วยให้นักเรียนพัฒนาทักษะนี้ได้อย่างไร?</w:t>
      </w:r>
    </w:p>
    <w:p w14:paraId="431C31D0" w14:textId="4BBC62B6" w:rsidR="00DD5BDE" w:rsidRPr="003D0EC5" w:rsidRDefault="006A1532" w:rsidP="00563F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จัดให้เล่นบทบาทสมมติ (</w:t>
      </w:r>
      <w:r w:rsidRPr="003D0EC5">
        <w:t>role</w:t>
      </w:r>
      <w:r>
        <w:t>-play</w:t>
      </w:r>
      <w:r>
        <w:rPr>
          <w:rFonts w:cstheme="minorBidi" w:hint="cs"/>
          <w:szCs w:val="28"/>
          <w:cs/>
          <w:lang w:bidi="th-TH"/>
        </w:rPr>
        <w:t>)</w:t>
      </w:r>
    </w:p>
    <w:p w14:paraId="2BAFD566" w14:textId="1523CE57" w:rsidR="00DD5BDE" w:rsidRPr="003D0EC5" w:rsidRDefault="006A1532" w:rsidP="00563F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ถามนักเรียน</w:t>
      </w:r>
      <w:r w:rsidR="00F203E0">
        <w:rPr>
          <w:rFonts w:cstheme="minorBidi" w:hint="cs"/>
          <w:szCs w:val="28"/>
          <w:cs/>
          <w:lang w:bidi="th-TH"/>
        </w:rPr>
        <w:t>ว่าหากเป็นตนเองนักเรียนจะทำอย่างไรในสถานการณ์ที่เกิดขึ้นในประวัติศาสตร์</w:t>
      </w:r>
    </w:p>
    <w:p w14:paraId="139A85EB" w14:textId="1C5F5FD2" w:rsidR="00DD5BDE" w:rsidRPr="00041B9A" w:rsidRDefault="00487C78" w:rsidP="00563F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ชี้ให้เห็นจุดร่วมต่างๆ เช่น ประสบการณ์ร่วม โดยไม่กลบเกลื่อนความแตกต่าง</w:t>
      </w:r>
    </w:p>
    <w:p w14:paraId="2A105660" w14:textId="4816A8D0" w:rsidR="00DD5BDE" w:rsidRPr="00041B9A" w:rsidRDefault="00487C78" w:rsidP="00563F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ส่งเสริมให้นักเรียนระบุแง่บวกของความสัมพันธ์ต่างๆ เช่น ความร่วมมือ การค้า การเจรจา และการดำรงอยู่ร่วมกัน ระหว่างประชาชน รัฐ</w:t>
      </w:r>
      <w:r w:rsidR="0056606A">
        <w:rPr>
          <w:rFonts w:cstheme="minorBidi"/>
          <w:szCs w:val="28"/>
          <w:lang w:bidi="th-TH"/>
        </w:rPr>
        <w:t xml:space="preserve"> </w:t>
      </w:r>
      <w:r>
        <w:rPr>
          <w:rFonts w:cstheme="minorBidi" w:hint="cs"/>
          <w:szCs w:val="28"/>
          <w:cs/>
          <w:lang w:bidi="th-TH"/>
        </w:rPr>
        <w:t>และวัฒนธรรมต่างๆ</w:t>
      </w:r>
    </w:p>
    <w:p w14:paraId="4FCE57B9" w14:textId="37F3C61E" w:rsidR="00A91F01" w:rsidRPr="007E6E32" w:rsidRDefault="00690E75" w:rsidP="00563F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bookmarkStart w:id="38" w:name="_Toc14700283"/>
      <w:r>
        <w:rPr>
          <w:rFonts w:cs="Cordia New" w:hint="cs"/>
          <w:szCs w:val="28"/>
          <w:cs/>
          <w:lang w:bidi="th-TH"/>
        </w:rPr>
        <w:t>ให้ค่า</w:t>
      </w:r>
      <w:r w:rsidR="0056606A">
        <w:rPr>
          <w:rFonts w:cs="Cordia New" w:hint="cs"/>
          <w:szCs w:val="28"/>
          <w:cs/>
          <w:lang w:bidi="th-TH"/>
        </w:rPr>
        <w:t>แก่สื่อการเรียน</w:t>
      </w:r>
      <w:r>
        <w:rPr>
          <w:rFonts w:cs="Cordia New" w:hint="cs"/>
          <w:szCs w:val="28"/>
          <w:cs/>
          <w:lang w:bidi="th-TH"/>
        </w:rPr>
        <w:t xml:space="preserve">ที่บอกเล่าเรื่องราวของชีวิตประจำวัน </w:t>
      </w:r>
      <w:r w:rsidR="0056606A">
        <w:rPr>
          <w:rFonts w:cs="Cordia New" w:hint="cs"/>
          <w:szCs w:val="28"/>
          <w:cs/>
          <w:lang w:bidi="th-TH"/>
        </w:rPr>
        <w:t>ไม่ใช่สื่อของ</w:t>
      </w:r>
      <w:r>
        <w:rPr>
          <w:rFonts w:cs="Cordia New" w:hint="cs"/>
          <w:szCs w:val="28"/>
          <w:cs/>
          <w:lang w:bidi="th-TH"/>
        </w:rPr>
        <w:t>รัฐบาลและชนชั้นนำ เนื้อหาดังกล่าว</w:t>
      </w:r>
      <w:r w:rsidR="003D6E36">
        <w:rPr>
          <w:rFonts w:cs="Cordia New" w:hint="cs"/>
          <w:szCs w:val="28"/>
          <w:cs/>
          <w:lang w:bidi="th-TH"/>
        </w:rPr>
        <w:t>อาจ</w:t>
      </w:r>
      <w:r>
        <w:rPr>
          <w:rFonts w:cs="Cordia New" w:hint="cs"/>
          <w:szCs w:val="28"/>
          <w:cs/>
          <w:lang w:bidi="th-TH"/>
        </w:rPr>
        <w:t>มีอย่างเช่น ประวัติศาสตร์บอกเล่า เรื่องป</w:t>
      </w:r>
      <w:r w:rsidR="002502F4">
        <w:rPr>
          <w:rFonts w:cs="Cordia New" w:hint="cs"/>
          <w:szCs w:val="28"/>
          <w:cs/>
          <w:lang w:bidi="th-TH"/>
        </w:rPr>
        <w:t>รัม</w:t>
      </w:r>
      <w:r>
        <w:rPr>
          <w:rFonts w:cs="Cordia New" w:hint="cs"/>
          <w:szCs w:val="28"/>
          <w:cs/>
          <w:lang w:bidi="th-TH"/>
        </w:rPr>
        <w:t>ปรา</w:t>
      </w:r>
      <w:r w:rsidR="0056606A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</w:t>
      </w:r>
      <w:r w:rsidR="002502F4">
        <w:rPr>
          <w:rFonts w:cs="Cordia New" w:hint="cs"/>
          <w:szCs w:val="28"/>
          <w:cs/>
          <w:lang w:bidi="th-TH"/>
        </w:rPr>
        <w:t>ขนบที่สืบทอดกันมา ซึ่งจำเป็นต้องมีการ</w:t>
      </w:r>
      <w:r w:rsidR="0056606A">
        <w:rPr>
          <w:rFonts w:cs="Cordia New" w:hint="cs"/>
          <w:szCs w:val="28"/>
          <w:cs/>
          <w:lang w:bidi="th-TH"/>
        </w:rPr>
        <w:t>เข้าใจ</w:t>
      </w:r>
      <w:r w:rsidR="002502F4">
        <w:rPr>
          <w:rFonts w:cs="Cordia New" w:hint="cs"/>
          <w:szCs w:val="28"/>
          <w:cs/>
          <w:lang w:bidi="th-TH"/>
        </w:rPr>
        <w:t>บริบท</w:t>
      </w:r>
      <w:r w:rsidR="0056606A">
        <w:rPr>
          <w:rFonts w:cs="Cordia New" w:hint="cs"/>
          <w:szCs w:val="28"/>
          <w:cs/>
          <w:lang w:bidi="th-TH"/>
        </w:rPr>
        <w:t>ด้วย</w:t>
      </w:r>
    </w:p>
    <w:p w14:paraId="3A082C8C" w14:textId="54EEDB14" w:rsidR="00DD5BDE" w:rsidRPr="002502F4" w:rsidRDefault="002502F4" w:rsidP="00563F6A">
      <w:pPr>
        <w:spacing w:after="120" w:line="240" w:lineRule="auto"/>
        <w:jc w:val="thaiDistribute"/>
        <w:rPr>
          <w:rFonts w:cs="Cordia New"/>
          <w:bCs/>
          <w:szCs w:val="28"/>
          <w:lang w:bidi="th-TH"/>
        </w:rPr>
      </w:pPr>
      <w:r>
        <w:rPr>
          <w:rFonts w:cs="Cordia New" w:hint="cs"/>
          <w:bCs/>
          <w:szCs w:val="28"/>
          <w:cs/>
          <w:lang w:bidi="th-TH"/>
        </w:rPr>
        <w:t>ทักษะ 3</w:t>
      </w:r>
      <w:r w:rsidR="007E6E32" w:rsidRPr="007E6E32">
        <w:rPr>
          <w:b/>
        </w:rPr>
        <w:t>:</w:t>
      </w:r>
      <w:r w:rsidR="0005743E" w:rsidRPr="007E6E32">
        <w:rPr>
          <w:b/>
        </w:rPr>
        <w:t xml:space="preserve"> </w:t>
      </w:r>
      <w:bookmarkEnd w:id="38"/>
      <w:r>
        <w:rPr>
          <w:rFonts w:cs="Cordia New" w:hint="cs"/>
          <w:bCs/>
          <w:szCs w:val="28"/>
          <w:cs/>
          <w:lang w:bidi="th-TH"/>
        </w:rPr>
        <w:t>กระตุ้นให้เกิดความรักในประวัติศาสตร์</w:t>
      </w:r>
    </w:p>
    <w:p w14:paraId="69B34A7B" w14:textId="7A6A41A3" w:rsidR="001843EC" w:rsidRPr="001843EC" w:rsidRDefault="00BA4D24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บทเรียน</w:t>
      </w:r>
      <w:r w:rsidR="007659F1">
        <w:rPr>
          <w:rFonts w:cs="Cordia New" w:hint="cs"/>
          <w:szCs w:val="28"/>
          <w:cs/>
          <w:lang w:bidi="th-TH"/>
        </w:rPr>
        <w:t>ที่แนะนำนี้</w:t>
      </w:r>
      <w:r>
        <w:rPr>
          <w:rFonts w:cs="Cordia New" w:hint="cs"/>
          <w:szCs w:val="28"/>
          <w:cs/>
          <w:lang w:bidi="th-TH"/>
        </w:rPr>
        <w:t>เสนอ</w:t>
      </w:r>
      <w:r w:rsidR="00723A31">
        <w:rPr>
          <w:rFonts w:cs="Cordia New" w:hint="cs"/>
          <w:szCs w:val="28"/>
          <w:cs/>
          <w:lang w:bidi="th-TH"/>
        </w:rPr>
        <w:t>กิจกรรมที่มุ่ง</w:t>
      </w:r>
      <w:r w:rsidR="00BE707E">
        <w:rPr>
          <w:rFonts w:cs="Cordia New" w:hint="cs"/>
          <w:szCs w:val="28"/>
          <w:cs/>
          <w:lang w:bidi="th-TH"/>
        </w:rPr>
        <w:t>เสริมสร้างการเรียนรู้แบบ</w:t>
      </w:r>
      <w:r w:rsidR="00D94EF6">
        <w:rPr>
          <w:rFonts w:cs="Cordia New" w:hint="cs"/>
          <w:szCs w:val="28"/>
          <w:cs/>
          <w:lang w:bidi="th-TH"/>
        </w:rPr>
        <w:t>ลงมือปฏิบัติ</w:t>
      </w:r>
      <w:r w:rsidR="00BE707E">
        <w:rPr>
          <w:rFonts w:cs="Cordia New" w:hint="cs"/>
          <w:szCs w:val="28"/>
          <w:cs/>
          <w:lang w:bidi="th-TH"/>
        </w:rPr>
        <w:t xml:space="preserve"> (</w:t>
      </w:r>
      <w:r w:rsidR="00BE707E" w:rsidRPr="00041B9A">
        <w:t>active learning</w:t>
      </w:r>
      <w:r w:rsidR="00BE707E">
        <w:rPr>
          <w:rFonts w:cstheme="minorBidi" w:hint="cs"/>
          <w:szCs w:val="28"/>
          <w:cs/>
          <w:lang w:bidi="th-TH"/>
        </w:rPr>
        <w:t>)</w:t>
      </w:r>
      <w:r w:rsidR="00BE707E">
        <w:rPr>
          <w:rFonts w:cs="Cordia New" w:hint="cs"/>
          <w:szCs w:val="28"/>
          <w:cs/>
          <w:lang w:bidi="th-TH"/>
        </w:rPr>
        <w:t xml:space="preserve"> ให้ไปพ้นจากการท่องจำข้อเท็จจริงให้ได้มากที่สุด เทคนิคการเรียนรู้แบบ</w:t>
      </w:r>
      <w:r w:rsidR="00D94EF6">
        <w:rPr>
          <w:rFonts w:cs="Cordia New" w:hint="cs"/>
          <w:szCs w:val="28"/>
          <w:cs/>
          <w:lang w:bidi="th-TH"/>
        </w:rPr>
        <w:t>ลงมือปฏิบัติ</w:t>
      </w:r>
      <w:r w:rsidR="00BE707E">
        <w:rPr>
          <w:rFonts w:cs="Cordia New" w:hint="cs"/>
          <w:szCs w:val="28"/>
          <w:cs/>
          <w:lang w:bidi="th-TH"/>
        </w:rPr>
        <w:t>เป็นรูปแบบการเรียนรู้ที่ให้นักเรียนลงมือทำและคิดเกี่ยวกับสิ่งที่ตนทำ กิจกรรมมีความน่าตื่นเต้นและน่าสนใจมากขึ้น และสร้างความเข้าใจและความสนใจในเนื้อหาทางประวัติศาสตร์อย่างลึกซึ้งขึ้น</w:t>
      </w:r>
    </w:p>
    <w:p w14:paraId="2E77E71E" w14:textId="77777777" w:rsidR="00D13DD6" w:rsidRPr="007E6E32" w:rsidRDefault="006A16E0" w:rsidP="00563F6A">
      <w:pPr>
        <w:spacing w:after="120" w:line="240" w:lineRule="auto"/>
        <w:jc w:val="thaiDistribute"/>
        <w:rPr>
          <w:b/>
          <w:bCs/>
          <w:i/>
          <w:iCs/>
        </w:rPr>
      </w:pPr>
      <w:r>
        <w:rPr>
          <w:rFonts w:cs="Cordia New" w:hint="cs"/>
          <w:b/>
          <w:bCs/>
          <w:i/>
          <w:iCs/>
          <w:szCs w:val="28"/>
          <w:cs/>
          <w:lang w:bidi="th-TH"/>
        </w:rPr>
        <w:t>ครูจะช่วยให้นักเรียนพัฒนาทักษะนี้ได้อย่างไร?</w:t>
      </w:r>
    </w:p>
    <w:p w14:paraId="5AA64454" w14:textId="14505C6B" w:rsidR="00DD5BDE" w:rsidRPr="00041B9A" w:rsidRDefault="006A16E0" w:rsidP="00563F6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ใช้เทคนิคการเรียนรู้แบบ</w:t>
      </w:r>
      <w:r w:rsidR="00D94EF6">
        <w:rPr>
          <w:rFonts w:cs="Cordia New" w:hint="cs"/>
          <w:szCs w:val="28"/>
          <w:cs/>
          <w:lang w:bidi="th-TH"/>
        </w:rPr>
        <w:t>ลงมือปฏิบัติ</w:t>
      </w:r>
    </w:p>
    <w:p w14:paraId="62F3E603" w14:textId="77777777" w:rsidR="006A16E0" w:rsidRPr="00041B9A" w:rsidRDefault="009C5439" w:rsidP="00563F6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เชื่อมโยงเนื้อหาทางประวัติศาสตร์กับความเป็นจริงของนักเรียน</w:t>
      </w:r>
    </w:p>
    <w:p w14:paraId="48D09DA3" w14:textId="17DB0914" w:rsidR="009C5439" w:rsidRPr="00041B9A" w:rsidRDefault="009C5439" w:rsidP="00563F6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มองชั้นเรียนประวัติศาสตร์เป็นสนามเล่นเพื่อทดลองและเรียนรู้ มากกว่าที่จะเป็น</w:t>
      </w:r>
      <w:r w:rsidR="00374722">
        <w:rPr>
          <w:rFonts w:cs="Cordia New" w:hint="cs"/>
          <w:szCs w:val="28"/>
          <w:cs/>
          <w:lang w:bidi="th-TH"/>
        </w:rPr>
        <w:t>กิจกรรมทาง</w:t>
      </w:r>
      <w:r>
        <w:rPr>
          <w:rFonts w:cs="Cordia New" w:hint="cs"/>
          <w:szCs w:val="28"/>
          <w:cs/>
          <w:lang w:bidi="th-TH"/>
        </w:rPr>
        <w:t>วิชาการ</w:t>
      </w:r>
    </w:p>
    <w:p w14:paraId="5125EE49" w14:textId="77777777" w:rsidR="009C5439" w:rsidRPr="00041B9A" w:rsidRDefault="009C5439" w:rsidP="00563F6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นำการเรียนรู้ประวัติศาสตร์ไปนอกห้องเรียน</w:t>
      </w:r>
    </w:p>
    <w:p w14:paraId="37334860" w14:textId="77777777" w:rsidR="00DD5BDE" w:rsidRDefault="00DD5BDE" w:rsidP="00563F6A">
      <w:pPr>
        <w:spacing w:after="120" w:line="240" w:lineRule="auto"/>
        <w:jc w:val="thaiDistribute"/>
        <w:rPr>
          <w:sz w:val="18"/>
          <w:szCs w:val="18"/>
          <w:highlight w:val="yellow"/>
        </w:rPr>
      </w:pPr>
    </w:p>
    <w:p w14:paraId="456C6D41" w14:textId="77777777" w:rsidR="00F07076" w:rsidRDefault="00F07076" w:rsidP="00563F6A">
      <w:pPr>
        <w:spacing w:after="120" w:line="240" w:lineRule="auto"/>
        <w:jc w:val="thaiDistribute"/>
        <w:rPr>
          <w:rFonts w:ascii="Arial Narrow" w:eastAsiaTheme="majorEastAsia" w:hAnsi="Arial Narrow" w:cstheme="majorBidi"/>
          <w:color w:val="525252" w:themeColor="accent3" w:themeShade="80"/>
          <w:sz w:val="36"/>
          <w:szCs w:val="32"/>
        </w:rPr>
      </w:pPr>
      <w:bookmarkStart w:id="39" w:name="_Toc14700284"/>
      <w:bookmarkStart w:id="40" w:name="_Toc15316093"/>
      <w:bookmarkStart w:id="41" w:name="_Toc15317185"/>
      <w:bookmarkStart w:id="42" w:name="_Toc15317248"/>
      <w:bookmarkStart w:id="43" w:name="_Toc15317311"/>
      <w:r>
        <w:br w:type="page"/>
      </w:r>
    </w:p>
    <w:p w14:paraId="6BA84368" w14:textId="398D27B8" w:rsidR="00DD5BDE" w:rsidRPr="00374722" w:rsidRDefault="00CB2593" w:rsidP="00563F6A">
      <w:pPr>
        <w:pStyle w:val="Heading1"/>
        <w:numPr>
          <w:ilvl w:val="0"/>
          <w:numId w:val="0"/>
        </w:numPr>
        <w:spacing w:before="0" w:after="120" w:line="240" w:lineRule="auto"/>
        <w:ind w:left="432" w:hanging="432"/>
        <w:jc w:val="thaiDistribute"/>
        <w:rPr>
          <w:bCs/>
          <w:lang w:bidi="th-TH"/>
        </w:rPr>
      </w:pPr>
      <w:bookmarkStart w:id="44" w:name="_Toc36223442"/>
      <w:r w:rsidRPr="00374722">
        <w:rPr>
          <w:rFonts w:hint="cs"/>
          <w:bCs/>
          <w:cs/>
          <w:lang w:bidi="th-TH"/>
        </w:rPr>
        <w:lastRenderedPageBreak/>
        <w:t>ส่วนที่ 2</w:t>
      </w:r>
      <w:r w:rsidR="009F6853" w:rsidRPr="00374722">
        <w:rPr>
          <w:bCs/>
        </w:rPr>
        <w:t>:</w:t>
      </w:r>
      <w:bookmarkEnd w:id="39"/>
      <w:bookmarkEnd w:id="40"/>
      <w:bookmarkEnd w:id="41"/>
      <w:bookmarkEnd w:id="42"/>
      <w:bookmarkEnd w:id="43"/>
      <w:r w:rsidRPr="00374722">
        <w:rPr>
          <w:rFonts w:hint="cs"/>
          <w:bCs/>
          <w:cs/>
          <w:lang w:bidi="th-TH"/>
        </w:rPr>
        <w:t xml:space="preserve"> แนะนำหน่วยการเรียนรู้</w:t>
      </w:r>
      <w:bookmarkEnd w:id="44"/>
    </w:p>
    <w:p w14:paraId="6ECAE25D" w14:textId="6E28B43C" w:rsidR="00CB2593" w:rsidRPr="00CB2593" w:rsidRDefault="00CB2593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ในช่วงปีพ.ศ. 2559 </w:t>
      </w:r>
      <w:r>
        <w:rPr>
          <w:rFonts w:cs="Cordia New"/>
          <w:szCs w:val="28"/>
          <w:cs/>
          <w:lang w:bidi="th-TH"/>
        </w:rPr>
        <w:t>–</w:t>
      </w:r>
      <w:r>
        <w:rPr>
          <w:rFonts w:cs="Cordia New" w:hint="cs"/>
          <w:szCs w:val="28"/>
          <w:cs/>
          <w:lang w:bidi="th-TH"/>
        </w:rPr>
        <w:t xml:space="preserve"> 2562 โครงการ</w:t>
      </w:r>
      <w:r w:rsidRPr="00CB2593">
        <w:rPr>
          <w:rFonts w:cs="Cordia New" w:hint="cs"/>
          <w:szCs w:val="28"/>
          <w:cs/>
          <w:lang w:bidi="th-TH"/>
        </w:rPr>
        <w:t>ประวัติศาสตร์ร่วมของเอเชียตะวันออกเฉียงใต้</w:t>
      </w:r>
      <w:r>
        <w:rPr>
          <w:rFonts w:cs="Cordia New" w:hint="cs"/>
          <w:szCs w:val="28"/>
          <w:cs/>
          <w:lang w:bidi="th-TH"/>
        </w:rPr>
        <w:t>ของ</w:t>
      </w:r>
      <w:r w:rsidR="00FC2782">
        <w:rPr>
          <w:rFonts w:cs="Cordia New" w:hint="cs"/>
          <w:szCs w:val="28"/>
          <w:cs/>
          <w:lang w:bidi="th-TH"/>
        </w:rPr>
        <w:t>ยูเนสโก</w:t>
      </w:r>
      <w:r w:rsidR="006A6339">
        <w:rPr>
          <w:rFonts w:cs="Cordia New" w:hint="cs"/>
          <w:szCs w:val="28"/>
          <w:cs/>
          <w:lang w:bidi="th-TH"/>
        </w:rPr>
        <w:t>ได้</w:t>
      </w:r>
      <w:r>
        <w:rPr>
          <w:rFonts w:cs="Cordia New" w:hint="cs"/>
          <w:szCs w:val="28"/>
          <w:cs/>
          <w:lang w:bidi="th-TH"/>
        </w:rPr>
        <w:t>พัฒนาหน่วยการเรียนขึ้นมาสี่หน่วย</w:t>
      </w:r>
      <w:r w:rsidR="006A6339">
        <w:rPr>
          <w:rFonts w:cs="Cordia New" w:hint="cs"/>
          <w:szCs w:val="28"/>
          <w:cs/>
          <w:lang w:bidi="th-TH"/>
        </w:rPr>
        <w:t xml:space="preserve"> </w:t>
      </w:r>
      <w:r w:rsidR="00EA658B">
        <w:rPr>
          <w:rFonts w:cs="Cordia New" w:hint="cs"/>
          <w:szCs w:val="28"/>
          <w:cs/>
          <w:lang w:bidi="th-TH"/>
        </w:rPr>
        <w:t>ประกอบด้วย</w:t>
      </w:r>
      <w:r>
        <w:rPr>
          <w:rFonts w:cs="Cordia New" w:hint="cs"/>
          <w:szCs w:val="28"/>
          <w:cs/>
          <w:lang w:bidi="th-TH"/>
        </w:rPr>
        <w:t xml:space="preserve">แผนจัดการเรียนรู้รวมทั้งหมด 26 บทเรียน </w:t>
      </w:r>
      <w:r w:rsidR="00EA658B">
        <w:rPr>
          <w:rFonts w:cs="Cordia New" w:hint="cs"/>
          <w:szCs w:val="28"/>
          <w:cs/>
          <w:lang w:bidi="th-TH"/>
        </w:rPr>
        <w:t>บทเรียนเหล่านี้ได้รับการ</w:t>
      </w:r>
      <w:r w:rsidR="009D4589">
        <w:rPr>
          <w:rFonts w:cs="Cordia New" w:hint="cs"/>
          <w:szCs w:val="28"/>
          <w:cs/>
          <w:lang w:bidi="th-TH"/>
        </w:rPr>
        <w:t>ออกแบบมาให้เป็นแนวทางการสอน</w:t>
      </w:r>
      <w:r w:rsidR="00440EBA">
        <w:rPr>
          <w:rFonts w:cs="Cordia New" w:hint="cs"/>
          <w:szCs w:val="28"/>
          <w:cs/>
          <w:lang w:bidi="th-TH"/>
        </w:rPr>
        <w:t>หลักสูตร</w:t>
      </w:r>
      <w:r w:rsidR="006B0B6D">
        <w:rPr>
          <w:rFonts w:cs="Cordia New" w:hint="cs"/>
          <w:szCs w:val="28"/>
          <w:cs/>
          <w:lang w:bidi="th-TH"/>
        </w:rPr>
        <w:t>ที่ได้รับการรับรอง</w:t>
      </w:r>
      <w:r w:rsidR="006A6339">
        <w:rPr>
          <w:rFonts w:cs="Cordia New" w:hint="cs"/>
          <w:szCs w:val="28"/>
          <w:cs/>
          <w:lang w:bidi="th-TH"/>
        </w:rPr>
        <w:t>ด้วยวิธีที่ต่างออกไป</w:t>
      </w:r>
      <w:r w:rsidR="009D4589">
        <w:rPr>
          <w:rFonts w:cs="Cordia New" w:hint="cs"/>
          <w:szCs w:val="28"/>
          <w:cs/>
          <w:lang w:bidi="th-TH"/>
        </w:rPr>
        <w:t xml:space="preserve"> โดยไม่ได้มีความมุ่งหมายที่จะให้กลายเป็นตำรา</w:t>
      </w:r>
      <w:r w:rsidRPr="00041B9A">
        <w:t xml:space="preserve"> </w:t>
      </w:r>
      <w:r w:rsidR="00440EBA">
        <w:rPr>
          <w:rFonts w:cs="Cordia New" w:hint="cs"/>
          <w:szCs w:val="28"/>
          <w:cs/>
          <w:lang w:bidi="th-TH"/>
        </w:rPr>
        <w:t>บทเรียนแต่ละบทมีความเป็นอิสระจากกันเพื่อให้มีความยืดหยุ่น</w:t>
      </w:r>
      <w:r w:rsidR="00F420B8">
        <w:rPr>
          <w:rFonts w:cs="Cordia New" w:hint="cs"/>
          <w:szCs w:val="28"/>
          <w:cs/>
          <w:lang w:bidi="th-TH"/>
        </w:rPr>
        <w:t>ที่จะใช้แทนหรือเสริมบทเรียนที่วางในหลักสูตรได้</w:t>
      </w:r>
    </w:p>
    <w:p w14:paraId="53DDCBCC" w14:textId="7A24C5BA" w:rsidR="00F420B8" w:rsidRPr="00F420B8" w:rsidRDefault="00F420B8" w:rsidP="00563F6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FFFF00"/>
        <w:spacing w:after="120" w:line="240" w:lineRule="auto"/>
        <w:jc w:val="thaiDistribute"/>
        <w:rPr>
          <w:rFonts w:cstheme="minorBidi"/>
          <w:i/>
          <w:iCs/>
          <w:szCs w:val="28"/>
          <w:lang w:bidi="th-TH"/>
        </w:rPr>
      </w:pPr>
      <w:r>
        <w:rPr>
          <w:rFonts w:cstheme="minorBidi" w:hint="cs"/>
          <w:i/>
          <w:iCs/>
          <w:szCs w:val="28"/>
          <w:cs/>
          <w:lang w:bidi="th-TH"/>
        </w:rPr>
        <w:t xml:space="preserve">ในกัมพูชา </w:t>
      </w:r>
      <w:r w:rsidR="006A6339">
        <w:rPr>
          <w:rFonts w:cstheme="minorBidi" w:hint="cs"/>
          <w:i/>
          <w:iCs/>
          <w:szCs w:val="28"/>
          <w:cs/>
          <w:lang w:bidi="th-TH"/>
        </w:rPr>
        <w:t>ตอนนี้</w:t>
      </w:r>
      <w:r>
        <w:rPr>
          <w:rFonts w:cstheme="minorBidi" w:hint="cs"/>
          <w:i/>
          <w:iCs/>
          <w:szCs w:val="28"/>
          <w:cs/>
          <w:lang w:bidi="th-TH"/>
        </w:rPr>
        <w:t>บทเรียนหลายบทของโครงการประวัติศาสตร์ร่วมฯ กลายเป็นส่วนหนึ่งในหลักสูตร กระทรวงศึกษาของกัมพูชาได้ปฏิรูปหลักสูตรวิชาประวัติศาสตร์ในช่วงเวลาที่โครงการนี้กำลังดำเนินการ หลังจากพิจารณาผลการสอนนำร่องแล้ว กระทรวงตัดสินใจผนวกบทเรียนเข้าไปในหลักสูตรใหม่</w:t>
      </w:r>
    </w:p>
    <w:p w14:paraId="7EE02FBE" w14:textId="77777777" w:rsidR="003E0A5F" w:rsidRPr="008C5BCE" w:rsidRDefault="003E0A5F" w:rsidP="00563F6A">
      <w:pPr>
        <w:pStyle w:val="ListParagraph"/>
        <w:keepNext/>
        <w:keepLines/>
        <w:numPr>
          <w:ilvl w:val="0"/>
          <w:numId w:val="16"/>
        </w:numPr>
        <w:shd w:val="clear" w:color="auto" w:fill="9999FF"/>
        <w:spacing w:after="120" w:line="240" w:lineRule="auto"/>
        <w:contextualSpacing w:val="0"/>
        <w:jc w:val="thaiDistribute"/>
        <w:outlineLvl w:val="0"/>
        <w:rPr>
          <w:rFonts w:ascii="Arial Narrow" w:eastAsiaTheme="majorEastAsia" w:hAnsi="Arial Narrow" w:cstheme="majorBidi"/>
          <w:b/>
          <w:vanish/>
          <w:color w:val="525252" w:themeColor="accent3" w:themeShade="80"/>
          <w:sz w:val="36"/>
          <w:szCs w:val="32"/>
          <w:lang w:bidi="ar-SA"/>
        </w:rPr>
      </w:pPr>
      <w:bookmarkStart w:id="45" w:name="_Toc15317186"/>
      <w:bookmarkStart w:id="46" w:name="_Toc15317249"/>
      <w:bookmarkStart w:id="47" w:name="_Toc15317312"/>
      <w:bookmarkStart w:id="48" w:name="_Toc15761670"/>
      <w:bookmarkStart w:id="49" w:name="_Toc15761806"/>
      <w:bookmarkStart w:id="50" w:name="_Toc16259755"/>
      <w:bookmarkStart w:id="51" w:name="_Toc20599560"/>
      <w:bookmarkStart w:id="52" w:name="_Toc36223287"/>
      <w:bookmarkStart w:id="53" w:name="_Toc36223370"/>
      <w:bookmarkStart w:id="54" w:name="_Toc36223443"/>
      <w:bookmarkStart w:id="55" w:name="_Toc14700285"/>
      <w:bookmarkStart w:id="56" w:name="_Toc1531609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799475AB" w14:textId="77777777" w:rsidR="00E95D97" w:rsidRPr="008C5BCE" w:rsidRDefault="00E95D97" w:rsidP="00563F6A">
      <w:pPr>
        <w:pStyle w:val="ListParagraph"/>
        <w:keepNext/>
        <w:keepLines/>
        <w:numPr>
          <w:ilvl w:val="0"/>
          <w:numId w:val="37"/>
        </w:numPr>
        <w:shd w:val="clear" w:color="auto" w:fill="9999FF"/>
        <w:spacing w:after="120" w:line="240" w:lineRule="auto"/>
        <w:contextualSpacing w:val="0"/>
        <w:jc w:val="thaiDistribute"/>
        <w:outlineLvl w:val="0"/>
        <w:rPr>
          <w:rFonts w:ascii="Arial Narrow" w:eastAsiaTheme="majorEastAsia" w:hAnsi="Arial Narrow" w:cstheme="majorBidi"/>
          <w:b/>
          <w:vanish/>
          <w:color w:val="525252" w:themeColor="accent3" w:themeShade="80"/>
          <w:sz w:val="36"/>
          <w:szCs w:val="32"/>
          <w:lang w:bidi="ar-SA"/>
        </w:rPr>
      </w:pPr>
      <w:bookmarkStart w:id="57" w:name="_Toc16259756"/>
      <w:bookmarkStart w:id="58" w:name="_Toc20599561"/>
      <w:bookmarkStart w:id="59" w:name="_Toc36223288"/>
      <w:bookmarkStart w:id="60" w:name="_Toc36223371"/>
      <w:bookmarkStart w:id="61" w:name="_Toc36223444"/>
      <w:bookmarkStart w:id="62" w:name="_Toc15317187"/>
      <w:bookmarkStart w:id="63" w:name="_Toc15317250"/>
      <w:bookmarkStart w:id="64" w:name="_Toc15317313"/>
      <w:bookmarkEnd w:id="57"/>
      <w:bookmarkEnd w:id="58"/>
      <w:bookmarkEnd w:id="59"/>
      <w:bookmarkEnd w:id="60"/>
      <w:bookmarkEnd w:id="61"/>
    </w:p>
    <w:p w14:paraId="4F7325D2" w14:textId="77777777" w:rsidR="00D22D03" w:rsidRPr="008C5BCE" w:rsidRDefault="00D22D03" w:rsidP="00563F6A">
      <w:pPr>
        <w:pStyle w:val="ListParagraph"/>
        <w:keepNext/>
        <w:keepLines/>
        <w:numPr>
          <w:ilvl w:val="0"/>
          <w:numId w:val="40"/>
        </w:numPr>
        <w:shd w:val="clear" w:color="auto" w:fill="9999FF"/>
        <w:spacing w:after="120" w:line="240" w:lineRule="auto"/>
        <w:contextualSpacing w:val="0"/>
        <w:jc w:val="thaiDistribute"/>
        <w:outlineLvl w:val="0"/>
        <w:rPr>
          <w:rFonts w:ascii="Arial Narrow" w:eastAsiaTheme="majorEastAsia" w:hAnsi="Arial Narrow" w:cstheme="majorBidi"/>
          <w:b/>
          <w:vanish/>
          <w:color w:val="525252" w:themeColor="accent3" w:themeShade="80"/>
          <w:sz w:val="36"/>
          <w:szCs w:val="32"/>
          <w:lang w:bidi="ar-SA"/>
        </w:rPr>
      </w:pPr>
      <w:bookmarkStart w:id="65" w:name="_Toc16259757"/>
      <w:bookmarkStart w:id="66" w:name="_Toc20599562"/>
      <w:bookmarkStart w:id="67" w:name="_Toc36223289"/>
      <w:bookmarkStart w:id="68" w:name="_Toc36223372"/>
      <w:bookmarkStart w:id="69" w:name="_Toc36223445"/>
      <w:bookmarkEnd w:id="65"/>
      <w:bookmarkEnd w:id="66"/>
      <w:bookmarkEnd w:id="67"/>
      <w:bookmarkEnd w:id="68"/>
      <w:bookmarkEnd w:id="69"/>
    </w:p>
    <w:p w14:paraId="0F7EB725" w14:textId="412124A2" w:rsidR="00DD5BDE" w:rsidRPr="005A6AB5" w:rsidRDefault="00D22D03" w:rsidP="00563F6A">
      <w:pPr>
        <w:pStyle w:val="Heading2"/>
        <w:numPr>
          <w:ilvl w:val="0"/>
          <w:numId w:val="0"/>
        </w:numPr>
        <w:spacing w:before="0" w:beforeAutospacing="0" w:after="120" w:afterAutospacing="0"/>
        <w:jc w:val="thaiDistribute"/>
        <w:rPr>
          <w:rFonts w:cs="Angsana New"/>
          <w:b/>
          <w:color w:val="auto"/>
          <w:lang w:bidi="th-TH"/>
        </w:rPr>
      </w:pPr>
      <w:bookmarkStart w:id="70" w:name="_Toc36223446"/>
      <w:r w:rsidRPr="008C5BCE">
        <w:rPr>
          <w:b/>
          <w:color w:val="auto"/>
        </w:rPr>
        <w:t>2.1</w:t>
      </w:r>
      <w:bookmarkEnd w:id="55"/>
      <w:bookmarkEnd w:id="56"/>
      <w:bookmarkEnd w:id="62"/>
      <w:bookmarkEnd w:id="63"/>
      <w:bookmarkEnd w:id="64"/>
      <w:r w:rsidR="006B0B6D">
        <w:rPr>
          <w:rFonts w:cs="Angsana New" w:hint="cs"/>
          <w:b/>
          <w:color w:val="auto"/>
          <w:cs/>
          <w:lang w:bidi="th-TH"/>
        </w:rPr>
        <w:t xml:space="preserve">ก </w:t>
      </w:r>
      <w:r w:rsidR="005A6AB5">
        <w:rPr>
          <w:rFonts w:cs="Angsana New" w:hint="cs"/>
          <w:b/>
          <w:color w:val="auto"/>
          <w:cs/>
          <w:lang w:bidi="th-TH"/>
        </w:rPr>
        <w:t>ชุดหน่วยการเรียนรู้</w:t>
      </w:r>
      <w:bookmarkEnd w:id="70"/>
    </w:p>
    <w:p w14:paraId="6507F047" w14:textId="6C2971BB" w:rsidR="005A6AB5" w:rsidRPr="005A6AB5" w:rsidRDefault="00C22E9D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หัวข้อทั้งสี่หัวข้อเป็นผลจากกระบวนการคัดเลือกอย่างพิถีพิถันที่มีการพิจารณา</w:t>
      </w:r>
      <w:r w:rsidR="00BB6FC1">
        <w:rPr>
          <w:rFonts w:cs="Cordia New" w:hint="cs"/>
          <w:szCs w:val="28"/>
          <w:cs/>
          <w:lang w:bidi="th-TH"/>
        </w:rPr>
        <w:t>ทำผัง</w:t>
      </w:r>
      <w:r>
        <w:rPr>
          <w:rFonts w:cs="Cordia New" w:hint="cs"/>
          <w:szCs w:val="28"/>
          <w:cs/>
          <w:lang w:bidi="th-TH"/>
        </w:rPr>
        <w:t>เปรียบเทียบหลักสูตรวิชาประวัติศาสตร์ของประเทศต่างๆ ใน</w:t>
      </w:r>
      <w:r w:rsidRPr="00CB2593">
        <w:rPr>
          <w:rFonts w:cs="Cordia New" w:hint="cs"/>
          <w:szCs w:val="28"/>
          <w:cs/>
          <w:lang w:bidi="th-TH"/>
        </w:rPr>
        <w:t>เอเชียตะวันออกเฉียงใต้</w:t>
      </w:r>
      <w:r w:rsidR="008F00D7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มีการหารือรับฟังความคิดเห็นจากนักประวัติศาสตร์ที่เป็นที่ยอมรับและนักการศึกษาผู้ชำนาญในภูมิภาค</w:t>
      </w:r>
    </w:p>
    <w:p w14:paraId="2F6D489A" w14:textId="5029DDE4" w:rsidR="00234FC5" w:rsidRPr="00234FC5" w:rsidRDefault="00234FC5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ทั้งสี่หน่วย</w:t>
      </w:r>
      <w:r w:rsidR="002C08A7">
        <w:rPr>
          <w:rFonts w:cs="Cordia New" w:hint="cs"/>
          <w:szCs w:val="28"/>
          <w:cs/>
          <w:lang w:bidi="th-TH"/>
        </w:rPr>
        <w:t>มีความเชื่อมโยงกันด้วยสำนึกเกี่ยวกับอดีตที่มีร่วมกันในประวัติศาสตร์ของ</w:t>
      </w:r>
      <w:r w:rsidR="002C08A7" w:rsidRPr="00CB2593">
        <w:rPr>
          <w:rFonts w:cs="Cordia New" w:hint="cs"/>
          <w:szCs w:val="28"/>
          <w:cs/>
          <w:lang w:bidi="th-TH"/>
        </w:rPr>
        <w:t>เอเชียตะวันออกเฉียงใต้</w:t>
      </w:r>
      <w:r w:rsidR="003B0CB8">
        <w:rPr>
          <w:rFonts w:cs="Cordia New" w:hint="cs"/>
          <w:szCs w:val="28"/>
          <w:cs/>
          <w:lang w:bidi="th-TH"/>
        </w:rPr>
        <w:t xml:space="preserve"> วัตถุประสงค์สูงสุดคือการทำความเข้าใจอดีตร่วมนี้ได้ดีขึ้นเพื่อจะได้เห็นคุณค่าของประเทศเพื่อนบ้านและเรียนรู้ที่จะอยู่ร่วมกันอย่างกลมกลืน </w:t>
      </w:r>
      <w:r w:rsidR="003B0CB8" w:rsidRPr="003B0CB8">
        <w:rPr>
          <w:rFonts w:cs="Cordia New" w:hint="cs"/>
          <w:i/>
          <w:iCs/>
          <w:szCs w:val="28"/>
          <w:cs/>
          <w:lang w:bidi="th-TH"/>
        </w:rPr>
        <w:t>ความมีร่วมกัน</w:t>
      </w:r>
      <w:r w:rsidR="003B0CB8">
        <w:rPr>
          <w:rFonts w:cs="Cordia New" w:hint="cs"/>
          <w:szCs w:val="28"/>
          <w:cs/>
          <w:lang w:bidi="th-TH"/>
        </w:rPr>
        <w:t>นี้</w:t>
      </w:r>
      <w:r w:rsidR="00F91489">
        <w:rPr>
          <w:rFonts w:cs="Cordia New" w:hint="cs"/>
          <w:szCs w:val="28"/>
          <w:cs/>
          <w:lang w:bidi="th-TH"/>
        </w:rPr>
        <w:t>ครอบคลุมมิติทางภูมิศาสตร์ สังคม การเมือง เศรษฐกิจ วัฒนธรรม</w:t>
      </w:r>
      <w:r w:rsidR="0001732A">
        <w:rPr>
          <w:rFonts w:cs="Cordia New" w:hint="cs"/>
          <w:szCs w:val="28"/>
          <w:cs/>
          <w:lang w:bidi="th-TH"/>
        </w:rPr>
        <w:t xml:space="preserve"> </w:t>
      </w:r>
      <w:r w:rsidR="00F91489">
        <w:rPr>
          <w:rFonts w:cs="Cordia New" w:hint="cs"/>
          <w:szCs w:val="28"/>
          <w:cs/>
          <w:lang w:bidi="th-TH"/>
        </w:rPr>
        <w:t>และศิลปะ ขอบเขตของเนื้อหาจึงครอบคลุมหลายสาขาวิชา</w:t>
      </w:r>
    </w:p>
    <w:p w14:paraId="6CEEADA0" w14:textId="40DDE8C2" w:rsidR="00F91489" w:rsidRPr="00F91489" w:rsidRDefault="00F91489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แต่ละหน่วยเป็นชุดพร้อมใช้งานสำหรับครูพร้อมด้วยแผนจัดการเรียนรู้ </w:t>
      </w:r>
      <w:r w:rsidR="00B04042">
        <w:rPr>
          <w:rFonts w:cs="Cordia New" w:hint="cs"/>
          <w:szCs w:val="28"/>
          <w:cs/>
          <w:lang w:bidi="th-TH"/>
        </w:rPr>
        <w:t>บทเกริ่นนำในแต่ละหน่วยระบุวัตถุประสงค์ของหน่วยและความเกี่ยวข้องกับภูมิภาค มีการเน้นแก่นเนื้อหาหลักทางประวัติศาสตร์ที่ครูจำเป็นต้องใช้ในการให้บริบทสำหรับบทเรียนและดำเนินกิจกรรมในชั้นเรียน</w:t>
      </w:r>
    </w:p>
    <w:p w14:paraId="401D04CE" w14:textId="7B852735" w:rsidR="00612595" w:rsidRPr="00612595" w:rsidRDefault="00612595" w:rsidP="00563F6A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หน่วยการเรียนรู้ถูกออกแบบมาให้เป็นอิสระจากกัน แต่ก็เชื่อมโยงกันมาก ผู้เขียนเลือกใช้แนวทาง</w:t>
      </w:r>
      <w:r w:rsidR="00BE4298">
        <w:rPr>
          <w:rFonts w:cs="Cordia New" w:hint="cs"/>
          <w:szCs w:val="28"/>
          <w:cs/>
          <w:lang w:bidi="th-TH"/>
        </w:rPr>
        <w:t>คงประเด็นแบบ</w:t>
      </w:r>
      <w:r>
        <w:rPr>
          <w:rFonts w:cs="Cordia New" w:hint="cs"/>
          <w:szCs w:val="28"/>
          <w:cs/>
          <w:lang w:bidi="th-TH"/>
        </w:rPr>
        <w:t>ข้ามสาขาวิชา</w:t>
      </w:r>
      <w:r w:rsidRPr="00041B9A">
        <w:t xml:space="preserve"> </w:t>
      </w:r>
      <w:r w:rsidR="00BE4298">
        <w:rPr>
          <w:rFonts w:cstheme="minorBidi" w:hint="cs"/>
          <w:szCs w:val="28"/>
          <w:cs/>
          <w:lang w:bidi="th-TH"/>
        </w:rPr>
        <w:t>(</w:t>
      </w:r>
      <w:r w:rsidRPr="00041B9A">
        <w:t>thematic cross-disciplinary approach</w:t>
      </w:r>
      <w:r w:rsidR="00BE4298">
        <w:rPr>
          <w:rFonts w:cstheme="minorBidi" w:hint="cs"/>
          <w:szCs w:val="28"/>
          <w:cs/>
          <w:lang w:bidi="th-TH"/>
        </w:rPr>
        <w:t>) หน่วยการเรียนรู้ไม่</w:t>
      </w:r>
      <w:r w:rsidR="00941BD7">
        <w:rPr>
          <w:rFonts w:cstheme="minorBidi" w:hint="cs"/>
          <w:szCs w:val="28"/>
          <w:cs/>
          <w:lang w:bidi="th-TH"/>
        </w:rPr>
        <w:t>จำเป็นต้องไปใช้แบบ</w:t>
      </w:r>
      <w:r w:rsidR="00BE4298">
        <w:rPr>
          <w:rFonts w:cstheme="minorBidi" w:hint="cs"/>
          <w:szCs w:val="28"/>
          <w:cs/>
          <w:lang w:bidi="th-TH"/>
        </w:rPr>
        <w:t>เรียงลำดับตายตัว อย่างไรก็ตาม เนื้อหาบางส่วนอาจมองได้ว่าเรียงตามลำดับเวลา</w:t>
      </w:r>
      <w:r w:rsidRPr="00941BD7">
        <w:rPr>
          <w:rFonts w:cstheme="minorBidi"/>
          <w:szCs w:val="28"/>
          <w:lang w:bidi="th-TH"/>
        </w:rPr>
        <w:t xml:space="preserve"> </w:t>
      </w:r>
      <w:r w:rsidR="00941BD7" w:rsidRPr="00941BD7">
        <w:rPr>
          <w:rFonts w:cstheme="minorBidi" w:hint="cs"/>
          <w:szCs w:val="28"/>
          <w:cs/>
          <w:lang w:bidi="th-TH"/>
        </w:rPr>
        <w:t>หน่วย</w:t>
      </w:r>
      <w:r w:rsidRPr="00941BD7">
        <w:rPr>
          <w:rFonts w:cstheme="minorBidi"/>
          <w:szCs w:val="28"/>
          <w:lang w:bidi="th-TH"/>
        </w:rPr>
        <w:t>‘</w:t>
      </w:r>
      <w:r w:rsidR="00BE4298" w:rsidRPr="00941BD7">
        <w:rPr>
          <w:rFonts w:cstheme="minorBidi" w:hint="cs"/>
          <w:szCs w:val="28"/>
          <w:cs/>
          <w:lang w:bidi="th-TH"/>
        </w:rPr>
        <w:t>ผู้คนและถิ่นฐาน</w:t>
      </w:r>
      <w:r w:rsidRPr="00941BD7">
        <w:rPr>
          <w:rFonts w:cstheme="minorBidi"/>
          <w:szCs w:val="28"/>
          <w:lang w:bidi="th-TH"/>
        </w:rPr>
        <w:t>’</w:t>
      </w:r>
      <w:r w:rsidR="00BE4298" w:rsidRPr="00941BD7">
        <w:rPr>
          <w:rFonts w:cstheme="minorBidi" w:hint="cs"/>
          <w:szCs w:val="28"/>
          <w:cs/>
          <w:lang w:bidi="th-TH"/>
        </w:rPr>
        <w:t>สำรวจ</w:t>
      </w:r>
      <w:r w:rsidR="00114468" w:rsidRPr="00941BD7">
        <w:rPr>
          <w:rFonts w:cstheme="minorBidi" w:hint="cs"/>
          <w:szCs w:val="28"/>
          <w:cs/>
          <w:lang w:bidi="th-TH"/>
        </w:rPr>
        <w:t>การที่ผู้คนตอบสนองต่อ</w:t>
      </w:r>
      <w:r w:rsidR="00114468">
        <w:rPr>
          <w:rFonts w:cs="Cordia New" w:hint="cs"/>
          <w:szCs w:val="28"/>
          <w:cs/>
          <w:lang w:bidi="th-TH"/>
        </w:rPr>
        <w:t>สภาพแวดล้อมทางธรรมชาติที่แตกต่างกันในลักษณะที่แตกต่างกันไป</w:t>
      </w:r>
      <w:r w:rsidR="00941BD7">
        <w:rPr>
          <w:rFonts w:cs="Cordia New" w:hint="cs"/>
          <w:szCs w:val="28"/>
          <w:cs/>
          <w:lang w:bidi="th-TH"/>
        </w:rPr>
        <w:t>อัน</w:t>
      </w:r>
      <w:r w:rsidR="00114468">
        <w:rPr>
          <w:rFonts w:cs="Cordia New" w:hint="cs"/>
          <w:szCs w:val="28"/>
          <w:cs/>
          <w:lang w:bidi="th-TH"/>
        </w:rPr>
        <w:t xml:space="preserve">ส่งผลกำหนดโลกทัศน์และวิถีชีวิตของพวกเขา </w:t>
      </w:r>
      <w:r w:rsidR="00941BD7">
        <w:rPr>
          <w:rFonts w:cs="Cordia New" w:hint="cs"/>
          <w:szCs w:val="28"/>
          <w:cs/>
          <w:lang w:bidi="th-TH"/>
        </w:rPr>
        <w:t>หน่วย</w:t>
      </w:r>
      <w:r>
        <w:t>‘</w:t>
      </w:r>
      <w:r w:rsidR="00114468">
        <w:rPr>
          <w:rFonts w:cs="Cordia New" w:hint="cs"/>
          <w:szCs w:val="28"/>
          <w:cs/>
          <w:lang w:bidi="th-TH"/>
        </w:rPr>
        <w:t>ศูนย์กลางอำนาจยุคต้น</w:t>
      </w:r>
      <w:r>
        <w:t>’</w:t>
      </w:r>
      <w:r w:rsidR="00CC0C36">
        <w:rPr>
          <w:rFonts w:cstheme="minorBidi" w:hint="cs"/>
          <w:szCs w:val="28"/>
          <w:cs/>
          <w:lang w:bidi="th-TH"/>
        </w:rPr>
        <w:t>กล่าวถึงอาณาจักรยุคแรกๆ และเนื้อหาส่วนใหญ่ครอบคลุมแนวคิดต่างๆ ตั้งแต่ยุคสัมฤทธิ์</w:t>
      </w:r>
      <w:r w:rsidR="00CC0C36" w:rsidRPr="00D05907">
        <w:rPr>
          <w:rFonts w:cstheme="minorBidi" w:hint="cs"/>
          <w:szCs w:val="28"/>
          <w:cs/>
          <w:lang w:bidi="th-TH"/>
        </w:rPr>
        <w:t xml:space="preserve">มาจนถึงศตวรรษที่ 12 </w:t>
      </w:r>
      <w:r w:rsidRPr="00D05907">
        <w:rPr>
          <w:rFonts w:cstheme="minorBidi"/>
          <w:szCs w:val="28"/>
          <w:lang w:bidi="th-TH"/>
        </w:rPr>
        <w:t xml:space="preserve"> </w:t>
      </w:r>
      <w:r w:rsidR="00D05907" w:rsidRPr="00D05907">
        <w:rPr>
          <w:rFonts w:cstheme="minorBidi" w:hint="cs"/>
          <w:szCs w:val="28"/>
          <w:cs/>
          <w:lang w:bidi="th-TH"/>
        </w:rPr>
        <w:t>บทเรียนทางประวัติศาสตร์ในหน่วย</w:t>
      </w:r>
      <w:r w:rsidRPr="00D05907">
        <w:rPr>
          <w:rFonts w:cstheme="minorBidi"/>
          <w:szCs w:val="28"/>
          <w:lang w:bidi="th-TH"/>
        </w:rPr>
        <w:t>‘</w:t>
      </w:r>
      <w:r w:rsidR="00CC0C36" w:rsidRPr="00D05907">
        <w:rPr>
          <w:rFonts w:cstheme="minorBidi" w:hint="cs"/>
          <w:szCs w:val="28"/>
          <w:cs/>
          <w:lang w:bidi="th-TH"/>
        </w:rPr>
        <w:t>ข้าวและเครื่องเทศ</w:t>
      </w:r>
      <w:r w:rsidRPr="00D05907">
        <w:rPr>
          <w:rFonts w:cstheme="minorBidi"/>
          <w:szCs w:val="28"/>
          <w:lang w:bidi="th-TH"/>
        </w:rPr>
        <w:t>’</w:t>
      </w:r>
      <w:r w:rsidR="00CC0C36" w:rsidRPr="00D05907">
        <w:rPr>
          <w:rFonts w:cstheme="minorBidi" w:hint="cs"/>
          <w:szCs w:val="28"/>
          <w:cs/>
          <w:lang w:bidi="th-TH"/>
        </w:rPr>
        <w:t>ศึกษาช่วงเวลาระหว่างศตวรรษที่ 13 - 19</w:t>
      </w:r>
      <w:r w:rsidRPr="00D05907">
        <w:rPr>
          <w:rFonts w:cstheme="minorBidi"/>
          <w:szCs w:val="28"/>
          <w:lang w:bidi="th-TH"/>
        </w:rPr>
        <w:t xml:space="preserve"> </w:t>
      </w:r>
      <w:r w:rsidR="00D05907">
        <w:rPr>
          <w:rFonts w:cstheme="minorBidi" w:hint="cs"/>
          <w:szCs w:val="28"/>
          <w:cs/>
          <w:lang w:bidi="th-TH"/>
        </w:rPr>
        <w:t>หน่วย</w:t>
      </w:r>
      <w:r w:rsidRPr="00D05907">
        <w:rPr>
          <w:rFonts w:cstheme="minorBidi"/>
          <w:szCs w:val="28"/>
          <w:lang w:bidi="th-TH"/>
        </w:rPr>
        <w:t>‘</w:t>
      </w:r>
      <w:r w:rsidR="00CC0C36" w:rsidRPr="00D05907">
        <w:rPr>
          <w:rFonts w:cstheme="minorBidi" w:hint="cs"/>
          <w:szCs w:val="28"/>
          <w:cs/>
          <w:lang w:bidi="th-TH"/>
        </w:rPr>
        <w:t>สร้างวิสัยทัศน์</w:t>
      </w:r>
      <w:r w:rsidR="00CC0C36" w:rsidRPr="00CB2593">
        <w:rPr>
          <w:rFonts w:cs="Cordia New" w:hint="cs"/>
          <w:szCs w:val="28"/>
          <w:cs/>
          <w:lang w:bidi="th-TH"/>
        </w:rPr>
        <w:t>เอเชียตะวันออกเฉียงใต้</w:t>
      </w:r>
      <w:r>
        <w:t>’</w:t>
      </w:r>
      <w:r w:rsidR="002D575B">
        <w:rPr>
          <w:rFonts w:cs="Cordia New" w:hint="cs"/>
          <w:szCs w:val="28"/>
          <w:cs/>
          <w:lang w:bidi="th-TH"/>
        </w:rPr>
        <w:t>ใช้แนวทางร่วมสมัยมากขึ้นด้วยการเปรียบเทียบอดีต ปัจจุบัน</w:t>
      </w:r>
      <w:r w:rsidR="00D05907">
        <w:rPr>
          <w:rFonts w:cs="Cordia New" w:hint="cs"/>
          <w:szCs w:val="28"/>
          <w:cs/>
          <w:lang w:bidi="th-TH"/>
        </w:rPr>
        <w:t xml:space="preserve"> </w:t>
      </w:r>
      <w:r w:rsidR="002D575B">
        <w:rPr>
          <w:rFonts w:cs="Cordia New" w:hint="cs"/>
          <w:szCs w:val="28"/>
          <w:cs/>
          <w:lang w:bidi="th-TH"/>
        </w:rPr>
        <w:t>และอนาคต</w:t>
      </w:r>
      <w:r w:rsidR="00D05907">
        <w:rPr>
          <w:rFonts w:cs="Cordia New" w:hint="cs"/>
          <w:szCs w:val="28"/>
          <w:cs/>
          <w:lang w:bidi="th-TH"/>
        </w:rPr>
        <w:t xml:space="preserve"> </w:t>
      </w:r>
      <w:r w:rsidR="002D575B">
        <w:rPr>
          <w:rFonts w:cs="Cordia New" w:hint="cs"/>
          <w:szCs w:val="28"/>
          <w:cs/>
          <w:lang w:bidi="th-TH"/>
        </w:rPr>
        <w:t>ในหัวข้อต่างๆ ด้วยเหตุที่หลักสูตรของประเทศส่วนใหญ่ถูกจัดเรียงตามลำดับเวลา การเรียงลำดับ</w:t>
      </w:r>
      <w:r w:rsidR="00034A03">
        <w:rPr>
          <w:rFonts w:cs="Cordia New" w:hint="cs"/>
          <w:szCs w:val="28"/>
          <w:cs/>
          <w:lang w:bidi="th-TH"/>
        </w:rPr>
        <w:t>โดยนัยเช่นนี้จะเอื้อต่อการหาจุดตั้งต้นสำหรับบทเรียนประวัติศาสตร์ร่วมได้</w:t>
      </w:r>
    </w:p>
    <w:p w14:paraId="344E1EF7" w14:textId="1F84B307" w:rsidR="00DD5BDE" w:rsidRPr="00041B9A" w:rsidRDefault="00EC5218" w:rsidP="00A91F01">
      <w:pPr>
        <w:spacing w:after="120" w:line="240" w:lineRule="auto"/>
      </w:pPr>
      <w:r>
        <w:rPr>
          <w:noProof/>
          <w:lang w:val="en-US" w:bidi="th-TH"/>
        </w:rPr>
        <w:lastRenderedPageBreak/>
        <mc:AlternateContent>
          <mc:Choice Requires="wpg">
            <w:drawing>
              <wp:inline distT="0" distB="0" distL="0" distR="0" wp14:anchorId="5B6B00EA" wp14:editId="5543A7AE">
                <wp:extent cx="5943600" cy="3387090"/>
                <wp:effectExtent l="0" t="9525" r="0" b="13335"/>
                <wp:docPr id="1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387090"/>
                          <a:chOff x="23742" y="20864"/>
                          <a:chExt cx="59436" cy="33870"/>
                        </a:xfrm>
                      </wpg:grpSpPr>
                      <wpg:grpSp>
                        <wpg:cNvPr id="20" name="Group 1"/>
                        <wpg:cNvGrpSpPr>
                          <a:grpSpLocks/>
                        </wpg:cNvGrpSpPr>
                        <wpg:grpSpPr bwMode="auto">
                          <a:xfrm>
                            <a:off x="23742" y="20864"/>
                            <a:ext cx="59436" cy="33871"/>
                            <a:chOff x="0" y="-878"/>
                            <a:chExt cx="59436" cy="35627"/>
                          </a:xfrm>
                        </wpg:grpSpPr>
                        <wps:wsp>
                          <wps:cNvPr id="21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878"/>
                              <a:ext cx="59436" cy="356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E1ED80" w14:textId="77777777" w:rsidR="0097235C" w:rsidRDefault="0097235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g:grpSp>
                          <wpg:cNvPr id="22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0" y="-878"/>
                              <a:ext cx="59436" cy="35627"/>
                              <a:chOff x="0" y="-878"/>
                              <a:chExt cx="59436" cy="35627"/>
                            </a:xfrm>
                          </wpg:grpSpPr>
                          <wps:wsp>
                            <wps:cNvPr id="23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" cy="3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AD4851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24" name="Block Arc 5"/>
                            <wps:cNvSpPr>
                              <a:spLocks/>
                            </wps:cNvSpPr>
                            <wps:spPr bwMode="auto">
                              <a:xfrm>
                                <a:off x="16615" y="3902"/>
                                <a:ext cx="26067" cy="26066"/>
                              </a:xfrm>
                              <a:custGeom>
                                <a:avLst/>
                                <a:gdLst>
                                  <a:gd name="T0" fmla="*/ 0 w 2606637"/>
                                  <a:gd name="T1" fmla="*/ 1303319 h 2606637"/>
                                  <a:gd name="T2" fmla="*/ 1303319 w 2606637"/>
                                  <a:gd name="T3" fmla="*/ 0 h 2606637"/>
                                  <a:gd name="T4" fmla="*/ 1303318 w 2606637"/>
                                  <a:gd name="T5" fmla="*/ 120818 h 2606637"/>
                                  <a:gd name="T6" fmla="*/ 120817 w 2606637"/>
                                  <a:gd name="T7" fmla="*/ 1303319 h 2606637"/>
                                  <a:gd name="T8" fmla="*/ 0 w 2606637"/>
                                  <a:gd name="T9" fmla="*/ 1303319 h 2606637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606637"/>
                                  <a:gd name="T16" fmla="*/ 0 h 2606637"/>
                                  <a:gd name="T17" fmla="*/ 2606637 w 2606637"/>
                                  <a:gd name="T18" fmla="*/ 2606637 h 2606637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606637" h="2606637">
                                    <a:moveTo>
                                      <a:pt x="0" y="1303319"/>
                                    </a:moveTo>
                                    <a:cubicBezTo>
                                      <a:pt x="0" y="583516"/>
                                      <a:pt x="583516" y="0"/>
                                      <a:pt x="1303319" y="0"/>
                                    </a:cubicBezTo>
                                    <a:cubicBezTo>
                                      <a:pt x="1303319" y="40273"/>
                                      <a:pt x="1303318" y="80545"/>
                                      <a:pt x="1303318" y="120818"/>
                                    </a:cubicBezTo>
                                    <a:cubicBezTo>
                                      <a:pt x="650241" y="120818"/>
                                      <a:pt x="120817" y="650242"/>
                                      <a:pt x="120817" y="1303319"/>
                                    </a:cubicBezTo>
                                    <a:lnTo>
                                      <a:pt x="0" y="13033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9BD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111D55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25" name="Block Arc 6"/>
                            <wps:cNvSpPr>
                              <a:spLocks/>
                            </wps:cNvSpPr>
                            <wps:spPr bwMode="auto">
                              <a:xfrm>
                                <a:off x="16615" y="3902"/>
                                <a:ext cx="26067" cy="26066"/>
                              </a:xfrm>
                              <a:custGeom>
                                <a:avLst/>
                                <a:gdLst>
                                  <a:gd name="T0" fmla="*/ 1303319 w 2606637"/>
                                  <a:gd name="T1" fmla="*/ 2606637 h 2606637"/>
                                  <a:gd name="T2" fmla="*/ 0 w 2606637"/>
                                  <a:gd name="T3" fmla="*/ 1303318 h 2606637"/>
                                  <a:gd name="T4" fmla="*/ 120818 w 2606637"/>
                                  <a:gd name="T5" fmla="*/ 1303319 h 2606637"/>
                                  <a:gd name="T6" fmla="*/ 1303319 w 2606637"/>
                                  <a:gd name="T7" fmla="*/ 2485820 h 2606637"/>
                                  <a:gd name="T8" fmla="*/ 1303319 w 2606637"/>
                                  <a:gd name="T9" fmla="*/ 2606637 h 2606637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606637"/>
                                  <a:gd name="T16" fmla="*/ 0 h 2606637"/>
                                  <a:gd name="T17" fmla="*/ 2606637 w 2606637"/>
                                  <a:gd name="T18" fmla="*/ 2606637 h 2606637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606637" h="2606637">
                                    <a:moveTo>
                                      <a:pt x="1303319" y="2606637"/>
                                    </a:moveTo>
                                    <a:cubicBezTo>
                                      <a:pt x="583516" y="2606637"/>
                                      <a:pt x="0" y="2023121"/>
                                      <a:pt x="0" y="1303318"/>
                                    </a:cubicBezTo>
                                    <a:lnTo>
                                      <a:pt x="120818" y="1303319"/>
                                    </a:lnTo>
                                    <a:cubicBezTo>
                                      <a:pt x="120818" y="1956396"/>
                                      <a:pt x="650242" y="2485820"/>
                                      <a:pt x="1303319" y="2485820"/>
                                    </a:cubicBezTo>
                                    <a:lnTo>
                                      <a:pt x="1303319" y="26066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0EF650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26" name="Block Arc 7"/>
                            <wps:cNvSpPr>
                              <a:spLocks/>
                            </wps:cNvSpPr>
                            <wps:spPr bwMode="auto">
                              <a:xfrm>
                                <a:off x="16615" y="3902"/>
                                <a:ext cx="26067" cy="26066"/>
                              </a:xfrm>
                              <a:custGeom>
                                <a:avLst/>
                                <a:gdLst>
                                  <a:gd name="T0" fmla="*/ 2606637 w 2606637"/>
                                  <a:gd name="T1" fmla="*/ 1303319 h 2606637"/>
                                  <a:gd name="T2" fmla="*/ 1303318 w 2606637"/>
                                  <a:gd name="T3" fmla="*/ 2606638 h 2606637"/>
                                  <a:gd name="T4" fmla="*/ 1303319 w 2606637"/>
                                  <a:gd name="T5" fmla="*/ 2485819 h 2606637"/>
                                  <a:gd name="T6" fmla="*/ 2485820 w 2606637"/>
                                  <a:gd name="T7" fmla="*/ 1303318 h 2606637"/>
                                  <a:gd name="T8" fmla="*/ 2606637 w 2606637"/>
                                  <a:gd name="T9" fmla="*/ 1303319 h 2606637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606637"/>
                                  <a:gd name="T16" fmla="*/ 0 h 2606637"/>
                                  <a:gd name="T17" fmla="*/ 2606637 w 2606637"/>
                                  <a:gd name="T18" fmla="*/ 2606637 h 2606637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606637" h="2606637">
                                    <a:moveTo>
                                      <a:pt x="2606637" y="1303319"/>
                                    </a:moveTo>
                                    <a:cubicBezTo>
                                      <a:pt x="2606637" y="2023122"/>
                                      <a:pt x="2023121" y="2606638"/>
                                      <a:pt x="1303318" y="2606638"/>
                                    </a:cubicBezTo>
                                    <a:cubicBezTo>
                                      <a:pt x="1303318" y="2566365"/>
                                      <a:pt x="1303319" y="2526092"/>
                                      <a:pt x="1303319" y="2485819"/>
                                    </a:cubicBezTo>
                                    <a:cubicBezTo>
                                      <a:pt x="1956396" y="2485819"/>
                                      <a:pt x="2485820" y="1956395"/>
                                      <a:pt x="2485820" y="1303318"/>
                                    </a:cubicBezTo>
                                    <a:lnTo>
                                      <a:pt x="2606637" y="13033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5E4550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27" name="Block Arc 8"/>
                            <wps:cNvSpPr>
                              <a:spLocks/>
                            </wps:cNvSpPr>
                            <wps:spPr bwMode="auto">
                              <a:xfrm>
                                <a:off x="16615" y="3902"/>
                                <a:ext cx="26067" cy="26066"/>
                              </a:xfrm>
                              <a:custGeom>
                                <a:avLst/>
                                <a:gdLst>
                                  <a:gd name="T0" fmla="*/ 1303318 w 2606637"/>
                                  <a:gd name="T1" fmla="*/ 0 h 2606637"/>
                                  <a:gd name="T2" fmla="*/ 2606637 w 2606637"/>
                                  <a:gd name="T3" fmla="*/ 1303319 h 2606637"/>
                                  <a:gd name="T4" fmla="*/ 2485819 w 2606637"/>
                                  <a:gd name="T5" fmla="*/ 1303319 h 2606637"/>
                                  <a:gd name="T6" fmla="*/ 1303318 w 2606637"/>
                                  <a:gd name="T7" fmla="*/ 120818 h 2606637"/>
                                  <a:gd name="T8" fmla="*/ 1303318 w 2606637"/>
                                  <a:gd name="T9" fmla="*/ 0 h 2606637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606637"/>
                                  <a:gd name="T16" fmla="*/ 0 h 2606637"/>
                                  <a:gd name="T17" fmla="*/ 2606637 w 2606637"/>
                                  <a:gd name="T18" fmla="*/ 2606637 h 2606637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606637" h="2606637">
                                    <a:moveTo>
                                      <a:pt x="1303318" y="0"/>
                                    </a:moveTo>
                                    <a:cubicBezTo>
                                      <a:pt x="2023121" y="0"/>
                                      <a:pt x="2606637" y="583516"/>
                                      <a:pt x="2606637" y="1303319"/>
                                    </a:cubicBezTo>
                                    <a:lnTo>
                                      <a:pt x="2485819" y="1303319"/>
                                    </a:lnTo>
                                    <a:cubicBezTo>
                                      <a:pt x="2485819" y="650242"/>
                                      <a:pt x="1956395" y="120818"/>
                                      <a:pt x="1303318" y="120818"/>
                                    </a:cubicBezTo>
                                    <a:lnTo>
                                      <a:pt x="13033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B508B0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28" name="Ova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20" y="8830"/>
                                <a:ext cx="16056" cy="16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72C3"/>
                              </a:solidFill>
                              <a:ln w="12700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2E1503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29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2" y="11204"/>
                                <a:ext cx="12656" cy="11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E8CD0F" w14:textId="611EC7D9" w:rsidR="0097235C" w:rsidRDefault="0097235C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8"/>
                                      <w:cs/>
                                      <w:lang w:bidi="th-TH"/>
                                    </w:rPr>
                                    <w:t>เข้าใจประวัติศาสตร์ร่วมเพื่ออยู่ร่วมกันได้ดีขึ้น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17775" tIns="17775" rIns="17775" bIns="17775" anchor="ctr" anchorCtr="0" upright="1">
                              <a:noAutofit/>
                            </wps:bodyPr>
                          </wps:wsp>
                          <wps:wsp>
                            <wps:cNvPr id="32" name="Oval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2" y="-878"/>
                                <a:ext cx="13093" cy="1016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A2BB9B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33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019" y="610"/>
                                <a:ext cx="9258" cy="71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E4F8DA" w14:textId="77777777" w:rsidR="0097235C" w:rsidRPr="001C5C79" w:rsidRDefault="0097235C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rFonts w:cs="Cordia New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ผู้คนและถิ่นฐาน</w:t>
                                  </w:r>
                                </w:p>
                              </w:txbxContent>
                            </wps:txbx>
                            <wps:bodyPr rot="0" vert="horz" wrap="square" lIns="15225" tIns="15225" rIns="15225" bIns="15225" anchor="ctr" anchorCtr="0" upright="1">
                              <a:noAutofit/>
                            </wps:bodyPr>
                          </wps:wsp>
                          <wps:wsp>
                            <wps:cNvPr id="34" name="Oval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33" y="11852"/>
                                <a:ext cx="13093" cy="1016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8A7010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35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50" y="13341"/>
                                <a:ext cx="9259" cy="71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12BADC" w14:textId="77777777" w:rsidR="0097235C" w:rsidRDefault="0097235C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Cordia New" w:hint="cs"/>
                                      <w:szCs w:val="28"/>
                                      <w:cs/>
                                      <w:lang w:bidi="th-TH"/>
                                    </w:rPr>
                                    <w:t>ศูนย์กลางอำนาจยุคต้น</w:t>
                                  </w:r>
                                </w:p>
                              </w:txbxContent>
                            </wps:txbx>
                            <wps:bodyPr rot="0" vert="horz" wrap="square" lIns="15225" tIns="15225" rIns="15225" bIns="15225" anchor="ctr" anchorCtr="0" upright="1">
                              <a:noAutofit/>
                            </wps:bodyPr>
                          </wps:wsp>
                          <wps:wsp>
                            <wps:cNvPr id="36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2" y="24583"/>
                                <a:ext cx="13093" cy="1016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28C987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37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019" y="26072"/>
                                <a:ext cx="9258" cy="71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5019D6" w14:textId="77777777" w:rsidR="0097235C" w:rsidRPr="001C5C79" w:rsidRDefault="0097235C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rFonts w:cs="Cordia New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ข้าวและเครื่องเทศ</w:t>
                                  </w:r>
                                </w:p>
                              </w:txbxContent>
                            </wps:txbx>
                            <wps:bodyPr rot="0" vert="horz" wrap="square" lIns="15225" tIns="15225" rIns="15225" bIns="15225" anchor="ctr" anchorCtr="0" upright="1">
                              <a:noAutofit/>
                            </wps:bodyPr>
                          </wps:wsp>
                          <wps:wsp>
                            <wps:cNvPr id="38" name="Oval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09" y="11708"/>
                                <a:ext cx="12816" cy="104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9BD5"/>
                              </a:solidFill>
                              <a:ln w="12700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8C5054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39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386" y="13239"/>
                                <a:ext cx="9062" cy="7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D8A83E" w14:textId="77777777" w:rsidR="0097235C" w:rsidRDefault="0097235C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Cordia New" w:hint="cs"/>
                                      <w:szCs w:val="28"/>
                                      <w:cs/>
                                      <w:lang w:bidi="th-TH"/>
                                    </w:rPr>
                                    <w:t>สร้างวิสัยทัศน์</w:t>
                                  </w:r>
                                  <w:r w:rsidRPr="00CB2593">
                                    <w:rPr>
                                      <w:rFonts w:cs="Cordia New" w:hint="cs"/>
                                      <w:szCs w:val="28"/>
                                      <w:cs/>
                                      <w:lang w:bidi="th-TH"/>
                                    </w:rPr>
                                    <w:t>เอเชียตะวันออกเฉียงใต้</w:t>
                                  </w:r>
                                </w:p>
                              </w:txbxContent>
                            </wps:txbx>
                            <wps:bodyPr rot="0" vert="horz" wrap="square" lIns="15225" tIns="15225" rIns="15225" bIns="15225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6B00EA" id="Group 29" o:spid="_x0000_s1031" style="width:468pt;height:266.7pt;mso-position-horizontal-relative:char;mso-position-vertical-relative:line" coordorigin="23742,20864" coordsize="59436,3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">
                <v:group id="Group 1" o:spid="_x0000_s1032" style="position:absolute;left:23742;top:20864;width:59436;height:33871" coordorigin=",-878" coordsize="59436,3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" o:spid="_x0000_s1033" style="position:absolute;top:-878;width:59436;height:35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FE1ED80" w14:textId="77777777" w:rsidR="0097235C" w:rsidRDefault="0097235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4" style="position:absolute;top:-878;width:59436;height:35627" coordorigin=",-878" coordsize="59436,3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rect id="Rectangle 4" o:spid="_x0000_s1035" style="position:absolute;width:59436;height:3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2FAD4851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Block Arc 5" o:spid="_x0000_s1036" style="position:absolute;left:16615;top:3902;width:26067;height:26066;visibility:visible;mso-wrap-style:square;v-text-anchor:middle" coordsize="2606637,260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" adj="-11796480,,5400" path="m,1303319c,583516,583516,,1303319,v,40273,-1,80545,-1,120818c650241,120818,120817,650242,120817,1303319l,1303319xe" fillcolor="#599bd5" stroked="f">
                      <v:stroke joinstyle="miter"/>
                      <v:formulas/>
                      <v:path arrowok="t" o:connecttype="custom" o:connectlocs="0,13033;13034,0;13033,1208;1208,13033;0,13033" o:connectangles="0,0,0,0,0" textboxrect="0,0,2606637,2606637"/>
                      <v:textbox inset="2.53958mm,2.53958mm,2.53958mm,2.53958mm">
                        <w:txbxContent>
                          <w:p w14:paraId="3D111D55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Block Arc 6" o:spid="_x0000_s1037" style="position:absolute;left:16615;top:3902;width:26067;height:26066;visibility:visible;mso-wrap-style:square;v-text-anchor:middle" coordsize="2606637,260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" adj="-11796480,,5400" path="m1303319,2606637c583516,2606637,,2023121,,1303318r120818,1c120818,1956396,650242,2485820,1303319,2485820r,120817xe" fillcolor="#ffc000 [3207]" stroked="f">
                      <v:stroke joinstyle="miter"/>
                      <v:formulas/>
                      <v:path arrowok="t" o:connecttype="custom" o:connectlocs="13034,26066;0,13033;1208,13033;13034,24858;13034,26066" o:connectangles="0,0,0,0,0" textboxrect="0,0,2606637,2606637"/>
                      <v:textbox inset="2.53958mm,2.53958mm,2.53958mm,2.53958mm">
                        <w:txbxContent>
                          <w:p w14:paraId="790EF650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Block Arc 7" o:spid="_x0000_s1038" style="position:absolute;left:16615;top:3902;width:26067;height:26066;visibility:visible;mso-wrap-style:square;v-text-anchor:middle" coordsize="2606637,260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" adj="-11796480,,5400" path="m2606637,1303319v,719803,-583516,1303319,-1303319,1303319c1303318,2566365,1303319,2526092,1303319,2485819v653077,,1182501,-529424,1182501,-1182501l2606637,1303319xe" fillcolor="#a5a5a5 [3206]" stroked="f">
                      <v:stroke joinstyle="miter"/>
                      <v:formulas/>
                      <v:path arrowok="t" o:connecttype="custom" o:connectlocs="26067,13033;13033,26066;13034,24858;24859,13033;26067,13033" o:connectangles="0,0,0,0,0" textboxrect="0,0,2606637,2606637"/>
                      <v:textbox inset="2.53958mm,2.53958mm,2.53958mm,2.53958mm">
                        <w:txbxContent>
                          <w:p w14:paraId="495E4550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Block Arc 8" o:spid="_x0000_s1039" style="position:absolute;left:16615;top:3902;width:26067;height:26066;visibility:visible;mso-wrap-style:square;v-text-anchor:middle" coordsize="2606637,260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" adj="-11796480,,5400" path="m1303318,v719803,,1303319,583516,1303319,1303319l2485819,1303319v,-653077,-529424,-1182501,-1182501,-1182501l1303318,xe" fillcolor="#ed7d31 [3205]" stroked="f">
                      <v:stroke joinstyle="miter"/>
                      <v:formulas/>
                      <v:path arrowok="t" o:connecttype="custom" o:connectlocs="13033,0;26067,13033;24859,13033;13033,1208;13033,0" o:connectangles="0,0,0,0,0" textboxrect="0,0,2606637,2606637"/>
                      <v:textbox inset="2.53958mm,2.53958mm,2.53958mm,2.53958mm">
                        <w:txbxContent>
                          <w:p w14:paraId="50B508B0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oval id="Oval 9" o:spid="_x0000_s1040" style="position:absolute;left:21620;top:8830;width:16056;height:16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" fillcolor="#4372c3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62E1503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0" o:spid="_x0000_s1041" style="position:absolute;left:23102;top:11204;width:12656;height:11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" filled="f" stroked="f">
                      <v:textbox inset=".49375mm,.49375mm,.49375mm,.49375mm">
                        <w:txbxContent>
                          <w:p w14:paraId="30E8CD0F" w14:textId="611EC7D9" w:rsidR="0097235C" w:rsidRDefault="0097235C">
                            <w:pPr>
                              <w:spacing w:after="0"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เข้าใจประวัติศาสตร์ร่วมเพื่ออยู่ร่วมกันได้ดีขึ้น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oval id="Oval 11" o:spid="_x0000_s1042" style="position:absolute;left:23102;top:-878;width:13093;height:10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" fillcolor="#ed7d31 [3205]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5A2BB9B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2" o:spid="_x0000_s1043" style="position:absolute;left:25019;top:610;width:9258;height: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" filled="f" stroked="f">
                      <v:textbox inset=".42292mm,.42292mm,.42292mm,.42292mm">
                        <w:txbxContent>
                          <w:p w14:paraId="4AE4F8DA" w14:textId="77777777" w:rsidR="0097235C" w:rsidRPr="001C5C79" w:rsidRDefault="0097235C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rFonts w:cs="Cordia New"/>
                                <w:lang w:bidi="th-TH"/>
                              </w:rPr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ผู้คนและถิ่นฐาน</w:t>
                            </w:r>
                          </w:p>
                        </w:txbxContent>
                      </v:textbox>
                    </v:rect>
                    <v:oval id="Oval 13" o:spid="_x0000_s1044" style="position:absolute;left:35833;top:11852;width:13093;height:10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" fillcolor="#a5a5a5 [3206]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D8A7010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4" o:spid="_x0000_s1045" style="position:absolute;left:37750;top:13341;width:9259;height: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" filled="f" stroked="f">
                      <v:textbox inset=".42292mm,.42292mm,.42292mm,.42292mm">
                        <w:txbxContent>
                          <w:p w14:paraId="2812BADC" w14:textId="77777777" w:rsidR="0097235C" w:rsidRDefault="0097235C">
                            <w:pPr>
                              <w:spacing w:after="0"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Cordia New" w:hint="cs"/>
                                <w:szCs w:val="28"/>
                                <w:cs/>
                                <w:lang w:bidi="th-TH"/>
                              </w:rPr>
                              <w:t>ศูนย์กลางอำนาจยุคต้น</w:t>
                            </w:r>
                          </w:p>
                        </w:txbxContent>
                      </v:textbox>
                    </v:rect>
                    <v:oval id="Oval 15" o:spid="_x0000_s1046" style="position:absolute;left:23102;top:24583;width:13093;height:10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" fillcolor="#ffc000 [3207]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728C987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6" o:spid="_x0000_s1047" style="position:absolute;left:25019;top:26072;width:9258;height: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" filled="f" stroked="f">
                      <v:textbox inset=".42292mm,.42292mm,.42292mm,.42292mm">
                        <w:txbxContent>
                          <w:p w14:paraId="655019D6" w14:textId="77777777" w:rsidR="0097235C" w:rsidRPr="001C5C79" w:rsidRDefault="0097235C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rFonts w:cs="Cordia New"/>
                                <w:lang w:bidi="th-TH"/>
                              </w:rPr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ข้าวและเครื่องเทศ</w:t>
                            </w:r>
                          </w:p>
                        </w:txbxContent>
                      </v:textbox>
                    </v:rect>
                    <v:oval id="Oval 17" o:spid="_x0000_s1048" style="position:absolute;left:10509;top:11708;width:12816;height:10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" fillcolor="#599bd5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C8C5054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8" o:spid="_x0000_s1049" style="position:absolute;left:12386;top:13239;width:9062;height:7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" filled="f" stroked="f">
                      <v:textbox inset=".42292mm,.42292mm,.42292mm,.42292mm">
                        <w:txbxContent>
                          <w:p w14:paraId="51D8A83E" w14:textId="77777777" w:rsidR="0097235C" w:rsidRDefault="0097235C">
                            <w:pPr>
                              <w:spacing w:after="0"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Cordia New" w:hint="cs"/>
                                <w:szCs w:val="28"/>
                                <w:cs/>
                                <w:lang w:bidi="th-TH"/>
                              </w:rPr>
                              <w:t>สร้างวิสัยทัศน์</w:t>
                            </w:r>
                            <w:r w:rsidRPr="00CB2593">
                              <w:rPr>
                                <w:rFonts w:cs="Cordia New" w:hint="cs"/>
                                <w:szCs w:val="28"/>
                                <w:cs/>
                                <w:lang w:bidi="th-TH"/>
                              </w:rPr>
                              <w:t>เอเชียตะวันออกเฉียงใต้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3406B230" w14:textId="77777777" w:rsidR="00DD5BDE" w:rsidRPr="00041B9A" w:rsidRDefault="00DD5BDE" w:rsidP="00A91F01">
      <w:pPr>
        <w:spacing w:after="120" w:line="240" w:lineRule="auto"/>
      </w:pPr>
    </w:p>
    <w:p w14:paraId="01A4EDE0" w14:textId="77777777" w:rsidR="00525FC6" w:rsidRPr="00525FC6" w:rsidRDefault="004B3AC5" w:rsidP="00A91F01">
      <w:pPr>
        <w:spacing w:after="120" w:line="240" w:lineRule="auto"/>
        <w:rPr>
          <w:rFonts w:cstheme="minorBidi"/>
          <w:szCs w:val="28"/>
          <w:highlight w:val="yellow"/>
          <w:lang w:bidi="th-TH"/>
        </w:rPr>
      </w:pPr>
      <w:r>
        <w:rPr>
          <w:rFonts w:cs="Cordia New" w:hint="cs"/>
          <w:szCs w:val="28"/>
          <w:cs/>
          <w:lang w:bidi="th-TH"/>
        </w:rPr>
        <w:t>เช่นเดียวกัน บทเรียนภายในหน่วยก็ถูกออกแบบมาให้จบในตัวเองและส่วนใหญ่สามารถใช้สอนแยกจากกันได้ ครูไม่ควรรู้สึกถูกจำกัดด้วยลำดับเวลาและอย่าลังเลที่จะสำรวจหน่วยและบทเรียนทั้งหมดเพื่อ</w:t>
      </w:r>
      <w:r w:rsidR="00AB3E97">
        <w:rPr>
          <w:rFonts w:cs="Cordia New" w:hint="cs"/>
          <w:szCs w:val="28"/>
          <w:cs/>
          <w:lang w:bidi="th-TH"/>
        </w:rPr>
        <w:t>ให้การสอนของตนน่าสนใจขึ้น</w:t>
      </w:r>
    </w:p>
    <w:p w14:paraId="2F466E7C" w14:textId="58B6876B" w:rsidR="00DD5BDE" w:rsidRPr="00F07076" w:rsidRDefault="005603C9" w:rsidP="00A91F01">
      <w:pPr>
        <w:pBdr>
          <w:top w:val="single" w:sz="4" w:space="1" w:color="000000"/>
          <w:left w:val="single" w:sz="4" w:space="8" w:color="000000"/>
          <w:bottom w:val="single" w:sz="4" w:space="1" w:color="000000"/>
          <w:right w:val="single" w:sz="4" w:space="4" w:color="000000"/>
        </w:pBdr>
        <w:shd w:val="clear" w:color="auto" w:fill="FFFF00"/>
        <w:spacing w:after="120" w:line="240" w:lineRule="auto"/>
        <w:ind w:left="284"/>
        <w:rPr>
          <w:b/>
          <w:bCs/>
        </w:rPr>
      </w:pPr>
      <w:r>
        <w:rPr>
          <w:rFonts w:cs="Cordia New" w:hint="cs"/>
          <w:b/>
          <w:bCs/>
          <w:szCs w:val="28"/>
          <w:cs/>
          <w:lang w:bidi="th-TH"/>
        </w:rPr>
        <w:t>โครงสร้างของแผนจัดการเรียนรู้</w:t>
      </w:r>
      <w:r w:rsidR="0005743E" w:rsidRPr="00F07076">
        <w:rPr>
          <w:b/>
          <w:bCs/>
        </w:rPr>
        <w:t>:</w:t>
      </w:r>
    </w:p>
    <w:p w14:paraId="3C096929" w14:textId="6D75F6B3" w:rsidR="00DD5BDE" w:rsidRPr="00041B9A" w:rsidRDefault="005603C9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</w:pPr>
      <w:r>
        <w:rPr>
          <w:rFonts w:cs="Cordia New" w:hint="cs"/>
          <w:szCs w:val="28"/>
          <w:cs/>
          <w:lang w:bidi="th-TH"/>
        </w:rPr>
        <w:t>วัตถุประสงค์การเรียนรู้</w:t>
      </w:r>
    </w:p>
    <w:p w14:paraId="50140E44" w14:textId="5E7B66CD" w:rsidR="00DD5BDE" w:rsidRPr="00041B9A" w:rsidRDefault="005603C9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</w:pPr>
      <w:r>
        <w:rPr>
          <w:rFonts w:cs="Cordia New" w:hint="cs"/>
          <w:szCs w:val="28"/>
          <w:cs/>
          <w:lang w:bidi="th-TH"/>
        </w:rPr>
        <w:t>สาระสำคัญที่จำเป็นสำหรับครู</w:t>
      </w:r>
    </w:p>
    <w:p w14:paraId="2C742A0F" w14:textId="3F23C22E" w:rsidR="00DD5BDE" w:rsidRPr="00041B9A" w:rsidRDefault="005603C9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</w:pPr>
      <w:r>
        <w:rPr>
          <w:rFonts w:cs="Cordia New" w:hint="cs"/>
          <w:szCs w:val="28"/>
          <w:cs/>
          <w:lang w:bidi="th-TH"/>
        </w:rPr>
        <w:t>เสนอแนะกิจกรรมการเรียนรู้</w:t>
      </w:r>
    </w:p>
    <w:p w14:paraId="7F7E55BD" w14:textId="162B7245" w:rsidR="00DD5BDE" w:rsidRPr="00041B9A" w:rsidRDefault="005603C9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</w:pPr>
      <w:r>
        <w:rPr>
          <w:rFonts w:cs="Cordia New" w:hint="cs"/>
          <w:szCs w:val="28"/>
          <w:cs/>
          <w:lang w:bidi="th-TH"/>
        </w:rPr>
        <w:t>สื่อการเรียน</w:t>
      </w:r>
      <w:r w:rsidR="0005743E" w:rsidRPr="00041B9A">
        <w:t xml:space="preserve">: </w:t>
      </w:r>
      <w:r>
        <w:rPr>
          <w:rFonts w:cs="Cordia New" w:hint="cs"/>
          <w:szCs w:val="28"/>
          <w:cs/>
          <w:lang w:bidi="th-TH"/>
        </w:rPr>
        <w:t>แหล่งข้อมูลชั้นต้นและสื่อการเรียนรู้อื่นๆ</w:t>
      </w:r>
    </w:p>
    <w:p w14:paraId="2CAC4120" w14:textId="1BCB78D1" w:rsidR="00DD5BDE" w:rsidRPr="00041B9A" w:rsidRDefault="005603C9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</w:pPr>
      <w:r>
        <w:rPr>
          <w:rFonts w:cs="Cordia New" w:hint="cs"/>
          <w:szCs w:val="28"/>
          <w:cs/>
          <w:lang w:bidi="th-TH"/>
        </w:rPr>
        <w:t>แบบฝึกหัดสำหรับนักเรียน</w:t>
      </w:r>
    </w:p>
    <w:p w14:paraId="674B4010" w14:textId="67E6A2CB" w:rsidR="00DD5BDE" w:rsidRPr="00041B9A" w:rsidRDefault="005603C9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</w:pPr>
      <w:r>
        <w:rPr>
          <w:rFonts w:cs="Cordia New" w:hint="cs"/>
          <w:szCs w:val="28"/>
          <w:cs/>
          <w:lang w:bidi="th-TH"/>
        </w:rPr>
        <w:t>อภิธานศัพท์ อ้างอิง แนะนำแหล่งค้นคว้าเพิ่มเติม</w:t>
      </w:r>
    </w:p>
    <w:p w14:paraId="4CE5A50A" w14:textId="77777777" w:rsidR="00EF2B54" w:rsidRDefault="00EF2B54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Style w:val="Heading2Char"/>
          <w:rFonts w:eastAsiaTheme="majorEastAsia"/>
          <w:color w:val="auto"/>
        </w:rPr>
      </w:pPr>
      <w:bookmarkStart w:id="71" w:name="_Toc14700286"/>
      <w:bookmarkStart w:id="72" w:name="_Toc15316095"/>
      <w:bookmarkStart w:id="73" w:name="_Toc15317188"/>
      <w:bookmarkStart w:id="74" w:name="_Toc15317251"/>
      <w:bookmarkStart w:id="75" w:name="_Toc15317314"/>
    </w:p>
    <w:p w14:paraId="20F95ACF" w14:textId="5797EF7C" w:rsidR="00DD5BDE" w:rsidRPr="00D44557" w:rsidRDefault="00D22D03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cs="Angsana New"/>
          <w:b/>
          <w:bCs w:val="0"/>
          <w:color w:val="auto"/>
          <w:lang w:bidi="th-TH"/>
        </w:rPr>
      </w:pPr>
      <w:bookmarkStart w:id="76" w:name="_Toc36223447"/>
      <w:r w:rsidRPr="008C5BCE">
        <w:rPr>
          <w:rStyle w:val="Heading2Char"/>
          <w:rFonts w:eastAsiaTheme="majorEastAsia"/>
          <w:b/>
          <w:color w:val="auto"/>
        </w:rPr>
        <w:t>2.2</w:t>
      </w:r>
      <w:bookmarkEnd w:id="71"/>
      <w:bookmarkEnd w:id="72"/>
      <w:bookmarkEnd w:id="73"/>
      <w:bookmarkEnd w:id="74"/>
      <w:bookmarkEnd w:id="75"/>
      <w:r w:rsidR="00E12D9B">
        <w:rPr>
          <w:rStyle w:val="Heading2Char"/>
          <w:rFonts w:eastAsiaTheme="majorEastAsia" w:cstheme="minorBidi" w:hint="cs"/>
          <w:b/>
          <w:color w:val="auto"/>
          <w:cs/>
          <w:lang w:bidi="th-TH"/>
        </w:rPr>
        <w:t xml:space="preserve"> </w:t>
      </w:r>
      <w:r w:rsidR="00D44557">
        <w:rPr>
          <w:rStyle w:val="Heading2Char"/>
          <w:rFonts w:eastAsiaTheme="majorEastAsia" w:cs="Angsana New" w:hint="cs"/>
          <w:b/>
          <w:color w:val="auto"/>
          <w:cs/>
          <w:lang w:bidi="th-TH"/>
        </w:rPr>
        <w:t>โครงสร้างของหน่วยการเรียน</w:t>
      </w:r>
      <w:bookmarkEnd w:id="76"/>
    </w:p>
    <w:p w14:paraId="1AC8870B" w14:textId="43197BAF" w:rsidR="00D44557" w:rsidRPr="00D44557" w:rsidRDefault="0082737C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ถึงแม้ว่าบทเรียนส่วนใหญ่จะเป็นอิสระจากกัน แต่ก็มีสองสามบทที่กำหนดให้นักเรียนต้องมีความรู้พื้นฐานมาก่อนเพื่อจะได้เข้าใจเนื้อหาได้เต็มที่ โครงสร้างของแต่ละหน่วยมีดังต่อไปนี้เพื่อ</w:t>
      </w:r>
      <w:r w:rsidR="0042717A">
        <w:rPr>
          <w:rFonts w:cs="Cordia New" w:hint="cs"/>
          <w:szCs w:val="28"/>
          <w:cs/>
          <w:lang w:bidi="th-TH"/>
        </w:rPr>
        <w:t>ให้เห็นภาพ</w:t>
      </w:r>
      <w:r>
        <w:rPr>
          <w:rFonts w:cs="Cordia New" w:hint="cs"/>
          <w:szCs w:val="28"/>
          <w:cs/>
          <w:lang w:bidi="th-TH"/>
        </w:rPr>
        <w:t>ความเชื่อมโยงที่เป็นไปได้ระหว่างบทเรียนต่างๆ</w:t>
      </w:r>
    </w:p>
    <w:p w14:paraId="19F1842B" w14:textId="081C77C1" w:rsidR="006E5B9B" w:rsidRPr="00666104" w:rsidRDefault="0082737C" w:rsidP="007E4673">
      <w:pPr>
        <w:pStyle w:val="ListParagraph"/>
        <w:numPr>
          <w:ilvl w:val="0"/>
          <w:numId w:val="24"/>
        </w:numPr>
        <w:spacing w:after="120" w:line="240" w:lineRule="auto"/>
        <w:contextualSpacing w:val="0"/>
        <w:jc w:val="thaiDistribute"/>
        <w:rPr>
          <w:b/>
          <w:bCs/>
        </w:rPr>
      </w:pPr>
      <w:r>
        <w:rPr>
          <w:rFonts w:hint="cs"/>
          <w:b/>
          <w:bCs/>
          <w:cs/>
        </w:rPr>
        <w:t>บทเรียนเกริ่นนำ</w:t>
      </w:r>
      <w:r w:rsidR="006E5B9B" w:rsidRPr="00666104">
        <w:rPr>
          <w:b/>
          <w:bCs/>
        </w:rPr>
        <w:t xml:space="preserve">: </w:t>
      </w:r>
      <w:r>
        <w:rPr>
          <w:rFonts w:hint="cs"/>
          <w:b/>
          <w:bCs/>
          <w:cs/>
        </w:rPr>
        <w:t>นักประวัติศาสตร์ทำงานอย่างไร?</w:t>
      </w:r>
    </w:p>
    <w:p w14:paraId="7529BCA0" w14:textId="276B259A" w:rsidR="0082737C" w:rsidRPr="0082737C" w:rsidRDefault="00A64AF8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บทเรียนนี้แนะนำวิธีวิทยาและแหล่งข้อมูลที่นักประวัติศาสตร์ใช้ในการทำความเข้าใจอดีต นักเรียน</w:t>
      </w:r>
      <w:r w:rsidR="008F392B">
        <w:rPr>
          <w:rFonts w:cs="Cordia New" w:hint="cs"/>
          <w:szCs w:val="28"/>
          <w:cs/>
          <w:lang w:bidi="th-TH"/>
        </w:rPr>
        <w:t>จะได้</w:t>
      </w:r>
      <w:r>
        <w:rPr>
          <w:rFonts w:cs="Cordia New" w:hint="cs"/>
          <w:szCs w:val="28"/>
          <w:cs/>
          <w:lang w:bidi="th-TH"/>
        </w:rPr>
        <w:t>ฝึกวิเคราะห์แหล่งข้อมูลหลายแหล่งโดยใช้กระบวนการสืบส</w:t>
      </w:r>
      <w:r w:rsidR="00AA0896">
        <w:rPr>
          <w:rFonts w:cs="Cordia New" w:hint="cs"/>
          <w:szCs w:val="28"/>
          <w:cs/>
          <w:lang w:bidi="th-TH"/>
        </w:rPr>
        <w:t>อบ</w:t>
      </w:r>
      <w:r>
        <w:rPr>
          <w:rFonts w:cs="Cordia New" w:hint="cs"/>
          <w:szCs w:val="28"/>
          <w:cs/>
          <w:lang w:bidi="th-TH"/>
        </w:rPr>
        <w:t>แบบปลายเปิด และตระหนักว่าแหล่งข้อมูลที่แตกต่างกันสามารถ</w:t>
      </w:r>
      <w:r>
        <w:rPr>
          <w:rFonts w:cs="Cordia New" w:hint="cs"/>
          <w:szCs w:val="28"/>
          <w:cs/>
          <w:lang w:bidi="th-TH"/>
        </w:rPr>
        <w:lastRenderedPageBreak/>
        <w:t>นำไปสู่การตีความที่ต่างกันแต่มีน้ำหนักน่ารับฟังได้ ซึ่งทำให้นักเรียนไ</w:t>
      </w:r>
      <w:r w:rsidR="00AA0896">
        <w:rPr>
          <w:rFonts w:cs="Cordia New" w:hint="cs"/>
          <w:szCs w:val="28"/>
          <w:cs/>
          <w:lang w:bidi="th-TH"/>
        </w:rPr>
        <w:t>ม่อึดอัด</w:t>
      </w:r>
      <w:r>
        <w:rPr>
          <w:rFonts w:cs="Cordia New" w:hint="cs"/>
          <w:szCs w:val="28"/>
          <w:cs/>
          <w:lang w:bidi="th-TH"/>
        </w:rPr>
        <w:t>กับความไม่แน่นอนทางประวัติศาสตร์ ความรู้ ทักษะ</w:t>
      </w:r>
      <w:r w:rsidR="00AA0896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และทัศนคติที่พัฒนาขึ้นมาในบทเรียนนี้สามารถใช้ได้กับบทเรียนทั้งหมดในประวัติศาสตร์ร่วมฯ และหลักสูตรสังคมศึกษาอื่นๆ</w:t>
      </w:r>
    </w:p>
    <w:p w14:paraId="5D363FBB" w14:textId="7E97AB94" w:rsidR="00F07076" w:rsidRDefault="00F07076" w:rsidP="00A91F01">
      <w:pPr>
        <w:spacing w:after="120" w:line="240" w:lineRule="auto"/>
        <w:jc w:val="left"/>
        <w:rPr>
          <w:rFonts w:eastAsiaTheme="minorEastAsia" w:cs="Arial"/>
          <w:b/>
          <w:bCs/>
          <w:szCs w:val="28"/>
          <w:lang w:bidi="th-TH"/>
        </w:rPr>
      </w:pPr>
    </w:p>
    <w:p w14:paraId="0537E1A6" w14:textId="77777777" w:rsidR="0026480E" w:rsidRPr="00EE4817" w:rsidRDefault="005745E9" w:rsidP="00A91F01">
      <w:pPr>
        <w:pStyle w:val="ListParagraph"/>
        <w:numPr>
          <w:ilvl w:val="0"/>
          <w:numId w:val="22"/>
        </w:numPr>
        <w:spacing w:after="120" w:line="240" w:lineRule="auto"/>
        <w:contextualSpacing w:val="0"/>
        <w:rPr>
          <w:rFonts w:cs="Arial"/>
          <w:b/>
          <w:bCs/>
        </w:rPr>
      </w:pPr>
      <w:r>
        <w:rPr>
          <w:rFonts w:hint="cs"/>
          <w:b/>
          <w:bCs/>
          <w:cs/>
        </w:rPr>
        <w:t>ผู้คนและถิ่นฐาน</w:t>
      </w:r>
    </w:p>
    <w:p w14:paraId="4BD84252" w14:textId="77777777" w:rsidR="0015006B" w:rsidRDefault="009C3261" w:rsidP="00A91F01">
      <w:pPr>
        <w:spacing w:after="120" w:line="240" w:lineRule="auto"/>
        <w:rPr>
          <w:noProof/>
        </w:rPr>
      </w:pPr>
      <w:r>
        <w:rPr>
          <w:noProof/>
          <w:lang w:val="en-US" w:bidi="th-TH"/>
        </w:rPr>
        <w:drawing>
          <wp:inline distT="0" distB="0" distL="0" distR="0" wp14:anchorId="330EFF27" wp14:editId="615F5574">
            <wp:extent cx="5943600" cy="3274017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596" t="24016" r="15426" b="10394"/>
                    <a:stretch/>
                  </pic:blipFill>
                  <pic:spPr bwMode="auto">
                    <a:xfrm>
                      <a:off x="0" y="0"/>
                      <a:ext cx="5943600" cy="327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275134A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  <w:r w:rsidRPr="00AA0896">
        <w:rPr>
          <w:rFonts w:cs="Angsana New" w:hint="cs"/>
          <w:highlight w:val="cyan"/>
          <w:cs/>
          <w:lang w:bidi="th-TH"/>
        </w:rPr>
        <w:t>ผู้คนและถิ่นฐาน</w:t>
      </w:r>
    </w:p>
    <w:p w14:paraId="2071CD02" w14:textId="12542B4A" w:rsidR="001B6627" w:rsidRPr="00AA0896" w:rsidRDefault="00AA0896" w:rsidP="001B6627">
      <w:pPr>
        <w:spacing w:after="120" w:line="240" w:lineRule="auto"/>
        <w:rPr>
          <w:rFonts w:cs="Arial"/>
          <w:highlight w:val="cyan"/>
        </w:rPr>
      </w:pPr>
      <w:r>
        <w:rPr>
          <w:rFonts w:cs="Angsana New" w:hint="cs"/>
          <w:highlight w:val="cyan"/>
          <w:cs/>
          <w:lang w:bidi="th-TH"/>
        </w:rPr>
        <w:t>ตลอดเวลาที่ผ่านมา</w:t>
      </w:r>
      <w:r w:rsidR="001B6627" w:rsidRPr="00AA0896">
        <w:rPr>
          <w:rFonts w:cs="Angsana New"/>
          <w:highlight w:val="cyan"/>
          <w:cs/>
          <w:lang w:bidi="th-TH"/>
        </w:rPr>
        <w:t xml:space="preserve"> </w:t>
      </w:r>
      <w:r w:rsidR="001B6627" w:rsidRPr="00AA0896">
        <w:rPr>
          <w:rFonts w:cs="Angsana New" w:hint="cs"/>
          <w:highlight w:val="cyan"/>
          <w:cs/>
          <w:lang w:bidi="th-TH"/>
        </w:rPr>
        <w:t>ผู้คนตอบสนองต่อสภาพแวดล้อมทางธรรมชาติที่แตกต่างกันในลักษณะที่แตกต่างกันไปที่ส่งผลกำหนดโลกทัศน์และวิถีชีวิตของพวกเขา</w:t>
      </w:r>
    </w:p>
    <w:p w14:paraId="48D2985F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</w:p>
    <w:p w14:paraId="522C5BC3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  <w:r w:rsidRPr="00AA0896">
        <w:rPr>
          <w:rFonts w:cs="Angsana New" w:hint="cs"/>
          <w:highlight w:val="cyan"/>
          <w:cs/>
          <w:lang w:bidi="th-TH"/>
        </w:rPr>
        <w:t>พื้นที่ลุ่ม</w:t>
      </w:r>
    </w:p>
    <w:p w14:paraId="0AC92D39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  <w:r w:rsidRPr="00AA0896">
        <w:rPr>
          <w:rFonts w:cs="Angsana New" w:hint="cs"/>
          <w:highlight w:val="cyan"/>
          <w:cs/>
          <w:lang w:bidi="th-TH"/>
        </w:rPr>
        <w:t>บทเรียนที่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rial"/>
          <w:highlight w:val="cyan"/>
        </w:rPr>
        <w:t>1:</w:t>
      </w:r>
      <w:r w:rsidRPr="00AA0896">
        <w:rPr>
          <w:rFonts w:cs="Angsana New" w:hint="cs"/>
          <w:highlight w:val="cyan"/>
          <w:cs/>
          <w:lang w:bidi="th-TH"/>
        </w:rPr>
        <w:t>ที่ราบน้ำท่วมถึงและโครงข่ายแม่น้ำ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ngsana New" w:hint="cs"/>
          <w:highlight w:val="cyan"/>
          <w:cs/>
          <w:lang w:bidi="th-TH"/>
        </w:rPr>
        <w:t>กรณีศึกษาลุ่มน้ำอิรวดีและอาณาจักรพุกาม</w:t>
      </w:r>
    </w:p>
    <w:p w14:paraId="62D88DF7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  <w:r w:rsidRPr="00AA0896">
        <w:rPr>
          <w:rFonts w:cs="Angsana New" w:hint="cs"/>
          <w:highlight w:val="cyan"/>
          <w:cs/>
          <w:lang w:bidi="th-TH"/>
        </w:rPr>
        <w:t>บทเรียนที่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rial"/>
          <w:highlight w:val="cyan"/>
        </w:rPr>
        <w:t>2:</w:t>
      </w:r>
      <w:r w:rsidRPr="00AA0896">
        <w:rPr>
          <w:rFonts w:cs="Angsana New" w:hint="cs"/>
          <w:highlight w:val="cyan"/>
          <w:cs/>
          <w:lang w:bidi="th-TH"/>
        </w:rPr>
        <w:t>วิถีชีวิตและการปลูกข้าวแบบให้น้ำท่วมขังในพื้นที่ลุ่ม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ngsana New" w:hint="cs"/>
          <w:highlight w:val="cyan"/>
          <w:cs/>
          <w:lang w:bidi="th-TH"/>
        </w:rPr>
        <w:t>กรณีศึกษาชวา</w:t>
      </w:r>
    </w:p>
    <w:p w14:paraId="28CB27A8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</w:p>
    <w:p w14:paraId="14BD133A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  <w:r w:rsidRPr="00AA0896">
        <w:rPr>
          <w:rFonts w:cs="Angsana New" w:hint="cs"/>
          <w:highlight w:val="cyan"/>
          <w:cs/>
          <w:lang w:bidi="th-TH"/>
        </w:rPr>
        <w:t>พื้นที่ชายฝั่ง</w:t>
      </w:r>
    </w:p>
    <w:p w14:paraId="34975E94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  <w:r w:rsidRPr="00AA0896">
        <w:rPr>
          <w:rFonts w:cs="Angsana New" w:hint="cs"/>
          <w:highlight w:val="cyan"/>
          <w:cs/>
          <w:lang w:bidi="th-TH"/>
        </w:rPr>
        <w:t>บทเรียนที่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rial"/>
          <w:highlight w:val="cyan"/>
        </w:rPr>
        <w:t>5:</w:t>
      </w:r>
      <w:r w:rsidRPr="00AA0896">
        <w:rPr>
          <w:rFonts w:cs="Angsana New" w:hint="cs"/>
          <w:highlight w:val="cyan"/>
          <w:cs/>
          <w:lang w:bidi="th-TH"/>
        </w:rPr>
        <w:t>คาบสมุทรมลายูฝั่งตะวันตก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ngsana New" w:hint="cs"/>
          <w:highlight w:val="cyan"/>
          <w:cs/>
          <w:lang w:bidi="th-TH"/>
        </w:rPr>
        <w:t>อาณาจักรมะละกา</w:t>
      </w:r>
    </w:p>
    <w:p w14:paraId="2E142AAF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  <w:r w:rsidRPr="00AA0896">
        <w:rPr>
          <w:rFonts w:cs="Angsana New" w:hint="cs"/>
          <w:highlight w:val="cyan"/>
          <w:cs/>
          <w:lang w:bidi="th-TH"/>
        </w:rPr>
        <w:t>บทเรียนที่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rial"/>
          <w:highlight w:val="cyan"/>
        </w:rPr>
        <w:t xml:space="preserve">6: </w:t>
      </w:r>
      <w:r w:rsidRPr="00AA0896">
        <w:rPr>
          <w:rFonts w:cs="Angsana New" w:hint="cs"/>
          <w:highlight w:val="cyan"/>
          <w:cs/>
          <w:lang w:bidi="th-TH"/>
        </w:rPr>
        <w:t>ชีวิตบนพื้นที่ชายฝั่งกรณีศึกษาซามา</w:t>
      </w:r>
      <w:r w:rsidRPr="00AA0896">
        <w:rPr>
          <w:rFonts w:cs="Angsana New"/>
          <w:highlight w:val="cyan"/>
          <w:cs/>
          <w:lang w:bidi="th-TH"/>
        </w:rPr>
        <w:t xml:space="preserve"> (</w:t>
      </w:r>
      <w:r w:rsidRPr="00AA0896">
        <w:rPr>
          <w:rFonts w:cs="Arial"/>
          <w:highlight w:val="cyan"/>
        </w:rPr>
        <w:t>Sama)/</w:t>
      </w:r>
      <w:r w:rsidRPr="00AA0896">
        <w:rPr>
          <w:rFonts w:cs="Angsana New" w:hint="cs"/>
          <w:highlight w:val="cyan"/>
          <w:cs/>
          <w:lang w:bidi="th-TH"/>
        </w:rPr>
        <w:t>บาเจา</w:t>
      </w:r>
      <w:r w:rsidRPr="00AA0896">
        <w:rPr>
          <w:rFonts w:cs="Angsana New"/>
          <w:highlight w:val="cyan"/>
          <w:cs/>
          <w:lang w:bidi="th-TH"/>
        </w:rPr>
        <w:t xml:space="preserve"> (</w:t>
      </w:r>
      <w:r w:rsidRPr="00AA0896">
        <w:rPr>
          <w:rFonts w:cs="Arial"/>
          <w:highlight w:val="cyan"/>
        </w:rPr>
        <w:t>Bajau)</w:t>
      </w:r>
      <w:r w:rsidRPr="00AA0896">
        <w:rPr>
          <w:rFonts w:cs="Angsana New" w:hint="cs"/>
          <w:highlight w:val="cyan"/>
          <w:cs/>
          <w:lang w:bidi="th-TH"/>
        </w:rPr>
        <w:t>ในสามเหลี่ยมปะการัง</w:t>
      </w:r>
    </w:p>
    <w:p w14:paraId="56B64A06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</w:p>
    <w:p w14:paraId="2A42A8D7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  <w:r w:rsidRPr="00AA0896">
        <w:rPr>
          <w:rFonts w:cs="Angsana New" w:hint="cs"/>
          <w:highlight w:val="cyan"/>
          <w:cs/>
          <w:lang w:bidi="th-TH"/>
        </w:rPr>
        <w:t>พื้นที่สูง</w:t>
      </w:r>
    </w:p>
    <w:p w14:paraId="5A53FFB8" w14:textId="77777777" w:rsidR="001B6627" w:rsidRPr="00AA0896" w:rsidRDefault="001B6627" w:rsidP="001B6627">
      <w:pPr>
        <w:spacing w:after="120" w:line="240" w:lineRule="auto"/>
        <w:rPr>
          <w:rFonts w:cs="Arial"/>
          <w:highlight w:val="cyan"/>
        </w:rPr>
      </w:pPr>
      <w:r w:rsidRPr="00AA0896">
        <w:rPr>
          <w:rFonts w:cs="Angsana New" w:hint="cs"/>
          <w:highlight w:val="cyan"/>
          <w:cs/>
          <w:lang w:bidi="th-TH"/>
        </w:rPr>
        <w:t>บทเรียนที่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rial"/>
          <w:highlight w:val="cyan"/>
        </w:rPr>
        <w:t>3:</w:t>
      </w:r>
      <w:r w:rsidRPr="00AA0896">
        <w:rPr>
          <w:rFonts w:cs="Angsana New" w:hint="cs"/>
          <w:highlight w:val="cyan"/>
          <w:cs/>
          <w:lang w:bidi="th-TH"/>
        </w:rPr>
        <w:t>พื้นที่สูงกับการเพาะปลูก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ngsana New" w:hint="cs"/>
          <w:highlight w:val="cyan"/>
          <w:cs/>
          <w:lang w:bidi="th-TH"/>
        </w:rPr>
        <w:t>กรณีศึกษาอาณาจักรล้านนา</w:t>
      </w:r>
    </w:p>
    <w:p w14:paraId="638617D9" w14:textId="77777777" w:rsidR="00D80BB3" w:rsidRPr="00AA0896" w:rsidRDefault="001B6627" w:rsidP="001B6627">
      <w:pPr>
        <w:spacing w:after="120" w:line="240" w:lineRule="auto"/>
        <w:rPr>
          <w:rFonts w:cs="Arial"/>
          <w:lang w:val="en-US"/>
        </w:rPr>
      </w:pPr>
      <w:r w:rsidRPr="00AA0896">
        <w:rPr>
          <w:rFonts w:cs="Angsana New" w:hint="cs"/>
          <w:highlight w:val="cyan"/>
          <w:cs/>
          <w:lang w:bidi="th-TH"/>
        </w:rPr>
        <w:t>บทเรียนที่</w:t>
      </w:r>
      <w:r w:rsidRPr="00AA0896">
        <w:rPr>
          <w:rFonts w:cs="Angsana New"/>
          <w:highlight w:val="cyan"/>
          <w:cs/>
          <w:lang w:bidi="th-TH"/>
        </w:rPr>
        <w:t xml:space="preserve"> </w:t>
      </w:r>
      <w:r w:rsidRPr="00AA0896">
        <w:rPr>
          <w:rFonts w:cs="Arial"/>
          <w:highlight w:val="cyan"/>
        </w:rPr>
        <w:t xml:space="preserve">4: </w:t>
      </w:r>
      <w:r w:rsidRPr="00AA0896">
        <w:rPr>
          <w:rFonts w:cs="Angsana New" w:hint="cs"/>
          <w:highlight w:val="cyan"/>
          <w:cs/>
          <w:lang w:bidi="th-TH"/>
        </w:rPr>
        <w:t>บ้านเรือนบนพื้นที่สูงโฮไน</w:t>
      </w:r>
      <w:r w:rsidRPr="00AA0896">
        <w:rPr>
          <w:rFonts w:cs="Angsana New"/>
          <w:highlight w:val="cyan"/>
          <w:cs/>
          <w:lang w:bidi="th-TH"/>
        </w:rPr>
        <w:t xml:space="preserve"> (</w:t>
      </w:r>
      <w:r w:rsidRPr="00AA0896">
        <w:rPr>
          <w:rFonts w:cs="Arial"/>
          <w:highlight w:val="cyan"/>
        </w:rPr>
        <w:t>Honai)</w:t>
      </w:r>
      <w:r w:rsidRPr="00AA0896">
        <w:rPr>
          <w:rFonts w:cs="Angsana New" w:hint="cs"/>
          <w:highlight w:val="cyan"/>
          <w:cs/>
          <w:lang w:bidi="th-TH"/>
        </w:rPr>
        <w:t>และตองโกนาน</w:t>
      </w:r>
      <w:r w:rsidRPr="00AA0896">
        <w:rPr>
          <w:rFonts w:cs="Angsana New"/>
          <w:highlight w:val="cyan"/>
          <w:cs/>
          <w:lang w:bidi="th-TH"/>
        </w:rPr>
        <w:t xml:space="preserve"> (</w:t>
      </w:r>
      <w:r w:rsidRPr="00AA0896">
        <w:rPr>
          <w:rFonts w:cs="Arial"/>
          <w:highlight w:val="cyan"/>
        </w:rPr>
        <w:t>Tongkonan)</w:t>
      </w:r>
    </w:p>
    <w:p w14:paraId="2A4DD027" w14:textId="77777777" w:rsidR="00A91F01" w:rsidRDefault="00A91F01">
      <w:pPr>
        <w:spacing w:line="259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0637265D" w14:textId="77777777" w:rsidR="00642DDC" w:rsidRPr="00642DDC" w:rsidRDefault="00642DDC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642DDC">
        <w:rPr>
          <w:rFonts w:cs="Cordia New" w:hint="cs"/>
          <w:b/>
          <w:bCs/>
          <w:szCs w:val="28"/>
          <w:cs/>
          <w:lang w:bidi="th-TH"/>
        </w:rPr>
        <w:lastRenderedPageBreak/>
        <w:t>บทเรียนที่</w:t>
      </w:r>
      <w:r w:rsidRPr="00642DDC">
        <w:rPr>
          <w:rFonts w:cs="Cordia New"/>
          <w:b/>
          <w:bCs/>
          <w:szCs w:val="28"/>
          <w:cs/>
          <w:lang w:bidi="th-TH"/>
        </w:rPr>
        <w:t xml:space="preserve"> 1:</w:t>
      </w:r>
      <w:r>
        <w:rPr>
          <w:rFonts w:cs="Cordia New" w:hint="cs"/>
          <w:b/>
          <w:bCs/>
          <w:szCs w:val="28"/>
          <w:cs/>
          <w:lang w:bidi="th-TH"/>
        </w:rPr>
        <w:t xml:space="preserve"> </w:t>
      </w:r>
      <w:r w:rsidRPr="00642DDC">
        <w:rPr>
          <w:rFonts w:cs="Cordia New" w:hint="cs"/>
          <w:b/>
          <w:bCs/>
          <w:szCs w:val="28"/>
          <w:cs/>
          <w:lang w:bidi="th-TH"/>
        </w:rPr>
        <w:t>ที่ราบน้ำท่วมถึงและโครงข่ายแม่น้ำ</w:t>
      </w:r>
      <w:r w:rsidRPr="00642DDC">
        <w:rPr>
          <w:rFonts w:cs="Cordia New"/>
          <w:b/>
          <w:bCs/>
          <w:szCs w:val="28"/>
          <w:cs/>
          <w:lang w:bidi="th-TH"/>
        </w:rPr>
        <w:t xml:space="preserve"> </w:t>
      </w:r>
      <w:r w:rsidRPr="00642DDC">
        <w:rPr>
          <w:rFonts w:cs="Cordia New" w:hint="cs"/>
          <w:b/>
          <w:bCs/>
          <w:szCs w:val="28"/>
          <w:cs/>
          <w:lang w:bidi="th-TH"/>
        </w:rPr>
        <w:t>กรณีศึกษาลุ่มน้ำอิรวดีและอาณาจักรพุกาม</w:t>
      </w:r>
    </w:p>
    <w:p w14:paraId="0CC76820" w14:textId="7F638683" w:rsidR="00605BCB" w:rsidRPr="00605BCB" w:rsidRDefault="00605BCB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B32BB6">
        <w:rPr>
          <w:rFonts w:cs="Cordia New" w:hint="cs"/>
          <w:sz w:val="28"/>
          <w:szCs w:val="28"/>
          <w:cs/>
          <w:lang w:bidi="th-TH"/>
        </w:rPr>
        <w:t>บทเรียนนี้สำรวจว่าการปลูกข้าวเป็นหัวใจสำคัญของการก่อเกิดชุมชนในพื้นที่ลุ่มของเอเชียตะวันออกเฉียงใต้อย่างไร นักเรียนจะได้</w:t>
      </w:r>
      <w:r w:rsidR="000A32A0">
        <w:rPr>
          <w:rFonts w:cs="Cordia New" w:hint="cs"/>
          <w:sz w:val="28"/>
          <w:szCs w:val="28"/>
          <w:cs/>
          <w:lang w:bidi="th-TH"/>
        </w:rPr>
        <w:t>สำรวจ</w:t>
      </w:r>
      <w:r w:rsidRPr="00B32BB6">
        <w:rPr>
          <w:rFonts w:cs="Cordia New" w:hint="cs"/>
          <w:sz w:val="28"/>
          <w:szCs w:val="28"/>
          <w:cs/>
          <w:lang w:bidi="th-TH"/>
        </w:rPr>
        <w:t>ความสัมพันธ์ระหว่างสภาพแวดล้อมกับวัฒนธรรม นั่นคือ ศาสนากับการเพาะปลูก ตลอดจนได้ตระหนักว่าโลกทัศน์ของเราส่วนหนึ่งถูกกำหนดโดยวัฒนธรรมของเราเอง</w:t>
      </w:r>
      <w:r w:rsidR="000A32A0">
        <w:rPr>
          <w:rFonts w:cs="Cordia New" w:hint="cs"/>
          <w:sz w:val="28"/>
          <w:szCs w:val="28"/>
          <w:cs/>
          <w:lang w:bidi="th-TH"/>
        </w:rPr>
        <w:t xml:space="preserve"> </w:t>
      </w:r>
      <w:r w:rsidRPr="00B32BB6">
        <w:rPr>
          <w:rFonts w:cs="Cordia New" w:hint="cs"/>
          <w:sz w:val="28"/>
          <w:szCs w:val="28"/>
          <w:cs/>
          <w:lang w:bidi="th-TH"/>
        </w:rPr>
        <w:t>บทนี้มีเนื้อหาเกี่ยวกับอาณาจักรพุกามเป็นหลัก แต่สามารถ</w:t>
      </w:r>
      <w:r w:rsidR="00654821">
        <w:rPr>
          <w:rFonts w:cs="Cordia New" w:hint="cs"/>
          <w:sz w:val="28"/>
          <w:szCs w:val="28"/>
          <w:cs/>
          <w:lang w:bidi="th-TH"/>
        </w:rPr>
        <w:t>ใช้</w:t>
      </w:r>
      <w:r w:rsidRPr="00B32BB6">
        <w:rPr>
          <w:rFonts w:cs="Cordia New" w:hint="cs"/>
          <w:sz w:val="28"/>
          <w:szCs w:val="28"/>
          <w:cs/>
          <w:lang w:bidi="th-TH"/>
        </w:rPr>
        <w:t>เรื่องที่ใกล้ตัวนักเรียนมากกว่า เช่น แม่น้ำโขง แม่น้ำแดง หรือแม่น้ำเจ้าพระยา</w:t>
      </w:r>
      <w:r w:rsidR="00654821">
        <w:rPr>
          <w:rFonts w:cs="Cordia New" w:hint="cs"/>
          <w:sz w:val="28"/>
          <w:szCs w:val="28"/>
          <w:cs/>
          <w:lang w:bidi="th-TH"/>
        </w:rPr>
        <w:t xml:space="preserve"> มา</w:t>
      </w:r>
      <w:r w:rsidR="00654821" w:rsidRPr="00B32BB6">
        <w:rPr>
          <w:rFonts w:cs="Cordia New" w:hint="cs"/>
          <w:sz w:val="28"/>
          <w:szCs w:val="28"/>
          <w:cs/>
          <w:lang w:bidi="th-TH"/>
        </w:rPr>
        <w:t>เสริมหรือแทนกรณีศึกษานี้ได้</w:t>
      </w:r>
    </w:p>
    <w:p w14:paraId="58F238CA" w14:textId="77777777" w:rsidR="006D65CC" w:rsidRPr="006D65CC" w:rsidRDefault="006D65CC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6D65CC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6D65CC">
        <w:rPr>
          <w:rFonts w:cs="Cordia New"/>
          <w:b/>
          <w:bCs/>
          <w:szCs w:val="28"/>
          <w:cs/>
          <w:lang w:bidi="th-TH"/>
        </w:rPr>
        <w:t xml:space="preserve"> 2:</w:t>
      </w:r>
      <w:r>
        <w:rPr>
          <w:rFonts w:cs="Cordia New" w:hint="cs"/>
          <w:b/>
          <w:bCs/>
          <w:szCs w:val="28"/>
          <w:cs/>
          <w:lang w:bidi="th-TH"/>
        </w:rPr>
        <w:t xml:space="preserve"> </w:t>
      </w:r>
      <w:r w:rsidRPr="006D65CC">
        <w:rPr>
          <w:rFonts w:cs="Cordia New" w:hint="cs"/>
          <w:b/>
          <w:bCs/>
          <w:szCs w:val="28"/>
          <w:cs/>
          <w:lang w:bidi="th-TH"/>
        </w:rPr>
        <w:t>วิถีชีวิตและการปลูกข้าวแบบให้น้ำท่วมขังในพื้นที่ลุ่ม</w:t>
      </w:r>
      <w:r w:rsidRPr="006D65CC">
        <w:rPr>
          <w:rFonts w:cs="Cordia New"/>
          <w:b/>
          <w:bCs/>
          <w:szCs w:val="28"/>
          <w:cs/>
          <w:lang w:bidi="th-TH"/>
        </w:rPr>
        <w:t xml:space="preserve"> </w:t>
      </w:r>
      <w:r w:rsidRPr="006D65CC">
        <w:rPr>
          <w:rFonts w:cs="Cordia New" w:hint="cs"/>
          <w:b/>
          <w:bCs/>
          <w:szCs w:val="28"/>
          <w:cs/>
          <w:lang w:bidi="th-TH"/>
        </w:rPr>
        <w:t>กรณีศึกษาชวา</w:t>
      </w:r>
    </w:p>
    <w:p w14:paraId="5F797AD1" w14:textId="282C3F29" w:rsidR="00577B92" w:rsidRPr="00577B92" w:rsidRDefault="00577B92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AC1B78">
        <w:rPr>
          <w:rFonts w:cs="Cordia New" w:hint="cs"/>
          <w:sz w:val="28"/>
          <w:szCs w:val="28"/>
          <w:cs/>
          <w:lang w:bidi="th-TH"/>
        </w:rPr>
        <w:t>บทเรียนนี้</w:t>
      </w:r>
      <w:r>
        <w:rPr>
          <w:rFonts w:cs="Cordia New" w:hint="cs"/>
          <w:sz w:val="28"/>
          <w:szCs w:val="28"/>
          <w:cs/>
          <w:lang w:bidi="th-TH"/>
        </w:rPr>
        <w:t>กล่าวถึงการคิดค้นของมนุษย์ในการปรับตัวเข้ากับสภาพแวดล้อม</w:t>
      </w:r>
      <w:r w:rsidRPr="00AC1B78">
        <w:rPr>
          <w:rFonts w:cs="Cordia New" w:hint="cs"/>
          <w:sz w:val="28"/>
          <w:szCs w:val="28"/>
          <w:cs/>
          <w:lang w:bidi="th-TH"/>
        </w:rPr>
        <w:t>ในเอเชียตะวันออกเฉียงใต้ นักเรียนจะได้สำรวจความเชื่อมโยงระหว่างพิธีกรรมต่างๆ กับวิถีปฏิบัติเกี่ยวกับการเพาะปลูก/สภาพแวดล้อมในเอเชียตะวันออกเฉียงใต้ นักเรียนจะได้ขบคิดว่า</w:t>
      </w:r>
      <w:r>
        <w:rPr>
          <w:rFonts w:cs="Cordia New" w:hint="cs"/>
          <w:sz w:val="28"/>
          <w:szCs w:val="28"/>
          <w:cs/>
          <w:lang w:bidi="th-TH"/>
        </w:rPr>
        <w:t>นิทานพื้นบ้านและตำนานปรัมปราแสดงถึงแง่มุมทางศาสนา</w:t>
      </w:r>
      <w:r w:rsidR="00485867">
        <w:rPr>
          <w:rFonts w:cs="Cordia New" w:hint="cs"/>
          <w:sz w:val="28"/>
          <w:szCs w:val="28"/>
          <w:cs/>
          <w:lang w:bidi="th-TH"/>
        </w:rPr>
        <w:t>และมีอิทธิพลต่อวิถีปฏิบัติในการเพาะปลูกอย่างไร</w:t>
      </w:r>
      <w:r w:rsidRPr="00AC1B78">
        <w:rPr>
          <w:rFonts w:cs="Cordia New" w:hint="cs"/>
          <w:sz w:val="28"/>
          <w:szCs w:val="28"/>
          <w:cs/>
          <w:lang w:bidi="th-TH"/>
        </w:rPr>
        <w:t xml:space="preserve"> </w:t>
      </w:r>
      <w:r w:rsidR="00485867">
        <w:rPr>
          <w:rFonts w:cs="Cordia New" w:hint="cs"/>
          <w:sz w:val="28"/>
          <w:szCs w:val="28"/>
          <w:cs/>
          <w:lang w:bidi="th-TH"/>
        </w:rPr>
        <w:t>และจะ</w:t>
      </w:r>
      <w:r w:rsidRPr="00AC1B78">
        <w:rPr>
          <w:rFonts w:cs="Cordia New" w:hint="cs"/>
          <w:sz w:val="28"/>
          <w:szCs w:val="28"/>
          <w:cs/>
          <w:lang w:bidi="th-TH"/>
        </w:rPr>
        <w:t>ได้เห็นความคล้ายคลึงในความเชื่อเกี่ยวกับการปลูกข้าวในพื้นที่ต่างๆ ของอินโดนีเซีย</w:t>
      </w:r>
      <w:r w:rsidR="00654821">
        <w:rPr>
          <w:rFonts w:cs="Cordia New" w:hint="cs"/>
          <w:sz w:val="28"/>
          <w:szCs w:val="28"/>
          <w:cs/>
          <w:lang w:bidi="th-TH"/>
        </w:rPr>
        <w:t xml:space="preserve"> </w:t>
      </w:r>
      <w:r w:rsidRPr="00AC1B78">
        <w:rPr>
          <w:rFonts w:cs="Cordia New" w:hint="cs"/>
          <w:sz w:val="28"/>
          <w:szCs w:val="28"/>
          <w:cs/>
          <w:lang w:bidi="th-TH"/>
        </w:rPr>
        <w:t>และได้เข้าใจความสำคัญทางประวัติศาสตร์ของวิถีปฏิบัติทางการเกษตรในจักรวาลวิทยาของเอเชียตะวันออกเฉียงใต้ แม้ว่าบทเรียนนี้จะมีเนื้อหาเกี่ยวกับพิธีกรรมและความเชื่อในอินโดนีเซีย แต่ก็สามารถ</w:t>
      </w:r>
      <w:r>
        <w:rPr>
          <w:rFonts w:cs="Cordia New" w:hint="cs"/>
          <w:sz w:val="28"/>
          <w:szCs w:val="28"/>
          <w:cs/>
          <w:lang w:bidi="th-TH"/>
        </w:rPr>
        <w:t>นำ</w:t>
      </w:r>
      <w:r w:rsidRPr="00AC1B78">
        <w:rPr>
          <w:rFonts w:cs="Cordia New" w:hint="cs"/>
          <w:sz w:val="28"/>
          <w:szCs w:val="28"/>
          <w:cs/>
          <w:lang w:bidi="th-TH"/>
        </w:rPr>
        <w:t>ตัวอย่างจากชุมชนการเกษตรในพื้นที่ลุ่มอื่นๆ</w:t>
      </w:r>
      <w:r w:rsidR="00485867">
        <w:rPr>
          <w:rFonts w:cs="Cordia New" w:hint="cs"/>
          <w:sz w:val="28"/>
          <w:szCs w:val="28"/>
          <w:cs/>
          <w:lang w:bidi="th-TH"/>
        </w:rPr>
        <w:t xml:space="preserve"> </w:t>
      </w:r>
      <w:r>
        <w:rPr>
          <w:rFonts w:cs="Cordia New" w:hint="cs"/>
          <w:sz w:val="28"/>
          <w:szCs w:val="28"/>
          <w:cs/>
          <w:lang w:bidi="th-TH"/>
        </w:rPr>
        <w:t>มา</w:t>
      </w:r>
      <w:r w:rsidRPr="00AC1B78">
        <w:rPr>
          <w:rFonts w:cs="Cordia New" w:hint="cs"/>
          <w:sz w:val="28"/>
          <w:szCs w:val="28"/>
          <w:cs/>
          <w:lang w:bidi="th-TH"/>
        </w:rPr>
        <w:t>เสริมหรือแทนได้ด้วย</w:t>
      </w:r>
    </w:p>
    <w:p w14:paraId="5269912C" w14:textId="77777777" w:rsidR="0034156F" w:rsidRPr="0034156F" w:rsidRDefault="0034156F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34156F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34156F">
        <w:rPr>
          <w:rFonts w:cs="Cordia New"/>
          <w:b/>
          <w:bCs/>
          <w:szCs w:val="28"/>
          <w:cs/>
          <w:lang w:bidi="th-TH"/>
        </w:rPr>
        <w:t xml:space="preserve"> 3:</w:t>
      </w:r>
      <w:r>
        <w:rPr>
          <w:rFonts w:cs="Cordia New" w:hint="cs"/>
          <w:b/>
          <w:bCs/>
          <w:szCs w:val="28"/>
          <w:cs/>
          <w:lang w:bidi="th-TH"/>
        </w:rPr>
        <w:t xml:space="preserve"> </w:t>
      </w:r>
      <w:r w:rsidRPr="0034156F">
        <w:rPr>
          <w:rFonts w:cs="Cordia New" w:hint="cs"/>
          <w:b/>
          <w:bCs/>
          <w:szCs w:val="28"/>
          <w:cs/>
          <w:lang w:bidi="th-TH"/>
        </w:rPr>
        <w:t>พื้นที่สูงกับการเพาะปลูก</w:t>
      </w:r>
      <w:r w:rsidRPr="0034156F">
        <w:rPr>
          <w:rFonts w:cs="Cordia New"/>
          <w:b/>
          <w:bCs/>
          <w:szCs w:val="28"/>
          <w:cs/>
          <w:lang w:bidi="th-TH"/>
        </w:rPr>
        <w:t xml:space="preserve"> </w:t>
      </w:r>
      <w:r w:rsidRPr="0034156F">
        <w:rPr>
          <w:rFonts w:cs="Cordia New" w:hint="cs"/>
          <w:b/>
          <w:bCs/>
          <w:szCs w:val="28"/>
          <w:cs/>
          <w:lang w:bidi="th-TH"/>
        </w:rPr>
        <w:t>กรณีศึกษาอาณาจักรล้านนา</w:t>
      </w:r>
    </w:p>
    <w:p w14:paraId="36F31861" w14:textId="77777777" w:rsidR="00402DCF" w:rsidRPr="00402DCF" w:rsidRDefault="00402DCF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035764">
        <w:rPr>
          <w:rFonts w:cs="Cordia New" w:hint="cs"/>
          <w:sz w:val="28"/>
          <w:szCs w:val="28"/>
          <w:cs/>
          <w:lang w:bidi="th-TH"/>
        </w:rPr>
        <w:t>บทเรียนนี้สำรวจพัฒนาการทางประวัติศาสตร์ในภูมิภาคที่มีความหลากหลายทางวัฒนธรรมและสภาพแวดล้อม</w:t>
      </w:r>
      <w:r>
        <w:rPr>
          <w:rFonts w:cs="Cordia New" w:hint="cs"/>
          <w:sz w:val="28"/>
          <w:szCs w:val="28"/>
          <w:cs/>
          <w:lang w:bidi="th-TH"/>
        </w:rPr>
        <w:t xml:space="preserve"> </w:t>
      </w:r>
      <w:r w:rsidRPr="00035764">
        <w:rPr>
          <w:rFonts w:cs="Cordia New" w:hint="cs"/>
          <w:sz w:val="28"/>
          <w:szCs w:val="28"/>
          <w:cs/>
          <w:lang w:bidi="th-TH"/>
        </w:rPr>
        <w:t>จากบทเรียนนี้นักเรียนจะได้เข้าใจพัฒนาการทางประวัติศาสตร์ของสังคมหลากวัฒนธรรมในสภาพแวดล้อมแบบพื้นที่สูง ได้เห็นคุณค่าของความหลากหลายทางนิเวศวิทยาของพื้นที่สูง และได้เข้าใจว่าชุมชนต่างๆ</w:t>
      </w:r>
      <w:r>
        <w:rPr>
          <w:rFonts w:cs="Cordia New" w:hint="cs"/>
          <w:sz w:val="28"/>
          <w:szCs w:val="28"/>
          <w:cs/>
          <w:lang w:bidi="th-TH"/>
        </w:rPr>
        <w:t xml:space="preserve"> </w:t>
      </w:r>
      <w:r w:rsidRPr="00035764">
        <w:rPr>
          <w:rFonts w:cs="Cordia New" w:hint="cs"/>
          <w:sz w:val="28"/>
          <w:szCs w:val="28"/>
          <w:cs/>
          <w:lang w:bidi="th-TH"/>
        </w:rPr>
        <w:t>ที่ให้ความสำคัญกับสิ่งต่างๆไม่เหมือนกันสามารถพัฒนาขึ้นมาในสภาพแวดล้อมที่มีร่วมกันได้อย่างไร บทเรียนนี้กล่าวถึงอาณาจักรล้านนา แต่</w:t>
      </w:r>
      <w:r>
        <w:rPr>
          <w:rFonts w:cs="Cordia New" w:hint="cs"/>
          <w:sz w:val="28"/>
          <w:szCs w:val="28"/>
          <w:cs/>
          <w:lang w:bidi="th-TH"/>
        </w:rPr>
        <w:t>สามารถนำ</w:t>
      </w:r>
      <w:r w:rsidRPr="00035764">
        <w:rPr>
          <w:rFonts w:cs="Cordia New" w:hint="cs"/>
          <w:sz w:val="28"/>
          <w:szCs w:val="28"/>
          <w:cs/>
          <w:lang w:bidi="th-TH"/>
        </w:rPr>
        <w:t>เรื่องราวที่ใกล้ตัวกว่า เช่น ยกตัวอย่างในท้องถิ่นเกี่ยวกับการทำนาแบบขั้นบันไดหรือการเพาะปลูกบนพื้นที่สูง</w:t>
      </w:r>
      <w:r>
        <w:rPr>
          <w:rFonts w:cs="Cordia New" w:hint="cs"/>
          <w:sz w:val="28"/>
          <w:szCs w:val="28"/>
          <w:cs/>
          <w:lang w:bidi="th-TH"/>
        </w:rPr>
        <w:t xml:space="preserve"> มา</w:t>
      </w:r>
      <w:r w:rsidRPr="00035764">
        <w:rPr>
          <w:rFonts w:cs="Cordia New" w:hint="cs"/>
          <w:sz w:val="28"/>
          <w:szCs w:val="28"/>
          <w:cs/>
          <w:lang w:bidi="th-TH"/>
        </w:rPr>
        <w:t>เสริมหรือแทนกรณีศึกษานี้ได้</w:t>
      </w:r>
    </w:p>
    <w:p w14:paraId="26FB2173" w14:textId="77777777" w:rsidR="009808CD" w:rsidRPr="009808CD" w:rsidRDefault="009808CD" w:rsidP="007E4673">
      <w:pPr>
        <w:spacing w:after="120" w:line="240" w:lineRule="auto"/>
        <w:jc w:val="thaiDistribute"/>
        <w:rPr>
          <w:rFonts w:cstheme="minorBidi"/>
          <w:b/>
          <w:bCs/>
          <w:i/>
          <w:szCs w:val="28"/>
          <w:lang w:bidi="th-TH"/>
        </w:rPr>
      </w:pPr>
      <w:r w:rsidRPr="009808CD">
        <w:rPr>
          <w:rFonts w:cs="Cordia New" w:hint="cs"/>
          <w:b/>
          <w:bCs/>
          <w:i/>
          <w:szCs w:val="28"/>
          <w:cs/>
          <w:lang w:bidi="th-TH"/>
        </w:rPr>
        <w:t>บทเรียนที่</w:t>
      </w:r>
      <w:r w:rsidRPr="009808CD">
        <w:rPr>
          <w:rFonts w:cs="Cordia New"/>
          <w:b/>
          <w:bCs/>
          <w:i/>
          <w:szCs w:val="28"/>
          <w:cs/>
          <w:lang w:bidi="th-TH"/>
        </w:rPr>
        <w:t xml:space="preserve"> 4: </w:t>
      </w:r>
      <w:r w:rsidRPr="009808CD">
        <w:rPr>
          <w:rFonts w:cs="Cordia New" w:hint="cs"/>
          <w:b/>
          <w:bCs/>
          <w:i/>
          <w:szCs w:val="28"/>
          <w:cs/>
          <w:lang w:bidi="th-TH"/>
        </w:rPr>
        <w:t>บ้านเรือนบนพื้นที่สูงโฮไน</w:t>
      </w:r>
      <w:r w:rsidRPr="009808CD">
        <w:rPr>
          <w:rFonts w:cs="Cordia New"/>
          <w:b/>
          <w:bCs/>
          <w:i/>
          <w:szCs w:val="28"/>
          <w:cs/>
          <w:lang w:bidi="th-TH"/>
        </w:rPr>
        <w:t xml:space="preserve"> (</w:t>
      </w:r>
      <w:r w:rsidRPr="009808CD">
        <w:rPr>
          <w:rFonts w:cstheme="minorBidi"/>
          <w:b/>
          <w:bCs/>
          <w:i/>
          <w:szCs w:val="28"/>
        </w:rPr>
        <w:t>Honai)</w:t>
      </w:r>
      <w:r w:rsidR="004B482C">
        <w:rPr>
          <w:rFonts w:cstheme="minorBidi" w:hint="cs"/>
          <w:b/>
          <w:bCs/>
          <w:i/>
          <w:szCs w:val="28"/>
          <w:cs/>
          <w:lang w:bidi="th-TH"/>
        </w:rPr>
        <w:t xml:space="preserve"> </w:t>
      </w:r>
      <w:r w:rsidRPr="009808CD">
        <w:rPr>
          <w:rFonts w:cs="Cordia New" w:hint="cs"/>
          <w:b/>
          <w:bCs/>
          <w:i/>
          <w:szCs w:val="28"/>
          <w:cs/>
          <w:lang w:bidi="th-TH"/>
        </w:rPr>
        <w:t>และตองโกนาน</w:t>
      </w:r>
      <w:r w:rsidRPr="009808CD">
        <w:rPr>
          <w:rFonts w:cs="Cordia New"/>
          <w:b/>
          <w:bCs/>
          <w:i/>
          <w:szCs w:val="28"/>
          <w:cs/>
          <w:lang w:bidi="th-TH"/>
        </w:rPr>
        <w:t xml:space="preserve"> (</w:t>
      </w:r>
      <w:r w:rsidRPr="009808CD">
        <w:rPr>
          <w:rFonts w:cstheme="minorBidi"/>
          <w:b/>
          <w:bCs/>
          <w:i/>
          <w:szCs w:val="28"/>
        </w:rPr>
        <w:t>Tongkonan)</w:t>
      </w:r>
    </w:p>
    <w:p w14:paraId="0B3EF4F3" w14:textId="77777777" w:rsidR="000B3747" w:rsidRPr="000B3747" w:rsidRDefault="000B3747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BA6F14">
        <w:rPr>
          <w:rFonts w:cs="Cordia New" w:hint="cs"/>
          <w:sz w:val="28"/>
          <w:szCs w:val="28"/>
          <w:cs/>
          <w:lang w:bidi="th-TH"/>
        </w:rPr>
        <w:t>จุดประสงค์ของบทเรียนนี้คือการแสดงให้เห็นว่าบ้านเรือนบนพื้นที่สูงในเอเชียตะวันออกเฉียงใต้เป็นผลมาจากสภาพแวดล้อมและแสดงถึงลักษณะสำคัญของโครงสร้างสังคมและวัฒนธรรม นักเรียนจะได้เข้าใจว่าทุกวัฒนธรรมล้วนถูกกำหนดโดยสภาพแวดล้อมและจะได้เห็นคุณค่าของวิถีชีวิตที่แตกต่างจากของตน แม้ว่าบทเรียนนี้จะกล่าวถึงสถาปัตยกรรมบนพื้นที่สูงของอินโดนีเซียเป็นหลัก แต่</w:t>
      </w:r>
      <w:r>
        <w:rPr>
          <w:rFonts w:cs="Cordia New" w:hint="cs"/>
          <w:sz w:val="28"/>
          <w:szCs w:val="28"/>
          <w:cs/>
          <w:lang w:bidi="th-TH"/>
        </w:rPr>
        <w:t>สามารถนำ</w:t>
      </w:r>
      <w:r w:rsidRPr="00BA6F14">
        <w:rPr>
          <w:rFonts w:cs="Cordia New" w:hint="cs"/>
          <w:sz w:val="28"/>
          <w:szCs w:val="28"/>
          <w:cs/>
          <w:lang w:bidi="th-TH"/>
        </w:rPr>
        <w:t>ตัวอย่างจากชุมชนบนพื้นที่สูงอื่นๆ</w:t>
      </w:r>
      <w:r>
        <w:rPr>
          <w:rFonts w:cs="Cordia New" w:hint="cs"/>
          <w:sz w:val="28"/>
          <w:szCs w:val="28"/>
          <w:cs/>
          <w:lang w:bidi="th-TH"/>
        </w:rPr>
        <w:t xml:space="preserve"> มา</w:t>
      </w:r>
      <w:r w:rsidRPr="00BA6F14">
        <w:rPr>
          <w:rFonts w:cs="Cordia New" w:hint="cs"/>
          <w:sz w:val="28"/>
          <w:szCs w:val="28"/>
          <w:cs/>
          <w:lang w:bidi="th-TH"/>
        </w:rPr>
        <w:t>เสริมหรือแทนกรณีศึกษานี้ได้</w:t>
      </w:r>
    </w:p>
    <w:p w14:paraId="0947BC49" w14:textId="77777777" w:rsidR="00E572BB" w:rsidRPr="00E572BB" w:rsidRDefault="00E572BB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E572BB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E572BB">
        <w:rPr>
          <w:rFonts w:cs="Cordia New"/>
          <w:b/>
          <w:bCs/>
          <w:szCs w:val="28"/>
          <w:cs/>
          <w:lang w:bidi="th-TH"/>
        </w:rPr>
        <w:t xml:space="preserve"> 5:</w:t>
      </w:r>
      <w:r>
        <w:rPr>
          <w:rFonts w:cs="Cordia New" w:hint="cs"/>
          <w:b/>
          <w:bCs/>
          <w:szCs w:val="28"/>
          <w:cs/>
          <w:lang w:bidi="th-TH"/>
        </w:rPr>
        <w:t xml:space="preserve"> </w:t>
      </w:r>
      <w:r w:rsidRPr="00E572BB">
        <w:rPr>
          <w:rFonts w:cs="Cordia New" w:hint="cs"/>
          <w:b/>
          <w:bCs/>
          <w:szCs w:val="28"/>
          <w:cs/>
          <w:lang w:bidi="th-TH"/>
        </w:rPr>
        <w:t>คาบสมุทรมลายูฝั่งตะวันตก</w:t>
      </w:r>
      <w:r w:rsidRPr="00E572BB">
        <w:rPr>
          <w:rFonts w:cs="Cordia New"/>
          <w:b/>
          <w:bCs/>
          <w:szCs w:val="28"/>
          <w:cs/>
          <w:lang w:bidi="th-TH"/>
        </w:rPr>
        <w:t xml:space="preserve"> </w:t>
      </w:r>
      <w:r w:rsidRPr="00E572BB">
        <w:rPr>
          <w:rFonts w:cs="Cordia New" w:hint="cs"/>
          <w:b/>
          <w:bCs/>
          <w:szCs w:val="28"/>
          <w:cs/>
          <w:lang w:bidi="th-TH"/>
        </w:rPr>
        <w:t>อาณาจักรมะละกา</w:t>
      </w:r>
    </w:p>
    <w:p w14:paraId="200F043A" w14:textId="77777777" w:rsidR="003124A2" w:rsidRPr="003124A2" w:rsidRDefault="003124A2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5F6942">
        <w:rPr>
          <w:rFonts w:cs="Cordia New" w:hint="cs"/>
          <w:sz w:val="28"/>
          <w:szCs w:val="28"/>
          <w:cs/>
          <w:lang w:bidi="th-TH"/>
        </w:rPr>
        <w:t xml:space="preserve">บทเรียนนี้แนะนำให้รู้จักกับแนวคิดเกี่ยวกับอาณาจักรอันมีพื้นฐานจากการค้า ไม่ใช่จากการเกษตร  จากบทเรียนนี้ นักเรียนจะได้ความรู้เกี่ยวกับพัฒนาการของชุมชนบนพื้นที่ชายฝั่งและความสัมพันธ์ระหว่างวัฒนธรรมกับสภาพแวดล้อม นักเรียนจะได้เข้าใจว่าสภาพพื้นที่ราบชายฝั่งมีอิทธิพลต่อวิถีชีวิตและการมองโลกอย่างไร การอยู่อาศัยใกล้ท้องทะเลเอื้ออำนวยต่อการค้าขายแลกเปลี่ยน ทำให้ผู้คนกลุ่มต่างๆ มาอยู่ร่วมกันทั้งที่มีความแตกต่างกันในเรื่องภาษาและศาสนา </w:t>
      </w:r>
      <w:r w:rsidRPr="005F6942">
        <w:rPr>
          <w:rFonts w:cs="Cordia New" w:hint="cs"/>
          <w:sz w:val="28"/>
          <w:szCs w:val="28"/>
          <w:cs/>
          <w:lang w:bidi="th-TH"/>
        </w:rPr>
        <w:lastRenderedPageBreak/>
        <w:t>บทเรียนนี้กล่าวถึงอาณาจักรมะละกา แต่</w:t>
      </w:r>
      <w:r>
        <w:rPr>
          <w:rFonts w:cs="Cordia New" w:hint="cs"/>
          <w:sz w:val="28"/>
          <w:szCs w:val="28"/>
          <w:cs/>
          <w:lang w:bidi="th-TH"/>
        </w:rPr>
        <w:t>สามารถนำ</w:t>
      </w:r>
      <w:r w:rsidRPr="005F6942">
        <w:rPr>
          <w:rFonts w:cs="Cordia New" w:hint="cs"/>
          <w:sz w:val="28"/>
          <w:szCs w:val="28"/>
          <w:cs/>
          <w:lang w:bidi="th-TH"/>
        </w:rPr>
        <w:t>ตัวอย่างที่ใกล้ตัวกว่า เช่น เมืองท่าในท้องถิ่นหรือในประเทศ</w:t>
      </w:r>
      <w:r>
        <w:rPr>
          <w:rFonts w:cs="Cordia New" w:hint="cs"/>
          <w:sz w:val="28"/>
          <w:szCs w:val="28"/>
          <w:cs/>
          <w:lang w:bidi="th-TH"/>
        </w:rPr>
        <w:t>มาเสริมหรือแทน</w:t>
      </w:r>
      <w:r w:rsidRPr="005F6942">
        <w:rPr>
          <w:rFonts w:cs="Cordia New" w:hint="cs"/>
          <w:sz w:val="28"/>
          <w:szCs w:val="28"/>
          <w:cs/>
          <w:lang w:bidi="th-TH"/>
        </w:rPr>
        <w:t>กรณีศึกษานี้ได้</w:t>
      </w:r>
    </w:p>
    <w:p w14:paraId="7B21F863" w14:textId="7FB126D2" w:rsidR="00D178E9" w:rsidRPr="00D178E9" w:rsidRDefault="00D178E9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D178E9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D178E9">
        <w:rPr>
          <w:rFonts w:cs="Cordia New"/>
          <w:b/>
          <w:bCs/>
          <w:szCs w:val="28"/>
          <w:cs/>
          <w:lang w:bidi="th-TH"/>
        </w:rPr>
        <w:t xml:space="preserve"> 6: </w:t>
      </w:r>
      <w:bookmarkStart w:id="77" w:name="_GoBack"/>
      <w:r w:rsidRPr="00D178E9">
        <w:rPr>
          <w:rFonts w:cs="Cordia New" w:hint="cs"/>
          <w:b/>
          <w:bCs/>
          <w:szCs w:val="28"/>
          <w:cs/>
          <w:lang w:bidi="th-TH"/>
        </w:rPr>
        <w:t>ชีวิตบนพื้นที่ชายฝั่งกรณีศึกษาซามา</w:t>
      </w:r>
      <w:r w:rsidR="00DE77CF">
        <w:rPr>
          <w:rFonts w:cs="Cordia New" w:hint="cs"/>
          <w:b/>
          <w:bCs/>
          <w:szCs w:val="28"/>
          <w:cs/>
          <w:lang w:bidi="th-TH"/>
        </w:rPr>
        <w:t>-บาเจา</w:t>
      </w:r>
      <w:r w:rsidRPr="00D178E9">
        <w:rPr>
          <w:rFonts w:cs="Cordia New"/>
          <w:b/>
          <w:bCs/>
          <w:szCs w:val="28"/>
          <w:cs/>
          <w:lang w:bidi="th-TH"/>
        </w:rPr>
        <w:t xml:space="preserve"> (</w:t>
      </w:r>
      <w:r w:rsidRPr="00D178E9">
        <w:rPr>
          <w:rFonts w:cstheme="minorBidi"/>
          <w:b/>
          <w:bCs/>
          <w:szCs w:val="28"/>
        </w:rPr>
        <w:t>Sama</w:t>
      </w:r>
      <w:r w:rsidR="00DE77CF">
        <w:rPr>
          <w:rFonts w:cstheme="minorBidi" w:hint="cs"/>
          <w:b/>
          <w:bCs/>
          <w:szCs w:val="28"/>
          <w:cs/>
          <w:lang w:bidi="th-TH"/>
        </w:rPr>
        <w:t>-</w:t>
      </w:r>
      <w:r w:rsidRPr="00D178E9">
        <w:rPr>
          <w:rFonts w:cstheme="minorBidi"/>
          <w:b/>
          <w:bCs/>
          <w:szCs w:val="28"/>
        </w:rPr>
        <w:t>Bajau)</w:t>
      </w:r>
      <w:r>
        <w:rPr>
          <w:rFonts w:cstheme="minorBidi" w:hint="cs"/>
          <w:b/>
          <w:bCs/>
          <w:szCs w:val="28"/>
          <w:cs/>
          <w:lang w:bidi="th-TH"/>
        </w:rPr>
        <w:t xml:space="preserve"> </w:t>
      </w:r>
      <w:r w:rsidRPr="00D178E9">
        <w:rPr>
          <w:rFonts w:cs="Cordia New" w:hint="cs"/>
          <w:b/>
          <w:bCs/>
          <w:szCs w:val="28"/>
          <w:cs/>
          <w:lang w:bidi="th-TH"/>
        </w:rPr>
        <w:t>ในสามเหลี่ยมปะการัง</w:t>
      </w:r>
    </w:p>
    <w:bookmarkEnd w:id="77"/>
    <w:p w14:paraId="6142ED91" w14:textId="77777777" w:rsidR="00D178E9" w:rsidRPr="00D178E9" w:rsidRDefault="00D178E9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846C56">
        <w:rPr>
          <w:rFonts w:cs="Cordia New" w:hint="cs"/>
          <w:sz w:val="28"/>
          <w:szCs w:val="28"/>
          <w:cs/>
          <w:lang w:bidi="th-TH"/>
        </w:rPr>
        <w:t>บทเรียนนี้จะทำให้นักเรียนได้รู้จักกับสภาพภูมิศาสตร์ของสามเหลี่ยมปะการังและดินแดนของชาวเลกลุ่มต่างๆ ที่อยู่อาศัยตามเกาะในเอเชียตะวันออกเฉียงใต้ นักเรียนยังจะได้ตระหนักว่าการเปลี่ยนแปลงในวิธีการทำประมงส่งผลกระทบอย่างไรต่อชีวิตความเป็นอยู่ของผู้คนในเอเชียตะวันออกเฉียงใต้ นักเรียนจะได้พิจารณาความซับซ้อนของผลกระทบทางเศรษฐกิจ สังคมและวัฒนธรรมของประเด็นการอนุรักษ์ต่างๆ จากมุมมองของชนกลุ่มน้อยที่ไม่ค่อยมีสิทธิมีเสียงอย่างที่ควรในเอเชียตะวันออกเฉียงใต้</w:t>
      </w:r>
    </w:p>
    <w:p w14:paraId="5FA0BA67" w14:textId="77777777" w:rsidR="00673B73" w:rsidRDefault="00673B73" w:rsidP="00A91F01">
      <w:pPr>
        <w:spacing w:after="120" w:line="240" w:lineRule="auto"/>
      </w:pPr>
    </w:p>
    <w:p w14:paraId="341BDC62" w14:textId="77777777" w:rsidR="009C3261" w:rsidRPr="00F07076" w:rsidRDefault="00BE1784" w:rsidP="00A91F01">
      <w:pPr>
        <w:pStyle w:val="ListParagraph"/>
        <w:numPr>
          <w:ilvl w:val="0"/>
          <w:numId w:val="22"/>
        </w:numPr>
        <w:spacing w:after="120" w:line="240" w:lineRule="auto"/>
        <w:contextualSpacing w:val="0"/>
        <w:rPr>
          <w:b/>
          <w:bCs/>
        </w:rPr>
      </w:pPr>
      <w:r w:rsidRPr="00BE1784">
        <w:rPr>
          <w:rFonts w:hint="cs"/>
          <w:b/>
          <w:bCs/>
          <w:cs/>
        </w:rPr>
        <w:t>ศูนย์กลางอำนาจยุคต้น</w:t>
      </w:r>
    </w:p>
    <w:p w14:paraId="2BE262B6" w14:textId="77777777" w:rsidR="00C80C41" w:rsidRPr="00C80C41" w:rsidRDefault="00377BA5" w:rsidP="00A91F01">
      <w:pPr>
        <w:spacing w:after="120" w:line="240" w:lineRule="auto"/>
        <w:rPr>
          <w:bCs/>
        </w:rPr>
      </w:pPr>
      <w:r>
        <w:rPr>
          <w:bCs/>
          <w:noProof/>
          <w:lang w:val="en-US" w:bidi="th-TH"/>
        </w:rPr>
        <w:drawing>
          <wp:inline distT="0" distB="0" distL="0" distR="0" wp14:anchorId="215E3EA0" wp14:editId="379540CA">
            <wp:extent cx="6096635" cy="3429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1A20E" w14:textId="77777777" w:rsidR="0093528F" w:rsidRPr="00654821" w:rsidRDefault="0093528F" w:rsidP="007E4673">
      <w:pPr>
        <w:spacing w:after="120" w:line="240" w:lineRule="auto"/>
        <w:jc w:val="thaiDistribute"/>
        <w:rPr>
          <w:rFonts w:cs="Cordia New"/>
          <w:szCs w:val="28"/>
          <w:highlight w:val="cyan"/>
          <w:lang w:bidi="th-TH"/>
        </w:rPr>
      </w:pPr>
      <w:r w:rsidRPr="00654821">
        <w:rPr>
          <w:rFonts w:cs="Cordia New" w:hint="cs"/>
          <w:szCs w:val="28"/>
          <w:highlight w:val="cyan"/>
          <w:cs/>
          <w:lang w:bidi="th-TH"/>
        </w:rPr>
        <w:t>ศูนย์กลางอำนาจยุคต้น</w:t>
      </w:r>
    </w:p>
    <w:p w14:paraId="1EE2C6EF" w14:textId="77777777" w:rsidR="00435B7D" w:rsidRPr="00654821" w:rsidRDefault="00435B7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654821">
        <w:rPr>
          <w:rFonts w:cs="Cordia New" w:hint="cs"/>
          <w:szCs w:val="28"/>
          <w:highlight w:val="cyan"/>
          <w:cs/>
          <w:lang w:bidi="th-TH"/>
        </w:rPr>
        <w:t>การทำความเข้าใจว่าอาณาจักรยุคแรกๆ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</w:t>
      </w:r>
      <w:r w:rsidRPr="00654821">
        <w:rPr>
          <w:rFonts w:cs="Cordia New" w:hint="cs"/>
          <w:szCs w:val="28"/>
          <w:highlight w:val="cyan"/>
          <w:cs/>
          <w:lang w:bidi="th-TH"/>
        </w:rPr>
        <w:t>มีกลไกทำงานอย่างไรช่วยให้เรามองเห็นว่าอะไรที่ทำให้เอเชียตะวันออกเฉียงใต้เป็นภูมิภาคที่มีลักษณะเฉพาะตัวไม่เหมือนใคร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</w:t>
      </w:r>
      <w:r w:rsidRPr="00654821">
        <w:rPr>
          <w:rFonts w:cs="Cordia New" w:hint="cs"/>
          <w:szCs w:val="28"/>
          <w:highlight w:val="cyan"/>
          <w:cs/>
          <w:lang w:bidi="th-TH"/>
        </w:rPr>
        <w:t>หน่วยนี้ใช้แนวทางของนักประวัติศาสตร์บางส่วนที่ศึกษาลักษณะร่วมระหว่างอาณาจักรต่างๆ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</w:t>
      </w:r>
      <w:r w:rsidRPr="00654821">
        <w:rPr>
          <w:rFonts w:cs="Cordia New" w:hint="cs"/>
          <w:szCs w:val="28"/>
          <w:highlight w:val="cyan"/>
          <w:cs/>
          <w:lang w:bidi="th-TH"/>
        </w:rPr>
        <w:t>และวัฒนธรรมที่หลากหลายของของเอเชียตะวันออกเฉียงใต้ยุคแรก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</w:t>
      </w:r>
      <w:r w:rsidRPr="00654821">
        <w:rPr>
          <w:rFonts w:cs="Cordia New" w:hint="cs"/>
          <w:szCs w:val="28"/>
          <w:highlight w:val="cyan"/>
          <w:cs/>
          <w:lang w:bidi="th-TH"/>
        </w:rPr>
        <w:t>มากกว่าที่จะเป็นความแตกต่างในประวัติศาสตร์ของภูมิภาคนี้</w:t>
      </w:r>
    </w:p>
    <w:p w14:paraId="7CF67C1D" w14:textId="77777777" w:rsidR="00435B7D" w:rsidRPr="00654821" w:rsidRDefault="00435B7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</w:p>
    <w:p w14:paraId="170454B5" w14:textId="77777777" w:rsidR="00435B7D" w:rsidRPr="00654821" w:rsidRDefault="00435B7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654821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1:</w:t>
      </w:r>
      <w:r w:rsidRPr="00654821">
        <w:rPr>
          <w:rFonts w:cs="Cordia New" w:hint="cs"/>
          <w:szCs w:val="28"/>
          <w:highlight w:val="cyan"/>
          <w:cs/>
          <w:lang w:bidi="th-TH"/>
        </w:rPr>
        <w:t>คนยุคสัมฤทธิ์มีปฏิสัมพันธ์กันอย่างไรในเอเชีย</w:t>
      </w:r>
      <w:r w:rsidRPr="00654821">
        <w:rPr>
          <w:rFonts w:cstheme="minorBidi"/>
          <w:szCs w:val="28"/>
          <w:highlight w:val="cyan"/>
        </w:rPr>
        <w:t>?</w:t>
      </w:r>
    </w:p>
    <w:p w14:paraId="1C325416" w14:textId="77777777" w:rsidR="00435B7D" w:rsidRPr="00654821" w:rsidRDefault="00435B7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654821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2:</w:t>
      </w:r>
      <w:r w:rsidRPr="00654821">
        <w:rPr>
          <w:rFonts w:cs="Cordia New" w:hint="cs"/>
          <w:szCs w:val="28"/>
          <w:highlight w:val="cyan"/>
          <w:cs/>
          <w:lang w:bidi="th-TH"/>
        </w:rPr>
        <w:t>อาณาจักรโบราณมีการจัดโครงสร้างอย่างไร</w:t>
      </w:r>
      <w:r w:rsidRPr="00654821">
        <w:rPr>
          <w:rFonts w:cstheme="minorBidi"/>
          <w:szCs w:val="28"/>
          <w:highlight w:val="cyan"/>
        </w:rPr>
        <w:t>?</w:t>
      </w:r>
    </w:p>
    <w:p w14:paraId="51D08989" w14:textId="77777777" w:rsidR="00435B7D" w:rsidRPr="00654821" w:rsidRDefault="00435B7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654821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3:</w:t>
      </w:r>
      <w:r w:rsidRPr="00654821">
        <w:rPr>
          <w:rFonts w:cs="Cordia New" w:hint="cs"/>
          <w:szCs w:val="28"/>
          <w:highlight w:val="cyan"/>
          <w:cs/>
          <w:lang w:bidi="th-TH"/>
        </w:rPr>
        <w:t>ความสัมพันธ์ระหว่างผู้ปกครองและผู้อยู่ใต้ปกครองในสมัยโบราณเป็นอย่างไร</w:t>
      </w:r>
      <w:r w:rsidRPr="00654821">
        <w:rPr>
          <w:rFonts w:cstheme="minorBidi"/>
          <w:szCs w:val="28"/>
          <w:highlight w:val="cyan"/>
        </w:rPr>
        <w:t>?</w:t>
      </w:r>
    </w:p>
    <w:p w14:paraId="483939CA" w14:textId="77777777" w:rsidR="00435B7D" w:rsidRPr="00654821" w:rsidRDefault="00435B7D" w:rsidP="00435B7D">
      <w:pPr>
        <w:spacing w:after="120" w:line="240" w:lineRule="auto"/>
        <w:rPr>
          <w:rFonts w:cstheme="minorBidi"/>
          <w:szCs w:val="28"/>
          <w:highlight w:val="cyan"/>
        </w:rPr>
      </w:pPr>
      <w:r w:rsidRPr="00654821">
        <w:rPr>
          <w:rFonts w:cs="Cordia New" w:hint="cs"/>
          <w:szCs w:val="28"/>
          <w:highlight w:val="cyan"/>
          <w:cs/>
          <w:lang w:bidi="th-TH"/>
        </w:rPr>
        <w:lastRenderedPageBreak/>
        <w:t>บทเรียนที่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4:</w:t>
      </w:r>
      <w:r w:rsidRPr="00654821">
        <w:rPr>
          <w:rFonts w:cs="Cordia New" w:hint="cs"/>
          <w:szCs w:val="28"/>
          <w:highlight w:val="cyan"/>
          <w:cs/>
          <w:lang w:bidi="th-TH"/>
        </w:rPr>
        <w:t>อาณาจักรสมัยโบราณมีขนาดใหญ่โตเพียงใด</w:t>
      </w:r>
      <w:r w:rsidRPr="00654821">
        <w:rPr>
          <w:rFonts w:cstheme="minorBidi"/>
          <w:szCs w:val="28"/>
          <w:highlight w:val="cyan"/>
        </w:rPr>
        <w:t>?</w:t>
      </w:r>
    </w:p>
    <w:p w14:paraId="566ADF3C" w14:textId="77777777" w:rsidR="00435B7D" w:rsidRPr="0093528F" w:rsidRDefault="00435B7D" w:rsidP="00435B7D">
      <w:pPr>
        <w:spacing w:after="120" w:line="240" w:lineRule="auto"/>
        <w:rPr>
          <w:rFonts w:cstheme="minorBidi"/>
          <w:szCs w:val="28"/>
          <w:lang w:bidi="th-TH"/>
        </w:rPr>
      </w:pPr>
      <w:r w:rsidRPr="00654821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5:</w:t>
      </w:r>
      <w:r w:rsidRPr="00654821">
        <w:rPr>
          <w:rFonts w:cs="Cordia New" w:hint="cs"/>
          <w:szCs w:val="28"/>
          <w:highlight w:val="cyan"/>
          <w:cs/>
          <w:lang w:bidi="th-TH"/>
        </w:rPr>
        <w:t>วัฒนธรรมต่างๆ</w:t>
      </w:r>
      <w:r w:rsidRPr="00654821">
        <w:rPr>
          <w:rFonts w:cs="Cordia New"/>
          <w:szCs w:val="28"/>
          <w:highlight w:val="cyan"/>
          <w:cs/>
          <w:lang w:bidi="th-TH"/>
        </w:rPr>
        <w:t xml:space="preserve"> </w:t>
      </w:r>
      <w:r w:rsidRPr="00654821">
        <w:rPr>
          <w:rFonts w:cs="Cordia New" w:hint="cs"/>
          <w:szCs w:val="28"/>
          <w:highlight w:val="cyan"/>
          <w:cs/>
          <w:lang w:bidi="th-TH"/>
        </w:rPr>
        <w:t>ผสมผสานกันอย่างไรในเอเชียตะวันออกเฉียงใต้สมัยโบราณ</w:t>
      </w:r>
      <w:r w:rsidRPr="00654821">
        <w:rPr>
          <w:rFonts w:cstheme="minorBidi"/>
          <w:szCs w:val="28"/>
          <w:highlight w:val="cyan"/>
        </w:rPr>
        <w:t>?</w:t>
      </w:r>
    </w:p>
    <w:p w14:paraId="5D02ED5E" w14:textId="77777777" w:rsidR="0093528F" w:rsidRDefault="0093528F" w:rsidP="00A91F01">
      <w:pPr>
        <w:spacing w:after="120" w:line="240" w:lineRule="auto"/>
        <w:rPr>
          <w:rFonts w:cstheme="minorBidi"/>
          <w:b/>
          <w:bCs/>
          <w:szCs w:val="28"/>
          <w:lang w:bidi="th-TH"/>
        </w:rPr>
      </w:pPr>
    </w:p>
    <w:p w14:paraId="5459108E" w14:textId="7C8CC06C" w:rsidR="00435B7D" w:rsidRPr="00435B7D" w:rsidRDefault="00435B7D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435B7D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435B7D">
        <w:rPr>
          <w:rFonts w:cs="Cordia New"/>
          <w:b/>
          <w:bCs/>
          <w:szCs w:val="28"/>
          <w:cs/>
          <w:lang w:bidi="th-TH"/>
        </w:rPr>
        <w:t xml:space="preserve"> 1:</w:t>
      </w:r>
      <w:r w:rsidRPr="00435B7D">
        <w:rPr>
          <w:rFonts w:cs="Cordia New" w:hint="cs"/>
          <w:b/>
          <w:bCs/>
          <w:szCs w:val="28"/>
          <w:cs/>
          <w:lang w:bidi="th-TH"/>
        </w:rPr>
        <w:t>คนยุคสัมฤทธิ</w:t>
      </w:r>
      <w:r w:rsidR="00862A12">
        <w:rPr>
          <w:rFonts w:cs="Cordia New" w:hint="cs"/>
          <w:b/>
          <w:bCs/>
          <w:szCs w:val="28"/>
          <w:cs/>
          <w:lang w:bidi="th-TH"/>
        </w:rPr>
        <w:t>์</w:t>
      </w:r>
      <w:r w:rsidRPr="00435B7D">
        <w:rPr>
          <w:rFonts w:cs="Cordia New" w:hint="cs"/>
          <w:b/>
          <w:bCs/>
          <w:szCs w:val="28"/>
          <w:cs/>
          <w:lang w:bidi="th-TH"/>
        </w:rPr>
        <w:t>มีปฏิสัมพันธ์กันอย่างไรในเอเชีย</w:t>
      </w:r>
      <w:r w:rsidRPr="00435B7D">
        <w:rPr>
          <w:rFonts w:cstheme="minorBidi"/>
          <w:b/>
          <w:bCs/>
          <w:szCs w:val="28"/>
        </w:rPr>
        <w:t>?</w:t>
      </w:r>
    </w:p>
    <w:p w14:paraId="77DCF684" w14:textId="3EBEDD4E" w:rsidR="00723DF3" w:rsidRPr="00723DF3" w:rsidRDefault="00723DF3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แผนจัดการเรียนรู้นี้สำรวจความสัมพันธ์ระหว่างคนจีน อินเดีย</w:t>
      </w:r>
      <w:r w:rsidR="00862A12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และเอเชียตะวันออกเฉียงใต้ในยุคสัมฤทธิ์ นักเรียนจะ</w:t>
      </w:r>
      <w:r w:rsidR="009E759E">
        <w:rPr>
          <w:rFonts w:cs="Cordia New" w:hint="cs"/>
          <w:szCs w:val="28"/>
          <w:cs/>
          <w:lang w:bidi="th-TH"/>
        </w:rPr>
        <w:t>ได้ศึกษา</w:t>
      </w:r>
      <w:r>
        <w:rPr>
          <w:rFonts w:cs="Cordia New" w:hint="cs"/>
          <w:szCs w:val="28"/>
          <w:cs/>
          <w:lang w:bidi="th-TH"/>
        </w:rPr>
        <w:t>แบบแผนการค้าในยุคสัมฤทธิ์และเริ่มเข้าใจความรู้สึกของคนในประวัติศาสตร์ด้วยการเปรียบเทียบสมบัติที่ตนเองให้ความสำคัญกับพิธีปฏิบัติทางวัฒนธรรมเกี่ยวกับความตายกับของคนในสมัยโบราณ</w:t>
      </w:r>
    </w:p>
    <w:p w14:paraId="72EA2B79" w14:textId="77777777" w:rsidR="00A57D7B" w:rsidRPr="00A57D7B" w:rsidRDefault="00A57D7B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A57D7B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A57D7B">
        <w:rPr>
          <w:rFonts w:cs="Cordia New"/>
          <w:b/>
          <w:bCs/>
          <w:szCs w:val="28"/>
          <w:cs/>
          <w:lang w:bidi="th-TH"/>
        </w:rPr>
        <w:t xml:space="preserve"> 2:</w:t>
      </w:r>
      <w:r w:rsidRPr="00A57D7B">
        <w:rPr>
          <w:rFonts w:cs="Cordia New" w:hint="cs"/>
          <w:b/>
          <w:bCs/>
          <w:szCs w:val="28"/>
          <w:cs/>
          <w:lang w:bidi="th-TH"/>
        </w:rPr>
        <w:t>อาณาจักรโบราณมีการจัดโครงสร้างอย่างไร</w:t>
      </w:r>
      <w:r w:rsidRPr="00A57D7B">
        <w:rPr>
          <w:rFonts w:cstheme="minorBidi"/>
          <w:b/>
          <w:bCs/>
          <w:szCs w:val="28"/>
        </w:rPr>
        <w:t>?</w:t>
      </w:r>
    </w:p>
    <w:p w14:paraId="1C92B52C" w14:textId="77777777" w:rsidR="000A7A00" w:rsidRPr="000A7A00" w:rsidRDefault="000A7A00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แผนจัดการเรียนรู้นี้แนะนำแนวคิดเรื่องมณฑล (</w:t>
      </w:r>
      <w:r>
        <w:t>mandala</w:t>
      </w:r>
      <w:r>
        <w:rPr>
          <w:rFonts w:cstheme="minorBidi" w:hint="cs"/>
          <w:szCs w:val="28"/>
          <w:cs/>
          <w:lang w:bidi="th-TH"/>
        </w:rPr>
        <w:t>) ที่เป็นแบบแผนหนึ่งของการจัดโครงสร้างของอาณาจักรในสมัยโบราณโดยใช้กิจกรรมบทบาทสมมติ (</w:t>
      </w:r>
      <w:r>
        <w:t>role-playing</w:t>
      </w:r>
      <w:r>
        <w:rPr>
          <w:rFonts w:cstheme="minorBidi" w:hint="cs"/>
          <w:szCs w:val="28"/>
          <w:cs/>
          <w:lang w:bidi="th-TH"/>
        </w:rPr>
        <w:t>) นักเรียนจะได้ขบคิดเกี่ยวกับคำนิยามของอาณาจักรแบบมณฑลและเข้าใจมุมมองของผู้คนจากส่วนต่างๆ ของระบบลำดับชั้นในสังคมยุคโบราณ (ผู้ปกครอง ขุนนาง ชาวบ้าน ทหาร ฯลฯ)</w:t>
      </w:r>
    </w:p>
    <w:p w14:paraId="433D2855" w14:textId="77777777" w:rsidR="002D6B46" w:rsidRPr="002D6B46" w:rsidRDefault="002D6B46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2D6B46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2D6B46">
        <w:rPr>
          <w:rFonts w:cs="Cordia New"/>
          <w:b/>
          <w:bCs/>
          <w:szCs w:val="28"/>
          <w:cs/>
          <w:lang w:bidi="th-TH"/>
        </w:rPr>
        <w:t xml:space="preserve"> 3:</w:t>
      </w:r>
      <w:r w:rsidRPr="002D6B46">
        <w:rPr>
          <w:rFonts w:cs="Cordia New" w:hint="cs"/>
          <w:b/>
          <w:bCs/>
          <w:szCs w:val="28"/>
          <w:cs/>
          <w:lang w:bidi="th-TH"/>
        </w:rPr>
        <w:t>ความสัมพันธ์ระหว่างผู้ปกครองและผู้อยู่ใต้ปกครองในสมัยโบราณเป็นอย่างไร</w:t>
      </w:r>
      <w:r w:rsidRPr="002D6B46">
        <w:rPr>
          <w:rFonts w:cstheme="minorBidi"/>
          <w:b/>
          <w:bCs/>
          <w:szCs w:val="28"/>
        </w:rPr>
        <w:t>?</w:t>
      </w:r>
    </w:p>
    <w:p w14:paraId="1C412C6F" w14:textId="77777777" w:rsidR="00CA5CD0" w:rsidRPr="00CA5CD0" w:rsidRDefault="00CA5CD0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แผนจัดการเรียนรู้นี้แนะนำความสัมพันธ์ระหว่างผู้ปกครองและผู้อยู่ใต้ปกครองในอาณาจักรโบราณ นักเรียนจะสามารถเข้าใจมุมมองต่างๆ ในประวัติศาสตร์ได้โดยการจินตนาการตนเองในฐานะของทั้งผู้ปกครองและผู้ถูกปกครอง และพัฒนาทัศนะเชิงวิพากษ์ต่อประวัติศาสตร์ที่จะสร้างแรงบันดาลใจให้พวกเขาทำความเข้าใจเพิ่มเติมจากเดิม</w:t>
      </w:r>
    </w:p>
    <w:p w14:paraId="0B5252DA" w14:textId="77777777" w:rsidR="00372E8E" w:rsidRPr="00372E8E" w:rsidRDefault="00372E8E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372E8E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372E8E">
        <w:rPr>
          <w:rFonts w:cs="Cordia New"/>
          <w:b/>
          <w:bCs/>
          <w:szCs w:val="28"/>
          <w:cs/>
          <w:lang w:bidi="th-TH"/>
        </w:rPr>
        <w:t xml:space="preserve"> 4:</w:t>
      </w:r>
      <w:r w:rsidRPr="00372E8E">
        <w:rPr>
          <w:rFonts w:cs="Cordia New" w:hint="cs"/>
          <w:b/>
          <w:bCs/>
          <w:szCs w:val="28"/>
          <w:cs/>
          <w:lang w:bidi="th-TH"/>
        </w:rPr>
        <w:t>อาณาจักรสมัยโบราณมีขนาดใหญ่โตเพียงใด</w:t>
      </w:r>
      <w:r w:rsidRPr="00372E8E">
        <w:rPr>
          <w:rFonts w:cstheme="minorBidi"/>
          <w:b/>
          <w:bCs/>
          <w:szCs w:val="28"/>
        </w:rPr>
        <w:t>?</w:t>
      </w:r>
    </w:p>
    <w:p w14:paraId="70413555" w14:textId="77777777" w:rsidR="006E73AC" w:rsidRPr="006E73AC" w:rsidRDefault="006E73AC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แผนจัดการเรียนรู้นี้สำรวจศิลปะและสถาปัตยกรรมของคนโบราณในนครรัฐพยู </w:t>
      </w:r>
      <w:r>
        <w:rPr>
          <w:rFonts w:cstheme="minorBidi" w:hint="cs"/>
          <w:szCs w:val="28"/>
          <w:cs/>
          <w:lang w:bidi="th-TH"/>
        </w:rPr>
        <w:t>(</w:t>
      </w:r>
      <w:r>
        <w:t>Pyu</w:t>
      </w:r>
      <w:r>
        <w:rPr>
          <w:rFonts w:cstheme="minorBidi" w:hint="cs"/>
          <w:szCs w:val="28"/>
          <w:cs/>
          <w:lang w:bidi="th-TH"/>
        </w:rPr>
        <w:t xml:space="preserve">) </w:t>
      </w:r>
      <w:r>
        <w:rPr>
          <w:rFonts w:cs="Cordia New" w:hint="cs"/>
          <w:szCs w:val="28"/>
          <w:cs/>
          <w:lang w:bidi="th-TH"/>
        </w:rPr>
        <w:t>ด้วยการเปรียบเทียบหลักฐาน นักเรียนจะ</w:t>
      </w:r>
      <w:r w:rsidR="00F14ABA">
        <w:rPr>
          <w:rFonts w:cs="Cordia New" w:hint="cs"/>
          <w:szCs w:val="28"/>
          <w:cs/>
          <w:lang w:bidi="th-TH"/>
        </w:rPr>
        <w:t>ได้</w:t>
      </w:r>
      <w:r>
        <w:rPr>
          <w:rFonts w:cs="Cordia New" w:hint="cs"/>
          <w:szCs w:val="28"/>
          <w:cs/>
          <w:lang w:bidi="th-TH"/>
        </w:rPr>
        <w:t>พิจารณาหลักฐานของทฤษฎีเกี่ยวกับประวัติศาสตร์ที่ประชันกันสองทฤษฎีและตัดสินใจได้ว่าทฤษฎีใดที่ตนเห็นว่าน่าคล้อยตามมากกว่า นอกจากนี้ นักเรียนจะได้มีความเคารพต่อคนในประเทศเพื่อนบ้านโดยมองเห็นจุดร่วมต่างๆ</w:t>
      </w:r>
    </w:p>
    <w:p w14:paraId="10A7EA4E" w14:textId="77777777" w:rsidR="00FA45CE" w:rsidRPr="00FA45CE" w:rsidRDefault="00FA45CE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FA45CE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FA45CE">
        <w:rPr>
          <w:rFonts w:cs="Cordia New"/>
          <w:b/>
          <w:bCs/>
          <w:szCs w:val="28"/>
          <w:cs/>
          <w:lang w:bidi="th-TH"/>
        </w:rPr>
        <w:t xml:space="preserve"> 5:</w:t>
      </w:r>
      <w:r w:rsidRPr="00FA45CE">
        <w:rPr>
          <w:rFonts w:cs="Cordia New" w:hint="cs"/>
          <w:b/>
          <w:bCs/>
          <w:szCs w:val="28"/>
          <w:cs/>
          <w:lang w:bidi="th-TH"/>
        </w:rPr>
        <w:t>วัฒนธรรมต่างๆ</w:t>
      </w:r>
      <w:r w:rsidRPr="00FA45CE">
        <w:rPr>
          <w:rFonts w:cs="Cordia New"/>
          <w:b/>
          <w:bCs/>
          <w:szCs w:val="28"/>
          <w:cs/>
          <w:lang w:bidi="th-TH"/>
        </w:rPr>
        <w:t xml:space="preserve"> </w:t>
      </w:r>
      <w:r w:rsidRPr="00FA45CE">
        <w:rPr>
          <w:rFonts w:cs="Cordia New" w:hint="cs"/>
          <w:b/>
          <w:bCs/>
          <w:szCs w:val="28"/>
          <w:cs/>
          <w:lang w:bidi="th-TH"/>
        </w:rPr>
        <w:t>ผสมผสานกันอย่างไรในเอเชียตะวันออกเฉียงใต้สมัยโบราณ</w:t>
      </w:r>
      <w:r w:rsidRPr="00FA45CE">
        <w:rPr>
          <w:rFonts w:cstheme="minorBidi"/>
          <w:b/>
          <w:bCs/>
          <w:szCs w:val="28"/>
        </w:rPr>
        <w:t>?</w:t>
      </w:r>
    </w:p>
    <w:p w14:paraId="14D45F85" w14:textId="77777777" w:rsidR="00206B25" w:rsidRPr="00206B25" w:rsidRDefault="00206B25" w:rsidP="007E4673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theme="minorBidi" w:hint="cs"/>
          <w:szCs w:val="28"/>
          <w:cs/>
          <w:lang w:bidi="th-TH"/>
        </w:rPr>
        <w:t>แผนจัดการเรียนรู้นี้อธิบายการแพร่กระจายของรามายณะไปทั่วเอเชียตะวันออกเฉียงใต้และแนะนำแนวคิดเรื่องการแพร่กระจายของวัฒนธรรม นักเรียนจะได้มีความเคารพและเข้าใจการขึ้นต่อกันและกันของวัฒนธรรมต่างๆ ทั่วทั้งเอเชีย และตระหนักว่าประวัติศาสตร์ส่งผลต่อชีวิตของตนในปัจจุบันอย่างไร</w:t>
      </w:r>
    </w:p>
    <w:p w14:paraId="32613919" w14:textId="09998715" w:rsidR="00DD5BDE" w:rsidRDefault="00DD5BDE" w:rsidP="007E4673">
      <w:pPr>
        <w:spacing w:after="120" w:line="240" w:lineRule="auto"/>
        <w:jc w:val="thaiDistribute"/>
      </w:pPr>
    </w:p>
    <w:p w14:paraId="61DFF09E" w14:textId="6EF9DB3E" w:rsidR="00444496" w:rsidRDefault="00444496" w:rsidP="007E4673">
      <w:pPr>
        <w:spacing w:after="120" w:line="240" w:lineRule="auto"/>
        <w:jc w:val="thaiDistribute"/>
      </w:pPr>
    </w:p>
    <w:p w14:paraId="025CB949" w14:textId="4D46BA8D" w:rsidR="00444496" w:rsidRDefault="00444496" w:rsidP="007E4673">
      <w:pPr>
        <w:spacing w:after="120" w:line="240" w:lineRule="auto"/>
        <w:jc w:val="thaiDistribute"/>
      </w:pPr>
    </w:p>
    <w:p w14:paraId="2D6F8A11" w14:textId="668226FA" w:rsidR="00444496" w:rsidRDefault="00444496" w:rsidP="007E4673">
      <w:pPr>
        <w:spacing w:after="120" w:line="240" w:lineRule="auto"/>
        <w:jc w:val="thaiDistribute"/>
      </w:pPr>
    </w:p>
    <w:p w14:paraId="2A1E1FB6" w14:textId="758B9B40" w:rsidR="00444496" w:rsidRDefault="00444496" w:rsidP="007E4673">
      <w:pPr>
        <w:spacing w:after="120" w:line="240" w:lineRule="auto"/>
        <w:jc w:val="thaiDistribute"/>
      </w:pPr>
    </w:p>
    <w:p w14:paraId="07CFD346" w14:textId="17D8713F" w:rsidR="00444496" w:rsidRDefault="00444496" w:rsidP="007E4673">
      <w:pPr>
        <w:spacing w:after="120" w:line="240" w:lineRule="auto"/>
        <w:jc w:val="thaiDistribute"/>
      </w:pPr>
    </w:p>
    <w:p w14:paraId="657D3F4C" w14:textId="781DEF1D" w:rsidR="00444496" w:rsidRDefault="00444496" w:rsidP="007E4673">
      <w:pPr>
        <w:spacing w:after="120" w:line="240" w:lineRule="auto"/>
        <w:jc w:val="thaiDistribute"/>
      </w:pPr>
    </w:p>
    <w:p w14:paraId="2F6B158F" w14:textId="58F74D56" w:rsidR="00444496" w:rsidRDefault="00444496" w:rsidP="007E4673">
      <w:pPr>
        <w:spacing w:after="120" w:line="240" w:lineRule="auto"/>
        <w:jc w:val="thaiDistribute"/>
      </w:pPr>
    </w:p>
    <w:p w14:paraId="225EC18C" w14:textId="77777777" w:rsidR="00444496" w:rsidRPr="00041B9A" w:rsidRDefault="00444496" w:rsidP="007E4673">
      <w:pPr>
        <w:spacing w:after="120" w:line="240" w:lineRule="auto"/>
        <w:jc w:val="thaiDistribute"/>
      </w:pPr>
    </w:p>
    <w:p w14:paraId="56D84E5F" w14:textId="77777777" w:rsidR="00AB156F" w:rsidRDefault="007A7263" w:rsidP="007E4673">
      <w:pPr>
        <w:pStyle w:val="ListParagraph"/>
        <w:numPr>
          <w:ilvl w:val="0"/>
          <w:numId w:val="22"/>
        </w:numPr>
        <w:spacing w:after="120" w:line="240" w:lineRule="auto"/>
        <w:contextualSpacing w:val="0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ข้าวและเครื่องเทศ</w:t>
      </w:r>
    </w:p>
    <w:p w14:paraId="434367A1" w14:textId="77777777" w:rsidR="008A6DD5" w:rsidRPr="008A6DD5" w:rsidRDefault="00584D75" w:rsidP="008A6DD5">
      <w:pPr>
        <w:spacing w:after="120" w:line="240" w:lineRule="auto"/>
        <w:rPr>
          <w:b/>
          <w:bCs/>
        </w:rPr>
      </w:pPr>
      <w:r>
        <w:rPr>
          <w:b/>
          <w:bCs/>
          <w:noProof/>
          <w:lang w:val="en-US" w:bidi="th-TH"/>
        </w:rPr>
        <w:drawing>
          <wp:inline distT="0" distB="0" distL="0" distR="0" wp14:anchorId="73E355DA" wp14:editId="73618F8B">
            <wp:extent cx="6096635" cy="3429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B7285" w14:textId="77777777" w:rsidR="00DD1B5D" w:rsidRPr="00862A12" w:rsidRDefault="00DD1B5D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highlight w:val="cyan"/>
        </w:rPr>
      </w:pPr>
      <w:bookmarkStart w:id="78" w:name="_Toc15316096"/>
      <w:r w:rsidRPr="00862A12">
        <w:rPr>
          <w:rFonts w:cs="Cordia New" w:hint="cs"/>
          <w:b/>
          <w:bCs/>
          <w:szCs w:val="28"/>
          <w:highlight w:val="cyan"/>
          <w:cs/>
          <w:lang w:bidi="th-TH"/>
        </w:rPr>
        <w:t>ข้าวและเครื่องเทศ</w:t>
      </w:r>
    </w:p>
    <w:p w14:paraId="6295026D" w14:textId="5BB9298E" w:rsidR="00DD1B5D" w:rsidRPr="00862A12" w:rsidRDefault="00DD1B5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862A12">
        <w:rPr>
          <w:rFonts w:cs="Cordia New" w:hint="cs"/>
          <w:szCs w:val="28"/>
          <w:highlight w:val="cyan"/>
          <w:cs/>
          <w:lang w:bidi="th-TH"/>
        </w:rPr>
        <w:t>ข้าวและเครื่องเทศเป็นส่วนหนึ่งในชีวิตของคนทุกคนในของเอเชียตะวันออกเฉียงใต้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="00E45EE1">
        <w:rPr>
          <w:rFonts w:cs="Cordia New" w:hint="cs"/>
          <w:szCs w:val="28"/>
          <w:highlight w:val="cyan"/>
          <w:cs/>
          <w:lang w:bidi="th-TH"/>
        </w:rPr>
        <w:t>ข้าว</w:t>
      </w:r>
      <w:r w:rsidRPr="00862A12">
        <w:rPr>
          <w:rFonts w:cs="Cordia New" w:hint="cs"/>
          <w:szCs w:val="28"/>
          <w:highlight w:val="cyan"/>
          <w:cs/>
          <w:lang w:bidi="th-TH"/>
        </w:rPr>
        <w:t>เป็นมากกว่าอาหาร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สินค้าเหล่านี้เป็นส่วนหนึ่งของทรัพยากรที่มีค่ามากที่สุดของภูมิภาคและมีบทบาทสำคัญในพัฒนาการทางเศรษฐกิจ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สังคม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วัฒนธรรม</w:t>
      </w:r>
      <w:r w:rsidR="00E45EE1">
        <w:rPr>
          <w:rFonts w:cs="Cordia New" w:hint="cs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และการเมืองของภูมิภาคตลอดเวลาหลายศตวรรษ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ด้วยการสำรวจมิติต่างๆ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เหล่านี้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นักเรียนจะได้เข้าใจความมีจุดร่วมและพหุนิยม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ความเชื่อมโยงในภูมิภาค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ตลอดจนความสัมพันธ์ระหว่างเอเชียตะวันออกเฉียงใต้กับโลก</w:t>
      </w:r>
    </w:p>
    <w:p w14:paraId="246A019C" w14:textId="77777777" w:rsidR="00862A12" w:rsidRPr="00862A12" w:rsidRDefault="00862A12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862A12">
        <w:rPr>
          <w:rFonts w:cs="Cordia New" w:hint="cs"/>
          <w:szCs w:val="28"/>
          <w:highlight w:val="cyan"/>
          <w:cs/>
          <w:lang w:bidi="th-TH"/>
        </w:rPr>
        <w:t>ข้าวและเครื่องเทศ</w:t>
      </w:r>
    </w:p>
    <w:p w14:paraId="31A2F9EE" w14:textId="77777777" w:rsidR="00DD1B5D" w:rsidRPr="00862A12" w:rsidRDefault="00DD1B5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862A12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1: </w:t>
      </w:r>
      <w:r w:rsidRPr="00862A12">
        <w:rPr>
          <w:rFonts w:cs="Cordia New" w:hint="cs"/>
          <w:szCs w:val="28"/>
          <w:highlight w:val="cyan"/>
          <w:cs/>
          <w:lang w:bidi="th-TH"/>
        </w:rPr>
        <w:t>ทำความรู้จักวัฒนธรรมข้าว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ข้าวมีความสำคัญอย่างไรในวัฒนธรรมของเอเชียตะวันออกเฉียงใต้</w:t>
      </w:r>
      <w:r w:rsidRPr="00862A12">
        <w:rPr>
          <w:rFonts w:cstheme="minorBidi"/>
          <w:szCs w:val="28"/>
          <w:highlight w:val="cyan"/>
        </w:rPr>
        <w:t>?</w:t>
      </w:r>
    </w:p>
    <w:p w14:paraId="545AE538" w14:textId="77777777" w:rsidR="00DD1B5D" w:rsidRPr="00862A12" w:rsidRDefault="00DD1B5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862A12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2: </w:t>
      </w:r>
      <w:r w:rsidRPr="00862A12">
        <w:rPr>
          <w:rFonts w:cs="Cordia New" w:hint="cs"/>
          <w:szCs w:val="28"/>
          <w:highlight w:val="cyan"/>
          <w:cs/>
          <w:lang w:bidi="th-TH"/>
        </w:rPr>
        <w:t>วัฒนธรรมอาหารและการทำอาหารของเอเชียตะวันออกเฉียงใต้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เครื่องเทศและผลิตภัณฑ์จากการหมักปลามีความสำคัญอย่างไรในการทำอาหารของเอเชียตะวันออกเฉียงใต้</w:t>
      </w:r>
      <w:r w:rsidRPr="00862A12">
        <w:rPr>
          <w:rFonts w:cstheme="minorBidi"/>
          <w:szCs w:val="28"/>
          <w:highlight w:val="cyan"/>
        </w:rPr>
        <w:t>?</w:t>
      </w:r>
    </w:p>
    <w:p w14:paraId="3E18734E" w14:textId="77777777" w:rsidR="00DD1B5D" w:rsidRPr="00862A12" w:rsidRDefault="00DD1B5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862A12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3: </w:t>
      </w:r>
      <w:r w:rsidRPr="00862A12">
        <w:rPr>
          <w:rFonts w:cs="Cordia New" w:hint="cs"/>
          <w:szCs w:val="28"/>
          <w:highlight w:val="cyan"/>
          <w:cs/>
          <w:lang w:bidi="th-TH"/>
        </w:rPr>
        <w:t>อาหาร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สุขภาพและการรักษา</w:t>
      </w:r>
    </w:p>
    <w:p w14:paraId="4B0C48A2" w14:textId="77777777" w:rsidR="00DD1B5D" w:rsidRPr="00862A12" w:rsidRDefault="00DD1B5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862A12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4: </w:t>
      </w:r>
      <w:r w:rsidRPr="00862A12">
        <w:rPr>
          <w:rFonts w:cs="Cordia New" w:hint="cs"/>
          <w:szCs w:val="28"/>
          <w:highlight w:val="cyan"/>
          <w:cs/>
          <w:lang w:bidi="th-TH"/>
        </w:rPr>
        <w:t>จิตวิญญาณ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ความเชื่อปรัมปรา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และตำนาน</w:t>
      </w:r>
    </w:p>
    <w:p w14:paraId="314B4BC4" w14:textId="24E9BA23" w:rsidR="00DD1B5D" w:rsidRPr="00862A12" w:rsidRDefault="00DD1B5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862A12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5: </w:t>
      </w:r>
      <w:r w:rsidRPr="00862A12">
        <w:rPr>
          <w:rFonts w:cs="Cordia New" w:hint="cs"/>
          <w:szCs w:val="28"/>
          <w:highlight w:val="cyan"/>
          <w:cs/>
          <w:lang w:bidi="th-TH"/>
        </w:rPr>
        <w:t>เครื่องเทศ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ข้าว</w:t>
      </w:r>
      <w:r w:rsidR="00E45EE1">
        <w:rPr>
          <w:rFonts w:cs="Cordia New" w:hint="cs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และประวัติศาสตร์เศรษฐกิจของเอเชียตะวันออกเฉียงใต้</w:t>
      </w:r>
      <w:r w:rsidRPr="00862A12">
        <w:rPr>
          <w:rFonts w:cs="Cordia New"/>
          <w:szCs w:val="28"/>
          <w:highlight w:val="cyan"/>
          <w:cs/>
          <w:lang w:bidi="th-TH"/>
        </w:rPr>
        <w:tab/>
      </w:r>
    </w:p>
    <w:p w14:paraId="30A65AAC" w14:textId="583FDC0D" w:rsidR="00DD1B5D" w:rsidRPr="00862A12" w:rsidRDefault="00DD1B5D" w:rsidP="007E4673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862A12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6: </w:t>
      </w:r>
      <w:r w:rsidRPr="00862A12">
        <w:rPr>
          <w:rFonts w:cs="Cordia New" w:hint="cs"/>
          <w:szCs w:val="28"/>
          <w:highlight w:val="cyan"/>
          <w:cs/>
          <w:lang w:bidi="th-TH"/>
        </w:rPr>
        <w:t>การค้าเครื่องเทศ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การครอบงำของยุโรป</w:t>
      </w:r>
      <w:r w:rsidR="00E45EE1">
        <w:rPr>
          <w:rFonts w:cs="Cordia New" w:hint="cs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และการตอบโต้ของภูมิภาค</w:t>
      </w:r>
    </w:p>
    <w:p w14:paraId="78F1425C" w14:textId="697C1509" w:rsidR="00DD1B5D" w:rsidRDefault="00DD1B5D" w:rsidP="007E4673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862A12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7: </w:t>
      </w:r>
      <w:r w:rsidRPr="00862A12">
        <w:rPr>
          <w:rFonts w:cs="Cordia New" w:hint="cs"/>
          <w:szCs w:val="28"/>
          <w:highlight w:val="cyan"/>
          <w:cs/>
          <w:lang w:bidi="th-TH"/>
        </w:rPr>
        <w:t>ข้าว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ทุน</w:t>
      </w:r>
      <w:r w:rsidRPr="00862A12">
        <w:rPr>
          <w:rFonts w:cs="Cordia New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หนี้สิน</w:t>
      </w:r>
      <w:r w:rsidR="00E45EE1">
        <w:rPr>
          <w:rFonts w:cs="Cordia New" w:hint="cs"/>
          <w:szCs w:val="28"/>
          <w:highlight w:val="cyan"/>
          <w:cs/>
          <w:lang w:bidi="th-TH"/>
        </w:rPr>
        <w:t xml:space="preserve"> </w:t>
      </w:r>
      <w:r w:rsidRPr="00862A12">
        <w:rPr>
          <w:rFonts w:cs="Cordia New" w:hint="cs"/>
          <w:szCs w:val="28"/>
          <w:highlight w:val="cyan"/>
          <w:cs/>
          <w:lang w:bidi="th-TH"/>
        </w:rPr>
        <w:t>และปัญหาเดือดร้อนของชาวนาในเอเชียตะวันออกเฉียงใต้</w:t>
      </w:r>
    </w:p>
    <w:p w14:paraId="5A8BC75F" w14:textId="225C08ED" w:rsidR="00DD1B5D" w:rsidRDefault="00DD1B5D" w:rsidP="00A91F01">
      <w:pPr>
        <w:spacing w:after="120" w:line="240" w:lineRule="auto"/>
        <w:rPr>
          <w:rFonts w:cstheme="minorBidi"/>
          <w:b/>
          <w:bCs/>
          <w:szCs w:val="28"/>
          <w:lang w:bidi="th-TH"/>
        </w:rPr>
      </w:pPr>
    </w:p>
    <w:p w14:paraId="3FCF3C7F" w14:textId="300F1CB9" w:rsidR="00444496" w:rsidRDefault="00444496" w:rsidP="00A91F01">
      <w:pPr>
        <w:spacing w:after="120" w:line="240" w:lineRule="auto"/>
        <w:rPr>
          <w:rFonts w:cstheme="minorBidi"/>
          <w:b/>
          <w:bCs/>
          <w:szCs w:val="28"/>
          <w:lang w:bidi="th-TH"/>
        </w:rPr>
      </w:pPr>
    </w:p>
    <w:p w14:paraId="4ECDA3D9" w14:textId="77777777" w:rsidR="00444496" w:rsidRDefault="00444496" w:rsidP="00A91F01">
      <w:pPr>
        <w:spacing w:after="120" w:line="240" w:lineRule="auto"/>
        <w:rPr>
          <w:rFonts w:cstheme="minorBidi"/>
          <w:b/>
          <w:bCs/>
          <w:szCs w:val="28"/>
          <w:lang w:bidi="th-TH"/>
        </w:rPr>
      </w:pPr>
    </w:p>
    <w:bookmarkEnd w:id="78"/>
    <w:p w14:paraId="3F6C5C68" w14:textId="77777777" w:rsidR="006A4BF2" w:rsidRPr="006A4BF2" w:rsidRDefault="006A4BF2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6A4BF2">
        <w:rPr>
          <w:rFonts w:cs="Cordia New" w:hint="cs"/>
          <w:b/>
          <w:bCs/>
          <w:szCs w:val="28"/>
          <w:cs/>
          <w:lang w:bidi="th-TH"/>
        </w:rPr>
        <w:lastRenderedPageBreak/>
        <w:t>บทเรียนที่</w:t>
      </w:r>
      <w:r w:rsidRPr="006A4BF2">
        <w:rPr>
          <w:rFonts w:cs="Cordia New"/>
          <w:b/>
          <w:bCs/>
          <w:szCs w:val="28"/>
          <w:cs/>
          <w:lang w:bidi="th-TH"/>
        </w:rPr>
        <w:t xml:space="preserve"> 1: </w:t>
      </w:r>
      <w:r w:rsidRPr="006A4BF2">
        <w:rPr>
          <w:rFonts w:cs="Cordia New" w:hint="cs"/>
          <w:b/>
          <w:bCs/>
          <w:szCs w:val="28"/>
          <w:cs/>
          <w:lang w:bidi="th-TH"/>
        </w:rPr>
        <w:t>ทำความรู้จักวัฒนธรรมข้าว</w:t>
      </w:r>
      <w:r w:rsidRPr="006A4BF2">
        <w:rPr>
          <w:rFonts w:cs="Cordia New"/>
          <w:b/>
          <w:bCs/>
          <w:szCs w:val="28"/>
          <w:cs/>
          <w:lang w:bidi="th-TH"/>
        </w:rPr>
        <w:t xml:space="preserve"> </w:t>
      </w:r>
      <w:r w:rsidRPr="006A4BF2">
        <w:rPr>
          <w:rFonts w:cs="Cordia New" w:hint="cs"/>
          <w:b/>
          <w:bCs/>
          <w:szCs w:val="28"/>
          <w:cs/>
          <w:lang w:bidi="th-TH"/>
        </w:rPr>
        <w:t>ข้าวมีความสำคัญอย่างไรในวัฒนธรรมของเอเชียตะวันออกเฉียงใต้</w:t>
      </w:r>
      <w:r w:rsidRPr="006A4BF2">
        <w:rPr>
          <w:rFonts w:cstheme="minorBidi"/>
          <w:b/>
          <w:bCs/>
          <w:szCs w:val="28"/>
        </w:rPr>
        <w:t>?</w:t>
      </w:r>
    </w:p>
    <w:p w14:paraId="3B21D3E7" w14:textId="09ED0B61" w:rsidR="00E81A94" w:rsidRPr="00E81A94" w:rsidRDefault="00E81A94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ผนจัดการเรียนรู้นี้แนะนำให้นักเรียนได้รู้จักประวัติศาสตร์ของวัฒนธรรมข้าวที่กล่าวถึงตั้งแต่การนำข้าวมาปลูกในยุคแรกๆ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และการดัดแปลงวิธีการเพาะปลูกไปตามสภาพภูมิประเทศที่แตกต่างกันในเอเชียตะวันออกเฉียงใต้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ในการศึกษาระบบการผลิตข้าวแบบต่างๆ</w:t>
      </w:r>
      <w:r w:rsidRPr="00AD6173">
        <w:rPr>
          <w:rFonts w:asciiTheme="minorBidi" w:hAnsiTheme="minorBidi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นักเรียนยังจะได้เรียนรู้เกี่ยวกับการจัดองค์กรทางสังคม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วัฒนธรรม</w:t>
      </w:r>
      <w:r w:rsidR="00B130B3">
        <w:rPr>
          <w:rFonts w:ascii="Cordia New" w:hAnsi="Cordia New" w:cs="Cordia New"/>
          <w:sz w:val="28"/>
          <w:szCs w:val="28"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และเศรษฐกิจการเกษตร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การแบ่งงานกันทำตามเพศสภาพ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และวัฒนธรรมทางวัตถุ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(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เช่น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สถาปัตยกรรม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)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ของชุมชนต่างๆ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ในเอเชียตะวันออกเฉียงใต้อีกด้วย</w:t>
      </w:r>
    </w:p>
    <w:p w14:paraId="1BCB21C2" w14:textId="77777777" w:rsidR="008331AB" w:rsidRPr="008331AB" w:rsidRDefault="008331AB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8331AB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8331AB">
        <w:rPr>
          <w:rFonts w:cs="Cordia New"/>
          <w:b/>
          <w:bCs/>
          <w:szCs w:val="28"/>
          <w:cs/>
          <w:lang w:bidi="th-TH"/>
        </w:rPr>
        <w:t xml:space="preserve"> 2: </w:t>
      </w:r>
      <w:r w:rsidRPr="008331AB">
        <w:rPr>
          <w:rFonts w:cs="Cordia New" w:hint="cs"/>
          <w:b/>
          <w:bCs/>
          <w:szCs w:val="28"/>
          <w:cs/>
          <w:lang w:bidi="th-TH"/>
        </w:rPr>
        <w:t>วัฒนธรรมอาหารและการทำอาหารของเอเชียตะวันออกเฉียงใต้</w:t>
      </w:r>
      <w:r w:rsidRPr="008331AB">
        <w:rPr>
          <w:rFonts w:cs="Cordia New"/>
          <w:b/>
          <w:bCs/>
          <w:szCs w:val="28"/>
          <w:cs/>
          <w:lang w:bidi="th-TH"/>
        </w:rPr>
        <w:t xml:space="preserve"> </w:t>
      </w:r>
      <w:r w:rsidRPr="008331AB">
        <w:rPr>
          <w:rFonts w:cs="Cordia New" w:hint="cs"/>
          <w:b/>
          <w:bCs/>
          <w:szCs w:val="28"/>
          <w:cs/>
          <w:lang w:bidi="th-TH"/>
        </w:rPr>
        <w:t>เครื่องเทศและผลิตภัณฑ์จากการหมักปลามีความสำคัญอย่างไรในการทำอาหารของเอเชียตะวันออกเฉียงใต้</w:t>
      </w:r>
      <w:r w:rsidRPr="008331AB">
        <w:rPr>
          <w:rFonts w:cstheme="minorBidi"/>
          <w:b/>
          <w:bCs/>
          <w:szCs w:val="28"/>
        </w:rPr>
        <w:t>?</w:t>
      </w:r>
    </w:p>
    <w:p w14:paraId="5ADAC4F9" w14:textId="77777777" w:rsidR="00A253D9" w:rsidRPr="00A253D9" w:rsidRDefault="00A253D9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ผนจัดการเรียนรู้นี้ใช้อาหารเป็นช่องทางในการทำความเข้าใจทั้งลักษณะเฉพาะตัวและลักษณะร่วมของชุมชนต่างๆ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ในเอเชียตะวันออกเฉียงใต้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และใช้เป็นแว่นส่องทำความเข้าใจประวัติศาสตร์ของการอพยพโยกย้าย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การปฏิสัมพันธ์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และการแลกเปลี่ยนของมนุษย์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นักเรียนจะได้เรียนรู้ว่าวัฒนธรรมอาหารกำหนดการก่อรูปอัตลักษณ์ของชุมชนอย่างไร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และติดตัวผู้คนไปอย่างไรเมื่อโยกย้ายถิ่น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อันก่อให้เกิดการแพร่กระจายและผสมผสานทางวัฒนธรรมที่รุ่มรวยภายในและนอกพ้นภูมิภาค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นอกจากนี้ยังจะได้ศึกษาว่าลัทธิอาณานิคมและโลกาภิวัตน์ส่งผลกระทบอย่างไรต่อวัฒนธรรมอาหารในเอเชียตะวันออกเฉียงใต้</w:t>
      </w:r>
    </w:p>
    <w:p w14:paraId="15C378D3" w14:textId="65DA3D23" w:rsidR="00A93D07" w:rsidRPr="00A93D07" w:rsidRDefault="00A93D07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A93D07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A93D07">
        <w:rPr>
          <w:rFonts w:cs="Cordia New"/>
          <w:b/>
          <w:bCs/>
          <w:szCs w:val="28"/>
          <w:cs/>
          <w:lang w:bidi="th-TH"/>
        </w:rPr>
        <w:t xml:space="preserve"> 3: </w:t>
      </w:r>
      <w:r w:rsidRPr="00A93D07">
        <w:rPr>
          <w:rFonts w:cs="Cordia New" w:hint="cs"/>
          <w:b/>
          <w:bCs/>
          <w:szCs w:val="28"/>
          <w:cs/>
          <w:lang w:bidi="th-TH"/>
        </w:rPr>
        <w:t>อาหาร</w:t>
      </w:r>
      <w:r w:rsidRPr="00A93D07">
        <w:rPr>
          <w:rFonts w:cs="Cordia New"/>
          <w:b/>
          <w:bCs/>
          <w:szCs w:val="28"/>
          <w:cs/>
          <w:lang w:bidi="th-TH"/>
        </w:rPr>
        <w:t xml:space="preserve"> </w:t>
      </w:r>
      <w:r w:rsidRPr="00A93D07">
        <w:rPr>
          <w:rFonts w:cs="Cordia New" w:hint="cs"/>
          <w:b/>
          <w:bCs/>
          <w:szCs w:val="28"/>
          <w:cs/>
          <w:lang w:bidi="th-TH"/>
        </w:rPr>
        <w:t>สุขภาพ</w:t>
      </w:r>
      <w:r w:rsidR="00B130B3">
        <w:rPr>
          <w:rFonts w:cs="Cordia New"/>
          <w:b/>
          <w:bCs/>
          <w:szCs w:val="28"/>
          <w:lang w:bidi="th-TH"/>
        </w:rPr>
        <w:t xml:space="preserve"> </w:t>
      </w:r>
      <w:r w:rsidRPr="00A93D07">
        <w:rPr>
          <w:rFonts w:cs="Cordia New" w:hint="cs"/>
          <w:b/>
          <w:bCs/>
          <w:szCs w:val="28"/>
          <w:cs/>
          <w:lang w:bidi="th-TH"/>
        </w:rPr>
        <w:t>และการรักษา</w:t>
      </w:r>
    </w:p>
    <w:p w14:paraId="06FEED81" w14:textId="77777777" w:rsidR="00F80ACB" w:rsidRPr="00F80ACB" w:rsidRDefault="00F80ACB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ผนจัดการเรียนรู้นี้สำรวจความสัมพันธ์ระหว่างอาหารและแนวคิดของเอเชียตะวันออกเฉียงใต้เกี่ยวกับสุขภาพและความอยู่ดีมีสุข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นักเรียนจะได้ศึกษาสรรพคุณทางยาของส่วนประกอบอาหารที่ใช้กันทั่วไปในอาหารของเอเชียตะวันออกเฉียงใต้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อย่างเช่น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ขมิ้น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ตะไคร้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กระเทียม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และพริก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ตลอดจนการใช้ข้าวและเครื่องเทศเพื่อการรักษาและการบวงสรวงเซ่นไหว้ผี</w:t>
      </w:r>
    </w:p>
    <w:p w14:paraId="3CD45ADD" w14:textId="77777777" w:rsidR="005F5A48" w:rsidRPr="005F5A48" w:rsidRDefault="005F5A48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5F5A48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5F5A48">
        <w:rPr>
          <w:rFonts w:cs="Cordia New"/>
          <w:b/>
          <w:bCs/>
          <w:szCs w:val="28"/>
          <w:cs/>
          <w:lang w:bidi="th-TH"/>
        </w:rPr>
        <w:t xml:space="preserve"> 4: </w:t>
      </w:r>
      <w:r w:rsidRPr="005F5A48">
        <w:rPr>
          <w:rFonts w:cs="Cordia New" w:hint="cs"/>
          <w:b/>
          <w:bCs/>
          <w:szCs w:val="28"/>
          <w:cs/>
          <w:lang w:bidi="th-TH"/>
        </w:rPr>
        <w:t>จิตวิญญาณ</w:t>
      </w:r>
      <w:r w:rsidRPr="005F5A48">
        <w:rPr>
          <w:rFonts w:cs="Cordia New"/>
          <w:b/>
          <w:bCs/>
          <w:szCs w:val="28"/>
          <w:cs/>
          <w:lang w:bidi="th-TH"/>
        </w:rPr>
        <w:t xml:space="preserve"> </w:t>
      </w:r>
      <w:r w:rsidRPr="005F5A48">
        <w:rPr>
          <w:rFonts w:cs="Cordia New" w:hint="cs"/>
          <w:b/>
          <w:bCs/>
          <w:szCs w:val="28"/>
          <w:cs/>
          <w:lang w:bidi="th-TH"/>
        </w:rPr>
        <w:t>ความเชื่อปรัมปรา</w:t>
      </w:r>
      <w:r w:rsidRPr="005F5A48">
        <w:rPr>
          <w:rFonts w:cs="Cordia New"/>
          <w:b/>
          <w:bCs/>
          <w:szCs w:val="28"/>
          <w:cs/>
          <w:lang w:bidi="th-TH"/>
        </w:rPr>
        <w:t xml:space="preserve"> </w:t>
      </w:r>
      <w:r w:rsidRPr="005F5A48">
        <w:rPr>
          <w:rFonts w:cs="Cordia New" w:hint="cs"/>
          <w:b/>
          <w:bCs/>
          <w:szCs w:val="28"/>
          <w:cs/>
          <w:lang w:bidi="th-TH"/>
        </w:rPr>
        <w:t>และตำนาน</w:t>
      </w:r>
    </w:p>
    <w:p w14:paraId="39AEAF85" w14:textId="77777777" w:rsidR="009E4B67" w:rsidRPr="009E4B67" w:rsidRDefault="009E4B67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แผนจัดการเรียนรู้นี้ทำให้นักเรียนได้มีโอกาสเรียนรู้เกี่ยวกับความสำคัญทางวัฒนธรรมและศาสนา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>-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การเมืองของข้าวและเครื่องเทศในสังคมและวัฒนธรรมเอเชียตะวันออกเฉียงใต้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นักเรียนจะได้ศึกษาพิธีกรรมทางการเกษตรที่มีขึ้นเพื่อแสดงความเคารพต่อข้าวและขอให้มีฝนและได้ผลผลิตอุดมสมบูรณ์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นักเรียนยังจะได้ศึกษาบทบาทของข้าวและเครื่องเทศบางชนิด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เช่น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กระวาน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ในพิธีกรรมต่างๆ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เช่น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การใช้ข้าวในพิธีบูชาทางศาสนาและพิธีศพ</w:t>
      </w:r>
    </w:p>
    <w:p w14:paraId="7D9055FB" w14:textId="00684AB3" w:rsidR="0088618A" w:rsidRPr="0088618A" w:rsidRDefault="0088618A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88618A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88618A">
        <w:rPr>
          <w:rFonts w:cs="Cordia New"/>
          <w:b/>
          <w:bCs/>
          <w:szCs w:val="28"/>
          <w:cs/>
          <w:lang w:bidi="th-TH"/>
        </w:rPr>
        <w:t xml:space="preserve"> 5: </w:t>
      </w:r>
      <w:r w:rsidRPr="0088618A">
        <w:rPr>
          <w:rFonts w:cs="Cordia New" w:hint="cs"/>
          <w:b/>
          <w:bCs/>
          <w:szCs w:val="28"/>
          <w:cs/>
          <w:lang w:bidi="th-TH"/>
        </w:rPr>
        <w:t>เครื่องเทศ</w:t>
      </w:r>
      <w:r w:rsidRPr="0088618A">
        <w:rPr>
          <w:rFonts w:cs="Cordia New"/>
          <w:b/>
          <w:bCs/>
          <w:szCs w:val="28"/>
          <w:cs/>
          <w:lang w:bidi="th-TH"/>
        </w:rPr>
        <w:t xml:space="preserve"> </w:t>
      </w:r>
      <w:r w:rsidRPr="0088618A">
        <w:rPr>
          <w:rFonts w:cs="Cordia New" w:hint="cs"/>
          <w:b/>
          <w:bCs/>
          <w:szCs w:val="28"/>
          <w:cs/>
          <w:lang w:bidi="th-TH"/>
        </w:rPr>
        <w:t>ข้าว</w:t>
      </w:r>
      <w:r w:rsidR="00B130B3">
        <w:rPr>
          <w:rFonts w:cs="Cordia New"/>
          <w:b/>
          <w:bCs/>
          <w:szCs w:val="28"/>
          <w:lang w:bidi="th-TH"/>
        </w:rPr>
        <w:t xml:space="preserve"> </w:t>
      </w:r>
      <w:r w:rsidRPr="0088618A">
        <w:rPr>
          <w:rFonts w:cs="Cordia New" w:hint="cs"/>
          <w:b/>
          <w:bCs/>
          <w:szCs w:val="28"/>
          <w:cs/>
          <w:lang w:bidi="th-TH"/>
        </w:rPr>
        <w:t>และประวัติศาสตร์เศรษฐกิจของเอเชียตะวันออกเฉียงใต้</w:t>
      </w:r>
    </w:p>
    <w:p w14:paraId="253F8821" w14:textId="77777777" w:rsidR="001C43FD" w:rsidRPr="001C43FD" w:rsidRDefault="001C43FD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ผนจัดการเรียนรู้นี้แนะนำให้นักเรียนได้รู้จักการค้าและเส้นทางการค้าเครื่องเทศที่เชื่อมเอเชียตะวันออกเฉียงใต้กับโลกภายนอก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ละที่ทำหน้าที่ไม่เพียงแต่เป็นศูนย์กลางการค้าแต่ยังเป็นศูนย์กลางการแลกเปลี่ยนและแพร่กระจายความรู้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ความคิดและอิทธิพลทางวัฒนธรรมอีกด้วย</w:t>
      </w:r>
    </w:p>
    <w:p w14:paraId="11561CE7" w14:textId="3C06667B" w:rsidR="005A3B98" w:rsidRPr="005A3B98" w:rsidRDefault="005A3B98" w:rsidP="007D0059">
      <w:pPr>
        <w:spacing w:after="120" w:line="240" w:lineRule="auto"/>
        <w:jc w:val="thaiDistribute"/>
        <w:rPr>
          <w:rFonts w:cstheme="minorBidi"/>
          <w:b/>
          <w:bCs/>
          <w:szCs w:val="28"/>
        </w:rPr>
      </w:pPr>
      <w:r w:rsidRPr="005A3B98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5A3B98">
        <w:rPr>
          <w:rFonts w:cs="Cordia New"/>
          <w:b/>
          <w:bCs/>
          <w:szCs w:val="28"/>
          <w:cs/>
          <w:lang w:bidi="th-TH"/>
        </w:rPr>
        <w:t xml:space="preserve"> 6: </w:t>
      </w:r>
      <w:r w:rsidRPr="005A3B98">
        <w:rPr>
          <w:rFonts w:cs="Cordia New" w:hint="cs"/>
          <w:b/>
          <w:bCs/>
          <w:szCs w:val="28"/>
          <w:cs/>
          <w:lang w:bidi="th-TH"/>
        </w:rPr>
        <w:t>การค้าเครื่องเทศ</w:t>
      </w:r>
      <w:r w:rsidRPr="005A3B98">
        <w:rPr>
          <w:rFonts w:cs="Cordia New"/>
          <w:b/>
          <w:bCs/>
          <w:szCs w:val="28"/>
          <w:cs/>
          <w:lang w:bidi="th-TH"/>
        </w:rPr>
        <w:t xml:space="preserve"> </w:t>
      </w:r>
      <w:r w:rsidRPr="005A3B98">
        <w:rPr>
          <w:rFonts w:cs="Cordia New" w:hint="cs"/>
          <w:b/>
          <w:bCs/>
          <w:szCs w:val="28"/>
          <w:cs/>
          <w:lang w:bidi="th-TH"/>
        </w:rPr>
        <w:t>การครอบงำของยุโรป</w:t>
      </w:r>
      <w:r w:rsidR="00B130B3">
        <w:rPr>
          <w:rFonts w:cs="Cordia New"/>
          <w:b/>
          <w:bCs/>
          <w:szCs w:val="28"/>
          <w:lang w:bidi="th-TH"/>
        </w:rPr>
        <w:t xml:space="preserve"> </w:t>
      </w:r>
      <w:r w:rsidRPr="005A3B98">
        <w:rPr>
          <w:rFonts w:cs="Cordia New" w:hint="cs"/>
          <w:b/>
          <w:bCs/>
          <w:szCs w:val="28"/>
          <w:cs/>
          <w:lang w:bidi="th-TH"/>
        </w:rPr>
        <w:t>และการตอบโต้ของภูมิภาค</w:t>
      </w:r>
    </w:p>
    <w:p w14:paraId="2F9F8543" w14:textId="77777777" w:rsidR="00154549" w:rsidRPr="00154549" w:rsidRDefault="00154549" w:rsidP="007D0059">
      <w:pPr>
        <w:spacing w:after="120" w:line="240" w:lineRule="auto"/>
        <w:jc w:val="thaiDistribute"/>
        <w:rPr>
          <w:rFonts w:cstheme="minorBidi"/>
          <w:color w:val="000000" w:themeColor="text1"/>
          <w:szCs w:val="28"/>
          <w:lang w:bidi="th-TH"/>
        </w:rPr>
      </w:pP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ในแผนจัดการเรียนรู้นี้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นักเรียนจะได้ศึกษาปัจจัยทางเศรษฐกิจที่ขับดันจักรวรรดินิยมของตะวันตกและการยึดครองเอเชียตะวันออกเฉียงใต้เป็นอาณานิคม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โดยมุ่งสนใจการค้าเครื่องเทศกำไรงามในบริบทของการแย่งชิงทรัพยากรสำคัญ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นอกจากนี้ยังจะได้สำรวจความสัมพันธ์ระหว่างรัฐและผลประโยชน์ทางเศรษฐกิจของเอกชน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เช่น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บริษัทดัตช์อีสต์อินเดีย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ที่เป็นส่วนหนึ่งของจักรวรรดินิยม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การพลัดถิ่นฐานอันเป็นผลจากจักรวรรดินิยมตะวันตก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และปฏิกริยาของท้องถิ่นและภูมิภาคต่อความเปลี่ยนแปลงเหล่านี้</w:t>
      </w:r>
    </w:p>
    <w:p w14:paraId="15C82FC9" w14:textId="5C965207" w:rsidR="005A3B98" w:rsidRPr="00BE73AD" w:rsidRDefault="005A3B98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bookmarkStart w:id="79" w:name="_Hlk13756664"/>
      <w:r w:rsidRPr="00BE73AD">
        <w:rPr>
          <w:rFonts w:cs="Cordia New" w:hint="cs"/>
          <w:b/>
          <w:bCs/>
          <w:szCs w:val="28"/>
          <w:cs/>
          <w:lang w:bidi="th-TH"/>
        </w:rPr>
        <w:lastRenderedPageBreak/>
        <w:t>บทเรียนที่</w:t>
      </w:r>
      <w:r w:rsidRPr="00BE73AD">
        <w:rPr>
          <w:rFonts w:cs="Cordia New"/>
          <w:b/>
          <w:bCs/>
          <w:szCs w:val="28"/>
          <w:cs/>
          <w:lang w:bidi="th-TH"/>
        </w:rPr>
        <w:t xml:space="preserve"> 7: </w:t>
      </w:r>
      <w:r w:rsidRPr="00BE73AD">
        <w:rPr>
          <w:rFonts w:cs="Cordia New" w:hint="cs"/>
          <w:b/>
          <w:bCs/>
          <w:szCs w:val="28"/>
          <w:cs/>
          <w:lang w:bidi="th-TH"/>
        </w:rPr>
        <w:t>ข้าว</w:t>
      </w:r>
      <w:r w:rsidRPr="00BE73AD">
        <w:rPr>
          <w:rFonts w:cs="Cordia New"/>
          <w:b/>
          <w:bCs/>
          <w:szCs w:val="28"/>
          <w:cs/>
          <w:lang w:bidi="th-TH"/>
        </w:rPr>
        <w:t xml:space="preserve"> </w:t>
      </w:r>
      <w:r w:rsidRPr="00BE73AD">
        <w:rPr>
          <w:rFonts w:cs="Cordia New" w:hint="cs"/>
          <w:b/>
          <w:bCs/>
          <w:szCs w:val="28"/>
          <w:cs/>
          <w:lang w:bidi="th-TH"/>
        </w:rPr>
        <w:t>ทุน</w:t>
      </w:r>
      <w:r w:rsidRPr="00BE73AD">
        <w:rPr>
          <w:rFonts w:cs="Cordia New"/>
          <w:b/>
          <w:bCs/>
          <w:szCs w:val="28"/>
          <w:cs/>
          <w:lang w:bidi="th-TH"/>
        </w:rPr>
        <w:t xml:space="preserve"> </w:t>
      </w:r>
      <w:r w:rsidRPr="00BE73AD">
        <w:rPr>
          <w:rFonts w:cs="Cordia New" w:hint="cs"/>
          <w:b/>
          <w:bCs/>
          <w:szCs w:val="28"/>
          <w:cs/>
          <w:lang w:bidi="th-TH"/>
        </w:rPr>
        <w:t>หนี้สิน</w:t>
      </w:r>
      <w:r w:rsidR="00B130B3">
        <w:rPr>
          <w:rFonts w:cs="Cordia New"/>
          <w:b/>
          <w:bCs/>
          <w:szCs w:val="28"/>
          <w:lang w:bidi="th-TH"/>
        </w:rPr>
        <w:t xml:space="preserve"> </w:t>
      </w:r>
      <w:r w:rsidRPr="00BE73AD">
        <w:rPr>
          <w:rFonts w:cs="Cordia New" w:hint="cs"/>
          <w:b/>
          <w:bCs/>
          <w:szCs w:val="28"/>
          <w:cs/>
          <w:lang w:bidi="th-TH"/>
        </w:rPr>
        <w:t>และปัญหาเดือดร้อนของชาวนาในเอเชียตะวันออกเฉียงใต้</w:t>
      </w:r>
      <w:r w:rsidR="00BE73AD" w:rsidRPr="00BE73AD">
        <w:rPr>
          <w:rFonts w:cs="Cordia New" w:hint="cs"/>
          <w:b/>
          <w:bCs/>
          <w:szCs w:val="28"/>
          <w:cs/>
          <w:lang w:bidi="th-TH"/>
        </w:rPr>
        <w:t>จากศตวรรษที่ 19-20</w:t>
      </w:r>
    </w:p>
    <w:bookmarkEnd w:id="79"/>
    <w:p w14:paraId="4ECD7BDD" w14:textId="77777777" w:rsidR="00BE73AD" w:rsidRPr="00BE73AD" w:rsidRDefault="00BE73AD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แผนจัดการเรียนรู้นี้กระตุ้นให้นักเรียนได้พิจารณาอย่างวิพากษ์กับประเด็นความพึ่งพาอาศัยซึ่งกันและกันและความยั่งยืนทางนิเวศน์ที่สัมพันธ์กับการผลิตข้าวและวิถีชีวิตของชาวไร่ชาวนาในเอเชียตะวันออกเฉียงใต้ร่วมสมัย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นักเรียนจะได้ศึกษาผลกระทบของกิจกรรมต่างๆ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ที่เกิดจากการปลูกพืชเพื่อการส่งออกและการพัฒนา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เช่น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การทำลายป่าและการแย่งยึดที่ดิน</w:t>
      </w:r>
      <w:r w:rsidRPr="00AD6173">
        <w:rPr>
          <w:rFonts w:ascii="Calibri" w:hAnsi="Calibri" w:hint="cs"/>
          <w:sz w:val="28"/>
          <w:szCs w:val="28"/>
          <w:cs/>
          <w:lang w:bidi="th-TH"/>
        </w:rPr>
        <w:t xml:space="preserve"> </w:t>
      </w:r>
      <w:r w:rsidRPr="00AD6173">
        <w:rPr>
          <w:rFonts w:ascii="Cordia New" w:hAnsi="Cordia New" w:cs="Cordia New" w:hint="cs"/>
          <w:sz w:val="28"/>
          <w:szCs w:val="28"/>
          <w:cs/>
          <w:lang w:bidi="th-TH"/>
        </w:rPr>
        <w:t>ที่มีต่อวิถีชีวิตทางเศรษฐกิจและวัฒนธรรมของชุมชนที่ได้รับผลกระทบในเอเชียตะวันออกเฉียงใต้</w:t>
      </w:r>
    </w:p>
    <w:p w14:paraId="3C15A6E6" w14:textId="77777777" w:rsidR="00F07076" w:rsidRDefault="00F07076" w:rsidP="007D0059">
      <w:pPr>
        <w:spacing w:after="120" w:line="240" w:lineRule="auto"/>
        <w:jc w:val="thaiDistribute"/>
        <w:rPr>
          <w:rFonts w:eastAsiaTheme="minorEastAsia" w:cs="Cordia New"/>
          <w:b/>
          <w:szCs w:val="28"/>
          <w:lang w:bidi="th-TH"/>
        </w:rPr>
      </w:pPr>
    </w:p>
    <w:p w14:paraId="25B0A8B0" w14:textId="77777777" w:rsidR="00697E22" w:rsidRPr="003D14B2" w:rsidRDefault="003D14B2" w:rsidP="007D0059">
      <w:pPr>
        <w:pStyle w:val="ListParagraph"/>
        <w:numPr>
          <w:ilvl w:val="0"/>
          <w:numId w:val="21"/>
        </w:numPr>
        <w:spacing w:after="120" w:line="240" w:lineRule="auto"/>
        <w:contextualSpacing w:val="0"/>
        <w:jc w:val="thaiDistribute"/>
        <w:rPr>
          <w:bCs/>
        </w:rPr>
      </w:pPr>
      <w:r w:rsidRPr="003D14B2">
        <w:rPr>
          <w:rFonts w:hint="cs"/>
          <w:bCs/>
          <w:cs/>
        </w:rPr>
        <w:t>สร้างวิสัยทัศน์เอเชียตะวันออกเฉียงใต้</w:t>
      </w:r>
    </w:p>
    <w:p w14:paraId="05442755" w14:textId="77777777" w:rsidR="00E632BD" w:rsidRPr="00E632BD" w:rsidRDefault="00E632BD" w:rsidP="007D0059">
      <w:pPr>
        <w:spacing w:after="120" w:line="240" w:lineRule="auto"/>
        <w:ind w:left="360"/>
        <w:jc w:val="thaiDistribute"/>
        <w:rPr>
          <w:b/>
        </w:rPr>
      </w:pPr>
      <w:r>
        <w:rPr>
          <w:b/>
          <w:noProof/>
          <w:lang w:val="en-US" w:bidi="th-TH"/>
        </w:rPr>
        <w:drawing>
          <wp:inline distT="0" distB="0" distL="0" distR="0" wp14:anchorId="00CCB160" wp14:editId="47BD5650">
            <wp:extent cx="6096635" cy="3429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D19B7" w14:textId="77777777" w:rsidR="0053123B" w:rsidRPr="00444496" w:rsidRDefault="0053123B" w:rsidP="007D0059">
      <w:pPr>
        <w:spacing w:after="120" w:line="240" w:lineRule="auto"/>
        <w:jc w:val="thaiDistribute"/>
        <w:rPr>
          <w:rFonts w:cstheme="minorBidi"/>
          <w:b/>
          <w:bCs/>
          <w:szCs w:val="28"/>
        </w:rPr>
      </w:pPr>
      <w:r w:rsidRPr="00444496">
        <w:rPr>
          <w:rFonts w:cs="Cordia New" w:hint="cs"/>
          <w:b/>
          <w:bCs/>
          <w:szCs w:val="28"/>
          <w:cs/>
          <w:lang w:bidi="th-TH"/>
        </w:rPr>
        <w:t>สร้างวิสัยทัศน์เอเชียตะวันออกเฉียงใต้</w:t>
      </w:r>
    </w:p>
    <w:p w14:paraId="42B064E9" w14:textId="63535BBD" w:rsidR="0053123B" w:rsidRPr="00444496" w:rsidRDefault="0053123B" w:rsidP="007D0059">
      <w:pPr>
        <w:spacing w:after="120" w:line="240" w:lineRule="auto"/>
        <w:jc w:val="thaiDistribute"/>
        <w:rPr>
          <w:rFonts w:cstheme="minorBidi"/>
          <w:szCs w:val="28"/>
        </w:rPr>
      </w:pPr>
      <w:r w:rsidRPr="00444496">
        <w:rPr>
          <w:rFonts w:cs="Cordia New" w:hint="cs"/>
          <w:szCs w:val="28"/>
          <w:cs/>
          <w:lang w:bidi="th-TH"/>
        </w:rPr>
        <w:t>อัตลักษณ์ของภูมิภาคเอเชียตะวันออกเฉียงใต้ถูกสร้างขึ้นจากความหลากหลายและ</w:t>
      </w:r>
      <w:r w:rsidR="008345EB" w:rsidRPr="00444496">
        <w:rPr>
          <w:rFonts w:cs="Cordia New" w:hint="cs"/>
          <w:szCs w:val="28"/>
          <w:cs/>
          <w:lang w:bidi="th-TH"/>
        </w:rPr>
        <w:t>สิ่งที่มี</w:t>
      </w:r>
      <w:r w:rsidRPr="00444496">
        <w:rPr>
          <w:rFonts w:cs="Cordia New" w:hint="cs"/>
          <w:szCs w:val="28"/>
          <w:cs/>
          <w:lang w:bidi="th-TH"/>
        </w:rPr>
        <w:t>ร่วม</w:t>
      </w:r>
      <w:r w:rsidR="008345EB" w:rsidRPr="00444496">
        <w:rPr>
          <w:rFonts w:cs="Cordia New" w:hint="cs"/>
          <w:szCs w:val="28"/>
          <w:cs/>
          <w:lang w:bidi="th-TH"/>
        </w:rPr>
        <w:t>กัน</w:t>
      </w:r>
      <w:r w:rsidRPr="00444496">
        <w:rPr>
          <w:rFonts w:cs="Cordia New" w:hint="cs"/>
          <w:szCs w:val="28"/>
          <w:cs/>
          <w:lang w:bidi="th-TH"/>
        </w:rPr>
        <w:t>โดยองค์กรระดับภูมิภาค</w:t>
      </w:r>
      <w:r w:rsidR="008345EB" w:rsidRPr="00444496">
        <w:rPr>
          <w:rFonts w:cs="Cordia New" w:hint="cs"/>
          <w:szCs w:val="28"/>
          <w:cs/>
          <w:lang w:bidi="th-TH"/>
        </w:rPr>
        <w:t xml:space="preserve"> </w:t>
      </w:r>
      <w:r w:rsidRPr="00444496">
        <w:rPr>
          <w:rFonts w:cs="Cordia New" w:hint="cs"/>
          <w:szCs w:val="28"/>
          <w:cs/>
          <w:lang w:bidi="th-TH"/>
        </w:rPr>
        <w:t>และ</w:t>
      </w:r>
      <w:r w:rsidR="008345EB" w:rsidRPr="00444496">
        <w:rPr>
          <w:rFonts w:cs="Cordia New" w:hint="cs"/>
          <w:szCs w:val="28"/>
          <w:cs/>
          <w:lang w:bidi="th-TH"/>
        </w:rPr>
        <w:t>ผ่านทง</w:t>
      </w:r>
      <w:r w:rsidRPr="00444496">
        <w:rPr>
          <w:rFonts w:cs="Cordia New" w:hint="cs"/>
          <w:szCs w:val="28"/>
          <w:cs/>
          <w:lang w:bidi="th-TH"/>
        </w:rPr>
        <w:t>กิจกรรมระดับภูมิภาค</w:t>
      </w:r>
      <w:r w:rsidRPr="00444496">
        <w:rPr>
          <w:rFonts w:cs="Cordia New"/>
          <w:szCs w:val="28"/>
          <w:cs/>
          <w:lang w:bidi="th-TH"/>
        </w:rPr>
        <w:t xml:space="preserve"> </w:t>
      </w:r>
      <w:r w:rsidRPr="00444496">
        <w:rPr>
          <w:rFonts w:cs="Cordia New" w:hint="cs"/>
          <w:szCs w:val="28"/>
          <w:cs/>
          <w:lang w:bidi="th-TH"/>
        </w:rPr>
        <w:t>ไปจนถึงกิจกรรมในชีว</w:t>
      </w:r>
      <w:r w:rsidR="008345EB" w:rsidRPr="00444496">
        <w:rPr>
          <w:rFonts w:cs="Cordia New" w:hint="cs"/>
          <w:szCs w:val="28"/>
          <w:cs/>
          <w:lang w:bidi="th-TH"/>
        </w:rPr>
        <w:t>ิ</w:t>
      </w:r>
      <w:r w:rsidRPr="00444496">
        <w:rPr>
          <w:rFonts w:cs="Cordia New" w:hint="cs"/>
          <w:szCs w:val="28"/>
          <w:cs/>
          <w:lang w:bidi="th-TH"/>
        </w:rPr>
        <w:t>ตประจำวันอย่างกีฬา</w:t>
      </w:r>
      <w:r w:rsidRPr="00444496">
        <w:rPr>
          <w:rFonts w:cs="Cordia New"/>
          <w:szCs w:val="28"/>
          <w:cs/>
          <w:lang w:bidi="th-TH"/>
        </w:rPr>
        <w:t xml:space="preserve"> </w:t>
      </w:r>
      <w:r w:rsidRPr="00444496">
        <w:rPr>
          <w:rFonts w:cs="Cordia New" w:hint="cs"/>
          <w:szCs w:val="28"/>
          <w:cs/>
          <w:lang w:bidi="th-TH"/>
        </w:rPr>
        <w:t>ศิลปะ</w:t>
      </w:r>
      <w:r w:rsidR="008345EB" w:rsidRPr="00444496">
        <w:rPr>
          <w:rFonts w:cs="Cordia New" w:hint="cs"/>
          <w:szCs w:val="28"/>
          <w:cs/>
          <w:lang w:bidi="th-TH"/>
        </w:rPr>
        <w:t xml:space="preserve"> </w:t>
      </w:r>
      <w:r w:rsidRPr="00444496">
        <w:rPr>
          <w:rFonts w:cs="Cordia New" w:hint="cs"/>
          <w:szCs w:val="28"/>
          <w:cs/>
          <w:lang w:bidi="th-TH"/>
        </w:rPr>
        <w:t>และวัฒนธรรมยอดนิยม</w:t>
      </w:r>
      <w:r w:rsidRPr="00444496">
        <w:rPr>
          <w:rFonts w:cs="Cordia New"/>
          <w:szCs w:val="28"/>
          <w:cs/>
          <w:lang w:bidi="th-TH"/>
        </w:rPr>
        <w:t xml:space="preserve"> </w:t>
      </w:r>
      <w:r w:rsidRPr="00444496">
        <w:rPr>
          <w:rFonts w:cs="Cordia New" w:hint="cs"/>
          <w:szCs w:val="28"/>
          <w:cs/>
          <w:lang w:bidi="th-TH"/>
        </w:rPr>
        <w:t>อัตลักษณ์นี้มีการ</w:t>
      </w:r>
      <w:r w:rsidR="008345EB" w:rsidRPr="00444496">
        <w:rPr>
          <w:rFonts w:cs="Cordia New" w:hint="cs"/>
          <w:szCs w:val="28"/>
          <w:cs/>
          <w:lang w:bidi="th-TH"/>
        </w:rPr>
        <w:t>พัฒนา</w:t>
      </w:r>
      <w:r w:rsidRPr="00444496">
        <w:rPr>
          <w:rFonts w:cs="Cordia New" w:hint="cs"/>
          <w:szCs w:val="28"/>
          <w:cs/>
          <w:lang w:bidi="th-TH"/>
        </w:rPr>
        <w:t>ไปตลอดเวลาและมีส่วนในการกำหนดวิสัยทัศน์สำหรับเอเชียตะวันออกเฉียงใต้ในฐานะภูมิภาคแห่งอนาคต</w:t>
      </w:r>
    </w:p>
    <w:p w14:paraId="041C19E9" w14:textId="77777777" w:rsidR="0053123B" w:rsidRPr="007E4673" w:rsidRDefault="0053123B" w:rsidP="007D0059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7E4673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1: </w:t>
      </w:r>
      <w:r w:rsidRPr="007E4673">
        <w:rPr>
          <w:rFonts w:cs="Cordia New" w:hint="cs"/>
          <w:szCs w:val="28"/>
          <w:highlight w:val="cyan"/>
          <w:cs/>
          <w:lang w:bidi="th-TH"/>
        </w:rPr>
        <w:t>อาเซียน</w:t>
      </w:r>
    </w:p>
    <w:p w14:paraId="451ABC43" w14:textId="0FF33C7A" w:rsidR="0053123B" w:rsidRPr="007E4673" w:rsidRDefault="0053123B" w:rsidP="007D0059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7E4673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2: </w:t>
      </w:r>
      <w:r w:rsidRPr="007E4673">
        <w:rPr>
          <w:rFonts w:cs="Cordia New" w:hint="cs"/>
          <w:szCs w:val="28"/>
          <w:highlight w:val="cyan"/>
          <w:cs/>
          <w:lang w:bidi="th-TH"/>
        </w:rPr>
        <w:t>ซีเกมส์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</w:t>
      </w:r>
      <w:r w:rsidRPr="007E4673">
        <w:rPr>
          <w:rFonts w:cs="Cordia New" w:hint="cs"/>
          <w:szCs w:val="28"/>
          <w:highlight w:val="cyan"/>
          <w:cs/>
          <w:lang w:bidi="th-TH"/>
        </w:rPr>
        <w:t>ประวัติศาสตร์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</w:t>
      </w:r>
      <w:r w:rsidRPr="007E4673">
        <w:rPr>
          <w:rFonts w:cs="Cordia New" w:hint="cs"/>
          <w:szCs w:val="28"/>
          <w:highlight w:val="cyan"/>
          <w:cs/>
          <w:lang w:bidi="th-TH"/>
        </w:rPr>
        <w:t>กีฬา</w:t>
      </w:r>
      <w:r w:rsidR="008345EB" w:rsidRPr="007E4673">
        <w:rPr>
          <w:rFonts w:cs="Cordia New" w:hint="cs"/>
          <w:szCs w:val="28"/>
          <w:highlight w:val="cyan"/>
          <w:cs/>
          <w:lang w:bidi="th-TH"/>
        </w:rPr>
        <w:t xml:space="preserve"> </w:t>
      </w:r>
      <w:r w:rsidRPr="007E4673">
        <w:rPr>
          <w:rFonts w:cs="Cordia New" w:hint="cs"/>
          <w:szCs w:val="28"/>
          <w:highlight w:val="cyan"/>
          <w:cs/>
          <w:lang w:bidi="th-TH"/>
        </w:rPr>
        <w:t>และการสร้างประชาคมในเอเชียตะวันออกเฉียงใต้</w:t>
      </w:r>
    </w:p>
    <w:p w14:paraId="2DB52E28" w14:textId="77777777" w:rsidR="0053123B" w:rsidRPr="007E4673" w:rsidRDefault="0053123B" w:rsidP="007D0059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7E4673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3: </w:t>
      </w:r>
      <w:r w:rsidRPr="007E4673">
        <w:rPr>
          <w:rFonts w:cs="Cordia New" w:hint="cs"/>
          <w:szCs w:val="28"/>
          <w:highlight w:val="cyan"/>
          <w:cs/>
          <w:lang w:bidi="th-TH"/>
        </w:rPr>
        <w:t>จากประวัติศาสตร์ที่แยกขาดกระจัดกระจายสู่ประวัติศาสตร์ร่วม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: </w:t>
      </w:r>
      <w:r w:rsidRPr="007E4673">
        <w:rPr>
          <w:rFonts w:cs="Cordia New" w:hint="cs"/>
          <w:szCs w:val="28"/>
          <w:highlight w:val="cyan"/>
          <w:cs/>
          <w:lang w:bidi="th-TH"/>
        </w:rPr>
        <w:t>เซปักตะกร้อ</w:t>
      </w:r>
    </w:p>
    <w:p w14:paraId="1AB889E1" w14:textId="77777777" w:rsidR="0053123B" w:rsidRPr="007E4673" w:rsidRDefault="0053123B" w:rsidP="007D0059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7E4673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4: </w:t>
      </w:r>
      <w:r w:rsidRPr="007E4673">
        <w:rPr>
          <w:rFonts w:cs="Cordia New" w:hint="cs"/>
          <w:szCs w:val="28"/>
          <w:highlight w:val="cyan"/>
          <w:cs/>
          <w:lang w:bidi="th-TH"/>
        </w:rPr>
        <w:t>มรดกทางวัฒนธรรม</w:t>
      </w:r>
      <w:r w:rsidRPr="007E4673">
        <w:rPr>
          <w:rFonts w:cs="Cordia New"/>
          <w:szCs w:val="28"/>
          <w:highlight w:val="cyan"/>
          <w:cs/>
          <w:lang w:bidi="th-TH"/>
        </w:rPr>
        <w:t>/</w:t>
      </w:r>
      <w:r w:rsidRPr="007E4673">
        <w:rPr>
          <w:rFonts w:cs="Cordia New" w:hint="cs"/>
          <w:szCs w:val="28"/>
          <w:highlight w:val="cyan"/>
          <w:cs/>
          <w:lang w:bidi="th-TH"/>
        </w:rPr>
        <w:t>ธรรมชาติของเอเชียตะวันออกเฉียงใต้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</w:t>
      </w:r>
      <w:r w:rsidRPr="007E4673">
        <w:rPr>
          <w:rFonts w:cs="Cordia New" w:hint="cs"/>
          <w:szCs w:val="28"/>
          <w:highlight w:val="cyan"/>
          <w:cs/>
          <w:lang w:bidi="th-TH"/>
        </w:rPr>
        <w:t>ทำไมมรดกทางวัฒนธรรมจึงสำคัญสำหรับเรา</w:t>
      </w:r>
      <w:r w:rsidRPr="007E4673">
        <w:rPr>
          <w:rFonts w:cstheme="minorBidi"/>
          <w:szCs w:val="28"/>
          <w:highlight w:val="cyan"/>
        </w:rPr>
        <w:t>?</w:t>
      </w:r>
    </w:p>
    <w:p w14:paraId="348E2BF2" w14:textId="77777777" w:rsidR="0053123B" w:rsidRPr="007E4673" w:rsidRDefault="0053123B" w:rsidP="007D0059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7E4673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5: </w:t>
      </w:r>
      <w:r w:rsidRPr="007E4673">
        <w:rPr>
          <w:rFonts w:cs="Cordia New" w:hint="cs"/>
          <w:szCs w:val="28"/>
          <w:highlight w:val="cyan"/>
          <w:cs/>
          <w:lang w:bidi="th-TH"/>
        </w:rPr>
        <w:t>ศิลปะร่วมสมัยของเอเชียตะวันออกเฉียงใต้</w:t>
      </w:r>
    </w:p>
    <w:p w14:paraId="4D38A706" w14:textId="77777777" w:rsidR="0053123B" w:rsidRPr="007E4673" w:rsidRDefault="0053123B" w:rsidP="007D0059">
      <w:pPr>
        <w:spacing w:after="120" w:line="240" w:lineRule="auto"/>
        <w:jc w:val="thaiDistribute"/>
        <w:rPr>
          <w:rFonts w:cstheme="minorBidi"/>
          <w:szCs w:val="28"/>
          <w:highlight w:val="cyan"/>
        </w:rPr>
      </w:pPr>
      <w:r w:rsidRPr="007E4673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6: </w:t>
      </w:r>
      <w:r w:rsidRPr="007E4673">
        <w:rPr>
          <w:rFonts w:cs="Cordia New" w:hint="cs"/>
          <w:szCs w:val="28"/>
          <w:highlight w:val="cyan"/>
          <w:cs/>
          <w:lang w:bidi="th-TH"/>
        </w:rPr>
        <w:t>ดนตรียอดนิยมในเอเชียตะวันออกเฉียงใต้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: </w:t>
      </w:r>
      <w:r w:rsidRPr="007E4673">
        <w:rPr>
          <w:rFonts w:cs="Cordia New" w:hint="cs"/>
          <w:szCs w:val="28"/>
          <w:highlight w:val="cyan"/>
          <w:cs/>
          <w:lang w:bidi="th-TH"/>
        </w:rPr>
        <w:t>ระหว่างวัฒนธรรมโลกและท้องถิ่น</w:t>
      </w:r>
    </w:p>
    <w:p w14:paraId="116C6F4B" w14:textId="77777777" w:rsidR="0053123B" w:rsidRDefault="0053123B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7E4673">
        <w:rPr>
          <w:rFonts w:cs="Cordia New" w:hint="cs"/>
          <w:szCs w:val="28"/>
          <w:highlight w:val="cyan"/>
          <w:cs/>
          <w:lang w:bidi="th-TH"/>
        </w:rPr>
        <w:t>บทเรียนที่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7: </w:t>
      </w:r>
      <w:r w:rsidRPr="007E4673">
        <w:rPr>
          <w:rFonts w:cs="Cordia New" w:hint="cs"/>
          <w:szCs w:val="28"/>
          <w:highlight w:val="cyan"/>
          <w:cs/>
          <w:lang w:bidi="th-TH"/>
        </w:rPr>
        <w:t>เอเชียตะวันออกเฉียงใต้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</w:t>
      </w:r>
      <w:r w:rsidRPr="007E4673">
        <w:rPr>
          <w:rFonts w:cs="Cordia New" w:hint="cs"/>
          <w:szCs w:val="28"/>
          <w:highlight w:val="cyan"/>
          <w:cs/>
          <w:lang w:bidi="th-TH"/>
        </w:rPr>
        <w:t>ภาพยนตร์</w:t>
      </w:r>
      <w:r w:rsidRPr="007E4673">
        <w:rPr>
          <w:rFonts w:cs="Cordia New"/>
          <w:szCs w:val="28"/>
          <w:highlight w:val="cyan"/>
          <w:cs/>
          <w:lang w:bidi="th-TH"/>
        </w:rPr>
        <w:t xml:space="preserve"> </w:t>
      </w:r>
      <w:r w:rsidRPr="007E4673">
        <w:rPr>
          <w:rFonts w:cs="Cordia New" w:hint="cs"/>
          <w:szCs w:val="28"/>
          <w:highlight w:val="cyan"/>
          <w:cs/>
          <w:lang w:bidi="th-TH"/>
        </w:rPr>
        <w:t>และจักรวรรดิ</w:t>
      </w:r>
    </w:p>
    <w:p w14:paraId="07F6491F" w14:textId="77777777" w:rsidR="0053123B" w:rsidRDefault="0053123B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</w:p>
    <w:p w14:paraId="0E5FD892" w14:textId="77777777" w:rsidR="005D25DE" w:rsidRPr="005D25DE" w:rsidRDefault="005D25DE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5D25DE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5D25DE">
        <w:rPr>
          <w:rFonts w:cs="Cordia New"/>
          <w:b/>
          <w:bCs/>
          <w:szCs w:val="28"/>
          <w:cs/>
          <w:lang w:bidi="th-TH"/>
        </w:rPr>
        <w:t xml:space="preserve"> 1: </w:t>
      </w:r>
      <w:r w:rsidRPr="005D25DE">
        <w:rPr>
          <w:rFonts w:cs="Cordia New" w:hint="cs"/>
          <w:b/>
          <w:bCs/>
          <w:szCs w:val="28"/>
          <w:cs/>
          <w:lang w:bidi="th-TH"/>
        </w:rPr>
        <w:t>อาเซียน</w:t>
      </w:r>
    </w:p>
    <w:p w14:paraId="0E041642" w14:textId="77777777" w:rsidR="00D2089B" w:rsidRPr="00D2089B" w:rsidRDefault="007E4F24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val="en-US" w:bidi="th-TH"/>
        </w:rPr>
        <w:t>บทเรียนนี้</w:t>
      </w:r>
      <w:r w:rsidR="00D2089B">
        <w:rPr>
          <w:rFonts w:cs="Cordia New" w:hint="cs"/>
          <w:szCs w:val="28"/>
          <w:cs/>
          <w:lang w:val="en-US" w:bidi="th-TH"/>
        </w:rPr>
        <w:t>แนะนำอาเซียนในฐานะองค์กรระดับภูมิภาค ดูการจัดตั้งและการทำงานของอาเซียนในการช่วยสร้างและกำหนดอัตลักษณ์ร่วมใน</w:t>
      </w:r>
      <w:r w:rsidR="00D2089B" w:rsidRPr="00854E87">
        <w:rPr>
          <w:rFonts w:cs="Cordia New" w:hint="cs"/>
          <w:szCs w:val="28"/>
          <w:cs/>
          <w:lang w:val="en-US" w:bidi="th-TH"/>
        </w:rPr>
        <w:t>เอเชียตะวันออกเฉียงใต้</w:t>
      </w:r>
    </w:p>
    <w:p w14:paraId="4DD6A4D0" w14:textId="118E649D" w:rsidR="00ED63D2" w:rsidRPr="00ED63D2" w:rsidRDefault="00ED63D2" w:rsidP="007D0059">
      <w:pPr>
        <w:spacing w:after="120" w:line="240" w:lineRule="auto"/>
        <w:jc w:val="thaiDistribute"/>
        <w:rPr>
          <w:rFonts w:cstheme="minorBidi"/>
          <w:b/>
          <w:bCs/>
          <w:szCs w:val="28"/>
        </w:rPr>
      </w:pPr>
      <w:r w:rsidRPr="00ED63D2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2: </w:t>
      </w:r>
      <w:r w:rsidRPr="00ED63D2">
        <w:rPr>
          <w:rFonts w:cs="Cordia New" w:hint="cs"/>
          <w:b/>
          <w:bCs/>
          <w:szCs w:val="28"/>
          <w:cs/>
          <w:lang w:bidi="th-TH"/>
        </w:rPr>
        <w:t>ซีเกมส์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</w:t>
      </w:r>
      <w:r w:rsidRPr="00ED63D2">
        <w:rPr>
          <w:rFonts w:cs="Cordia New" w:hint="cs"/>
          <w:b/>
          <w:bCs/>
          <w:szCs w:val="28"/>
          <w:cs/>
          <w:lang w:bidi="th-TH"/>
        </w:rPr>
        <w:t>ประวัติศาสตร์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</w:t>
      </w:r>
      <w:r w:rsidRPr="00ED63D2">
        <w:rPr>
          <w:rFonts w:cs="Cordia New" w:hint="cs"/>
          <w:b/>
          <w:bCs/>
          <w:szCs w:val="28"/>
          <w:cs/>
          <w:lang w:bidi="th-TH"/>
        </w:rPr>
        <w:t>กีฬา</w:t>
      </w:r>
      <w:r w:rsidR="00DD44A4">
        <w:rPr>
          <w:rFonts w:cs="Cordia New" w:hint="cs"/>
          <w:b/>
          <w:bCs/>
          <w:szCs w:val="28"/>
          <w:cs/>
          <w:lang w:bidi="th-TH"/>
        </w:rPr>
        <w:t xml:space="preserve"> </w:t>
      </w:r>
      <w:r w:rsidRPr="00ED63D2">
        <w:rPr>
          <w:rFonts w:cs="Cordia New" w:hint="cs"/>
          <w:b/>
          <w:bCs/>
          <w:szCs w:val="28"/>
          <w:cs/>
          <w:lang w:bidi="th-TH"/>
        </w:rPr>
        <w:t>และการสร้างประชาคมในเอเชียตะวันออกเฉียงใต้</w:t>
      </w:r>
    </w:p>
    <w:p w14:paraId="3E7D9A4D" w14:textId="77777777" w:rsidR="00E85612" w:rsidRPr="00E85612" w:rsidRDefault="007E4F24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ascii="Cordia New" w:hAnsi="Cordia New" w:cs="Cordia New" w:hint="cs"/>
          <w:sz w:val="28"/>
          <w:szCs w:val="28"/>
          <w:cs/>
          <w:lang w:val="en-US" w:bidi="th-TH"/>
        </w:rPr>
        <w:t>บทเรียนนี้</w:t>
      </w:r>
      <w:r w:rsidR="00E85612" w:rsidRPr="008D3B7B">
        <w:rPr>
          <w:rFonts w:ascii="Cordia New" w:hAnsi="Cordia New" w:cs="Cordia New" w:hint="cs"/>
          <w:sz w:val="28"/>
          <w:szCs w:val="28"/>
          <w:cs/>
          <w:lang w:val="en-US" w:bidi="th-TH"/>
        </w:rPr>
        <w:t>แนะนำประวัติศาสตร์ของซีเกมส์และแนวเนื้อหาหลักและลักษณะเด่น</w:t>
      </w:r>
      <w:r w:rsidR="00E85612" w:rsidRPr="008D3B7B">
        <w:rPr>
          <w:rFonts w:ascii="Calibri" w:hAnsi="Calibri" w:hint="cs"/>
          <w:sz w:val="28"/>
          <w:szCs w:val="28"/>
          <w:cs/>
          <w:lang w:val="en-US" w:bidi="th-TH"/>
        </w:rPr>
        <w:t xml:space="preserve"> </w:t>
      </w:r>
      <w:r w:rsidR="00E85612" w:rsidRPr="008D3B7B">
        <w:rPr>
          <w:rFonts w:ascii="Cordia New" w:hAnsi="Cordia New" w:cs="Cordia New" w:hint="cs"/>
          <w:sz w:val="28"/>
          <w:szCs w:val="28"/>
          <w:cs/>
          <w:lang w:val="en-US" w:bidi="th-TH"/>
        </w:rPr>
        <w:t>และ</w:t>
      </w:r>
      <w:r w:rsidR="00E85612">
        <w:rPr>
          <w:rFonts w:ascii="Cordia New" w:hAnsi="Cordia New" w:cs="Cordia New" w:hint="cs"/>
          <w:sz w:val="28"/>
          <w:szCs w:val="28"/>
          <w:cs/>
          <w:lang w:val="en-US" w:bidi="th-TH"/>
        </w:rPr>
        <w:t>การอภิปร</w:t>
      </w:r>
      <w:r w:rsidR="00E85612" w:rsidRPr="008D3B7B">
        <w:rPr>
          <w:rFonts w:ascii="Cordia New" w:hAnsi="Cordia New" w:cs="Cordia New" w:hint="cs"/>
          <w:sz w:val="28"/>
          <w:szCs w:val="28"/>
          <w:cs/>
          <w:lang w:val="en-US" w:bidi="th-TH"/>
        </w:rPr>
        <w:t>าย</w:t>
      </w:r>
      <w:r w:rsidR="00E85612">
        <w:rPr>
          <w:rFonts w:ascii="Cordia New" w:hAnsi="Cordia New" w:cs="Cordia New" w:hint="cs"/>
          <w:sz w:val="28"/>
          <w:szCs w:val="28"/>
          <w:cs/>
          <w:lang w:val="en-US" w:bidi="th-TH"/>
        </w:rPr>
        <w:t>ว่า</w:t>
      </w:r>
      <w:r w:rsidR="00E85612" w:rsidRPr="008D3B7B">
        <w:rPr>
          <w:rFonts w:ascii="Cordia New" w:hAnsi="Cordia New" w:cs="Cordia New" w:hint="cs"/>
          <w:sz w:val="28"/>
          <w:szCs w:val="28"/>
          <w:cs/>
          <w:lang w:val="en-US" w:bidi="th-TH"/>
        </w:rPr>
        <w:t>ซีเกมส์ช่วยในการสร้าง</w:t>
      </w:r>
      <w:r w:rsidR="00E85612">
        <w:rPr>
          <w:rFonts w:ascii="Cordia New" w:hAnsi="Cordia New" w:cs="Cordia New" w:hint="cs"/>
          <w:sz w:val="28"/>
          <w:szCs w:val="28"/>
          <w:cs/>
          <w:lang w:val="en-US" w:bidi="th-TH"/>
        </w:rPr>
        <w:t>สำนึก</w:t>
      </w:r>
      <w:r w:rsidR="00E85612" w:rsidRPr="008D3B7B">
        <w:rPr>
          <w:rFonts w:ascii="Cordia New" w:hAnsi="Cordia New" w:cs="Cordia New" w:hint="cs"/>
          <w:sz w:val="28"/>
          <w:szCs w:val="28"/>
          <w:cs/>
          <w:lang w:val="en-US" w:bidi="th-TH"/>
        </w:rPr>
        <w:t>ประชาคมในระดับประเทศและภูมิภาคอย่างไร</w:t>
      </w:r>
    </w:p>
    <w:p w14:paraId="73955489" w14:textId="77777777" w:rsidR="00ED63D2" w:rsidRPr="00ED63D2" w:rsidRDefault="00ED63D2" w:rsidP="007D0059">
      <w:pPr>
        <w:spacing w:after="120" w:line="240" w:lineRule="auto"/>
        <w:jc w:val="thaiDistribute"/>
        <w:rPr>
          <w:rFonts w:cstheme="minorBidi"/>
          <w:b/>
          <w:bCs/>
          <w:szCs w:val="28"/>
        </w:rPr>
      </w:pPr>
      <w:r w:rsidRPr="00ED63D2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3: </w:t>
      </w:r>
      <w:r w:rsidRPr="00ED63D2">
        <w:rPr>
          <w:rFonts w:cs="Cordia New" w:hint="cs"/>
          <w:b/>
          <w:bCs/>
          <w:szCs w:val="28"/>
          <w:cs/>
          <w:lang w:bidi="th-TH"/>
        </w:rPr>
        <w:t>จากประวัติศาสตร์ที่แยกขาดกระจัดกระจายสู่ประวัติศาสตร์ร่วม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: </w:t>
      </w:r>
      <w:r w:rsidRPr="00ED63D2">
        <w:rPr>
          <w:rFonts w:cs="Cordia New" w:hint="cs"/>
          <w:b/>
          <w:bCs/>
          <w:szCs w:val="28"/>
          <w:cs/>
          <w:lang w:bidi="th-TH"/>
        </w:rPr>
        <w:t>เซปักตะกร้อ</w:t>
      </w:r>
    </w:p>
    <w:p w14:paraId="42D9006F" w14:textId="77777777" w:rsidR="009121A7" w:rsidRPr="009121A7" w:rsidRDefault="007E4F24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val="en-US" w:bidi="th-TH"/>
        </w:rPr>
        <w:t>บทเรียนนี้เป็นการ</w:t>
      </w:r>
      <w:r w:rsidR="009121A7">
        <w:rPr>
          <w:rFonts w:cs="Cordia New" w:hint="cs"/>
          <w:szCs w:val="28"/>
          <w:cs/>
          <w:lang w:val="en-US" w:bidi="th-TH"/>
        </w:rPr>
        <w:t>สืบเสาะต้นกำเนิดทางประวัติศาสตร์ของ</w:t>
      </w:r>
      <w:r w:rsidR="009121A7" w:rsidRPr="00C16246">
        <w:rPr>
          <w:rFonts w:cs="Cordia New" w:hint="cs"/>
          <w:i/>
          <w:iCs/>
          <w:szCs w:val="28"/>
          <w:cs/>
          <w:lang w:val="en-US" w:bidi="th-TH"/>
        </w:rPr>
        <w:t>เซปักตะกร้อ</w:t>
      </w:r>
      <w:r w:rsidR="009121A7">
        <w:rPr>
          <w:rFonts w:cs="Cordia New" w:hint="cs"/>
          <w:szCs w:val="28"/>
          <w:cs/>
          <w:lang w:val="en-US" w:bidi="th-TH"/>
        </w:rPr>
        <w:t xml:space="preserve"> และอภิปรายว่ากีฬาชนิดนี้กลายเป็น “หน้าตา” ของ</w:t>
      </w:r>
      <w:r w:rsidR="009121A7" w:rsidRPr="00C16246">
        <w:rPr>
          <w:rFonts w:cs="Cordia New" w:hint="cs"/>
          <w:szCs w:val="28"/>
          <w:cs/>
          <w:lang w:val="en-US" w:bidi="th-TH"/>
        </w:rPr>
        <w:t>เอเชียตะวันออกเฉียงใต้</w:t>
      </w:r>
      <w:r w:rsidR="009121A7">
        <w:rPr>
          <w:rFonts w:cs="Cordia New" w:hint="cs"/>
          <w:szCs w:val="28"/>
          <w:cs/>
          <w:lang w:val="en-US" w:bidi="th-TH"/>
        </w:rPr>
        <w:t>ไปได้อย่างไรขณะที่กำลังได้รับความนิยมไปทั่วโลก นักเรียนจะได้รับการส่งเสริมให้คิดว่ากีฬาธรรมดา</w:t>
      </w:r>
      <w:r w:rsidR="00A069C3">
        <w:rPr>
          <w:rFonts w:cs="Cordia New" w:hint="cs"/>
          <w:szCs w:val="28"/>
          <w:cs/>
          <w:lang w:val="en-US" w:bidi="th-TH"/>
        </w:rPr>
        <w:t>ที่มีอยู่ทั่วไปนี้</w:t>
      </w:r>
      <w:r w:rsidR="009121A7">
        <w:rPr>
          <w:rFonts w:cs="Cordia New" w:hint="cs"/>
          <w:szCs w:val="28"/>
          <w:cs/>
          <w:lang w:val="en-US" w:bidi="th-TH"/>
        </w:rPr>
        <w:t>นี้มีส่วนช่วยสร้างอัตลักษณ์ของภูมิภาคได้อย่างไร</w:t>
      </w:r>
    </w:p>
    <w:p w14:paraId="19F2751F" w14:textId="77777777" w:rsidR="00ED63D2" w:rsidRPr="00ED63D2" w:rsidRDefault="00ED63D2" w:rsidP="007D0059">
      <w:pPr>
        <w:spacing w:after="120" w:line="240" w:lineRule="auto"/>
        <w:jc w:val="thaiDistribute"/>
        <w:rPr>
          <w:rFonts w:cstheme="minorBidi"/>
          <w:b/>
          <w:bCs/>
          <w:szCs w:val="28"/>
        </w:rPr>
      </w:pPr>
      <w:r w:rsidRPr="00ED63D2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4: </w:t>
      </w:r>
      <w:r w:rsidRPr="00ED63D2">
        <w:rPr>
          <w:rFonts w:cs="Cordia New" w:hint="cs"/>
          <w:b/>
          <w:bCs/>
          <w:szCs w:val="28"/>
          <w:cs/>
          <w:lang w:bidi="th-TH"/>
        </w:rPr>
        <w:t>มรดกทางวัฒนธรรม</w:t>
      </w:r>
      <w:r w:rsidRPr="00ED63D2">
        <w:rPr>
          <w:rFonts w:cs="Cordia New"/>
          <w:b/>
          <w:bCs/>
          <w:szCs w:val="28"/>
          <w:cs/>
          <w:lang w:bidi="th-TH"/>
        </w:rPr>
        <w:t>/</w:t>
      </w:r>
      <w:r w:rsidRPr="00ED63D2">
        <w:rPr>
          <w:rFonts w:cs="Cordia New" w:hint="cs"/>
          <w:b/>
          <w:bCs/>
          <w:szCs w:val="28"/>
          <w:cs/>
          <w:lang w:bidi="th-TH"/>
        </w:rPr>
        <w:t>ธรรมชาติของเอเชียตะวันออกเฉียงใต้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</w:t>
      </w:r>
      <w:r w:rsidRPr="00ED63D2">
        <w:rPr>
          <w:rFonts w:cs="Cordia New" w:hint="cs"/>
          <w:b/>
          <w:bCs/>
          <w:szCs w:val="28"/>
          <w:cs/>
          <w:lang w:bidi="th-TH"/>
        </w:rPr>
        <w:t>ทำไมมรดกทางวัฒนธรรมจึงสำคัญสำหรับเรา</w:t>
      </w:r>
      <w:r w:rsidRPr="00ED63D2">
        <w:rPr>
          <w:rFonts w:cstheme="minorBidi"/>
          <w:b/>
          <w:bCs/>
          <w:szCs w:val="28"/>
        </w:rPr>
        <w:t>?</w:t>
      </w:r>
    </w:p>
    <w:p w14:paraId="0583F517" w14:textId="77777777" w:rsidR="00396762" w:rsidRPr="00396762" w:rsidRDefault="00396762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val="en-US" w:bidi="th-TH"/>
        </w:rPr>
        <w:t>บทเรียนนี้พานักเรียนขบคิดเกี่ยวกับแนวคิดว่าด้วยมรดกและประเภทต่างๆ ของมรดก โดยมุ่งเน้นมรดกทางวัฒนธรรมและบทบาทของมรดกในประวัติศาสตร์ร่วมของภูมิภาค นักเรียนยังจะได้อภิปรายแลกเปลี่ยนกันว่าควรรักษามรดกไว้หรือไม่ด้วย</w:t>
      </w:r>
    </w:p>
    <w:p w14:paraId="325E2A21" w14:textId="77777777" w:rsidR="00ED63D2" w:rsidRPr="00ED63D2" w:rsidRDefault="00ED63D2" w:rsidP="007D0059">
      <w:pPr>
        <w:spacing w:after="120" w:line="240" w:lineRule="auto"/>
        <w:jc w:val="thaiDistribute"/>
        <w:rPr>
          <w:rFonts w:cstheme="minorBidi"/>
          <w:b/>
          <w:bCs/>
          <w:szCs w:val="28"/>
        </w:rPr>
      </w:pPr>
      <w:r w:rsidRPr="00ED63D2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5: </w:t>
      </w:r>
      <w:r w:rsidRPr="00ED63D2">
        <w:rPr>
          <w:rFonts w:cs="Cordia New" w:hint="cs"/>
          <w:b/>
          <w:bCs/>
          <w:szCs w:val="28"/>
          <w:cs/>
          <w:lang w:bidi="th-TH"/>
        </w:rPr>
        <w:t>ศิลปะร่วมสมัยของเอเชียตะวันออกเฉียงใต้</w:t>
      </w:r>
    </w:p>
    <w:p w14:paraId="6183055C" w14:textId="7E2D4985" w:rsidR="00980FCE" w:rsidRPr="00980FCE" w:rsidRDefault="00980FCE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val="en-US" w:bidi="th-TH"/>
        </w:rPr>
        <w:t>บทเรียนนี้เป็นการพิจารณาศิลปะร่วมสมัย ทั้งนิยามและการปฏิบัติ และจะพานักเรียนแลกเปลี่ยนเกี่ยวกับประเด็นต่างๆ ในระดับประเทศ ภูมิภาค</w:t>
      </w:r>
      <w:r w:rsidR="00DD44A4">
        <w:rPr>
          <w:rFonts w:cs="Cordia New" w:hint="cs"/>
          <w:szCs w:val="28"/>
          <w:cs/>
          <w:lang w:val="en-US" w:bidi="th-TH"/>
        </w:rPr>
        <w:t xml:space="preserve"> </w:t>
      </w:r>
      <w:r>
        <w:rPr>
          <w:rFonts w:cs="Cordia New" w:hint="cs"/>
          <w:szCs w:val="28"/>
          <w:cs/>
          <w:lang w:val="en-US" w:bidi="th-TH"/>
        </w:rPr>
        <w:t>และโลก</w:t>
      </w:r>
      <w:r w:rsidR="00DD44A4">
        <w:rPr>
          <w:rFonts w:cs="Cordia New" w:hint="cs"/>
          <w:szCs w:val="28"/>
          <w:cs/>
          <w:lang w:val="en-US" w:bidi="th-TH"/>
        </w:rPr>
        <w:t xml:space="preserve"> </w:t>
      </w:r>
      <w:r>
        <w:rPr>
          <w:rFonts w:cs="Cordia New" w:hint="cs"/>
          <w:szCs w:val="28"/>
          <w:cs/>
          <w:lang w:val="en-US" w:bidi="th-TH"/>
        </w:rPr>
        <w:t>ที่ได้ถูกสื่อสารผ่านทางศิลปะร่วมสมัย</w:t>
      </w:r>
    </w:p>
    <w:p w14:paraId="7A717E4C" w14:textId="77777777" w:rsidR="00ED63D2" w:rsidRPr="00ED63D2" w:rsidRDefault="00ED63D2" w:rsidP="007D0059">
      <w:pPr>
        <w:spacing w:after="120" w:line="240" w:lineRule="auto"/>
        <w:jc w:val="thaiDistribute"/>
        <w:rPr>
          <w:rFonts w:cstheme="minorBidi"/>
          <w:b/>
          <w:bCs/>
          <w:szCs w:val="28"/>
        </w:rPr>
      </w:pPr>
      <w:r w:rsidRPr="00ED63D2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6: </w:t>
      </w:r>
      <w:r w:rsidRPr="00ED63D2">
        <w:rPr>
          <w:rFonts w:cs="Cordia New" w:hint="cs"/>
          <w:b/>
          <w:bCs/>
          <w:szCs w:val="28"/>
          <w:cs/>
          <w:lang w:bidi="th-TH"/>
        </w:rPr>
        <w:t>ดนตรียอดนิยมในเอเชียตะวันออกเฉียงใต้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: </w:t>
      </w:r>
      <w:r w:rsidRPr="00ED63D2">
        <w:rPr>
          <w:rFonts w:cs="Cordia New" w:hint="cs"/>
          <w:b/>
          <w:bCs/>
          <w:szCs w:val="28"/>
          <w:cs/>
          <w:lang w:bidi="th-TH"/>
        </w:rPr>
        <w:t>ระหว่างวัฒนธรรมโลกและท้องถิ่น</w:t>
      </w:r>
    </w:p>
    <w:p w14:paraId="6F072EAE" w14:textId="4FDEB2A6" w:rsidR="00760E8D" w:rsidRPr="00760E8D" w:rsidRDefault="00760E8D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val="en-US" w:bidi="th-TH"/>
        </w:rPr>
        <w:t>บทเรียนนี้มีเนื้อหาเกี่ยวกับพัฒนาการของดนตรียอดนิยมใน</w:t>
      </w:r>
      <w:r w:rsidRPr="00D669E9">
        <w:rPr>
          <w:rFonts w:cs="Cordia New" w:hint="cs"/>
          <w:szCs w:val="28"/>
          <w:cs/>
          <w:lang w:val="en-US" w:bidi="th-TH"/>
        </w:rPr>
        <w:t>เอเชียตะวันออกเฉียงใต้</w:t>
      </w:r>
      <w:r>
        <w:rPr>
          <w:rFonts w:cs="Cordia New" w:hint="cs"/>
          <w:szCs w:val="28"/>
          <w:cs/>
          <w:lang w:val="en-US" w:bidi="th-TH"/>
        </w:rPr>
        <w:t>จากรูปแบบดั้งเดิมมาสู่รูปแบบสมัยใหม่ และการบริโภคดนตรียอดนิยม (ในรูปแบบรายการวัฒนธรรมป็อปยอดนิยม</w:t>
      </w:r>
      <w:r w:rsidR="00DD44A4">
        <w:rPr>
          <w:rFonts w:cs="Cordia New" w:hint="cs"/>
          <w:szCs w:val="28"/>
          <w:cs/>
          <w:lang w:val="en-US" w:bidi="th-TH"/>
        </w:rPr>
        <w:t xml:space="preserve"> </w:t>
      </w:r>
      <w:r>
        <w:rPr>
          <w:rFonts w:cs="Cordia New" w:hint="cs"/>
          <w:szCs w:val="28"/>
          <w:cs/>
          <w:lang w:val="en-US" w:bidi="th-TH"/>
        </w:rPr>
        <w:t xml:space="preserve">เช่น การประกวดไอดอล) </w:t>
      </w:r>
      <w:r>
        <w:rPr>
          <w:rFonts w:ascii="Cordia New" w:hAnsi="Cordia New" w:cs="Cordia New" w:hint="cs"/>
          <w:szCs w:val="28"/>
          <w:cs/>
          <w:lang w:val="en-US" w:bidi="th-TH"/>
        </w:rPr>
        <w:t>ได้ส่งผลกระทบอย่างไรต่ออัตลักษณ์ของภูมิภาค</w:t>
      </w:r>
      <w:r>
        <w:rPr>
          <w:rFonts w:ascii="Calibri" w:hAnsi="Calibri" w:hint="cs"/>
          <w:szCs w:val="28"/>
          <w:cs/>
          <w:lang w:val="en-US" w:bidi="th-TH"/>
        </w:rPr>
        <w:t xml:space="preserve"> </w:t>
      </w:r>
      <w:r>
        <w:rPr>
          <w:rFonts w:ascii="Cordia New" w:hAnsi="Cordia New" w:cs="Cordia New" w:hint="cs"/>
          <w:szCs w:val="28"/>
          <w:cs/>
          <w:lang w:val="en-US" w:bidi="th-TH"/>
        </w:rPr>
        <w:t>ประเทศ</w:t>
      </w:r>
      <w:r w:rsidR="00DD44A4">
        <w:rPr>
          <w:rFonts w:ascii="Cordia New" w:hAnsi="Cordia New" w:cs="Cordia New" w:hint="cs"/>
          <w:szCs w:val="28"/>
          <w:cs/>
          <w:lang w:val="en-US" w:bidi="th-TH"/>
        </w:rPr>
        <w:t xml:space="preserve"> </w:t>
      </w:r>
      <w:r>
        <w:rPr>
          <w:rFonts w:ascii="Cordia New" w:hAnsi="Cordia New" w:cs="Cordia New" w:hint="cs"/>
          <w:szCs w:val="28"/>
          <w:cs/>
          <w:lang w:val="en-US" w:bidi="th-TH"/>
        </w:rPr>
        <w:t>และปัจเจกบุคคล</w:t>
      </w:r>
    </w:p>
    <w:p w14:paraId="0196B9D5" w14:textId="77777777" w:rsidR="00ED63D2" w:rsidRPr="00ED63D2" w:rsidRDefault="00ED63D2" w:rsidP="007D0059">
      <w:pPr>
        <w:spacing w:after="120" w:line="240" w:lineRule="auto"/>
        <w:jc w:val="thaiDistribute"/>
        <w:rPr>
          <w:rFonts w:cstheme="minorBidi"/>
          <w:b/>
          <w:bCs/>
          <w:szCs w:val="28"/>
          <w:lang w:bidi="th-TH"/>
        </w:rPr>
      </w:pPr>
      <w:r w:rsidRPr="00ED63D2">
        <w:rPr>
          <w:rFonts w:cs="Cordia New" w:hint="cs"/>
          <w:b/>
          <w:bCs/>
          <w:szCs w:val="28"/>
          <w:cs/>
          <w:lang w:bidi="th-TH"/>
        </w:rPr>
        <w:t>บทเรียนที่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7: </w:t>
      </w:r>
      <w:r w:rsidRPr="00ED63D2">
        <w:rPr>
          <w:rFonts w:cs="Cordia New" w:hint="cs"/>
          <w:b/>
          <w:bCs/>
          <w:szCs w:val="28"/>
          <w:cs/>
          <w:lang w:bidi="th-TH"/>
        </w:rPr>
        <w:t>เอเชียตะวันออกเฉียงใต้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</w:t>
      </w:r>
      <w:r w:rsidRPr="00ED63D2">
        <w:rPr>
          <w:rFonts w:cs="Cordia New" w:hint="cs"/>
          <w:b/>
          <w:bCs/>
          <w:szCs w:val="28"/>
          <w:cs/>
          <w:lang w:bidi="th-TH"/>
        </w:rPr>
        <w:t>ภาพยนตร์</w:t>
      </w:r>
      <w:r w:rsidRPr="00ED63D2">
        <w:rPr>
          <w:rFonts w:cs="Cordia New"/>
          <w:b/>
          <w:bCs/>
          <w:szCs w:val="28"/>
          <w:cs/>
          <w:lang w:bidi="th-TH"/>
        </w:rPr>
        <w:t xml:space="preserve"> </w:t>
      </w:r>
      <w:r w:rsidRPr="00ED63D2">
        <w:rPr>
          <w:rFonts w:cs="Cordia New" w:hint="cs"/>
          <w:b/>
          <w:bCs/>
          <w:szCs w:val="28"/>
          <w:cs/>
          <w:lang w:bidi="th-TH"/>
        </w:rPr>
        <w:t>และจักรวรรดิ</w:t>
      </w:r>
    </w:p>
    <w:p w14:paraId="0E63D428" w14:textId="77777777" w:rsidR="00760E8D" w:rsidRPr="00760E8D" w:rsidRDefault="00760E8D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val="en-US" w:bidi="th-TH"/>
        </w:rPr>
        <w:t>บทเรียนนี้มีเนื้อหาเกี่ยวกับการนำเสนอประวัติศาสตร์ในภาพยนตร์ โดยเฉพาะประวัติศาสตร์ของจักรวรรดิอาณานิคม และพานักเรียนแลกเปลี่ยนกันว่าอุตสาหกรรมภาพยนตร์ท้องถิ่นใน</w:t>
      </w:r>
      <w:r w:rsidRPr="00E50394">
        <w:rPr>
          <w:rFonts w:cs="Cordia New" w:hint="cs"/>
          <w:szCs w:val="28"/>
          <w:cs/>
          <w:lang w:val="en-US" w:bidi="th-TH"/>
        </w:rPr>
        <w:t>เอเชียตะวันออกเฉียงใต้</w:t>
      </w:r>
      <w:r>
        <w:rPr>
          <w:rFonts w:cs="Cordia New" w:hint="cs"/>
          <w:szCs w:val="28"/>
          <w:cs/>
          <w:lang w:val="en-US" w:bidi="th-TH"/>
        </w:rPr>
        <w:t>มีส่วนร่วมในการสร้างวัฒนธรรมใหม่ของประเทศและขบวนการเอกราชอย่างไรบ้าง</w:t>
      </w:r>
    </w:p>
    <w:p w14:paraId="26CEC9B7" w14:textId="77777777" w:rsidR="00DD5BDE" w:rsidRPr="00041B9A" w:rsidRDefault="00DD5BDE" w:rsidP="007D0059">
      <w:pPr>
        <w:spacing w:after="120" w:line="240" w:lineRule="auto"/>
        <w:jc w:val="thaiDistribute"/>
      </w:pPr>
    </w:p>
    <w:p w14:paraId="661D45E3" w14:textId="77777777" w:rsidR="00F07076" w:rsidRDefault="00F07076" w:rsidP="007D0059">
      <w:pPr>
        <w:spacing w:after="120" w:line="240" w:lineRule="auto"/>
        <w:jc w:val="thaiDistribute"/>
        <w:rPr>
          <w:rFonts w:ascii="Arial Narrow" w:eastAsiaTheme="majorEastAsia" w:hAnsi="Arial Narrow" w:cstheme="majorBidi"/>
          <w:color w:val="525252" w:themeColor="accent3" w:themeShade="80"/>
          <w:sz w:val="36"/>
          <w:szCs w:val="32"/>
        </w:rPr>
      </w:pPr>
      <w:bookmarkStart w:id="80" w:name="_Toc14700287"/>
      <w:bookmarkStart w:id="81" w:name="_Toc15316106"/>
      <w:bookmarkStart w:id="82" w:name="_Toc15317189"/>
      <w:bookmarkStart w:id="83" w:name="_Toc15317252"/>
      <w:bookmarkStart w:id="84" w:name="_Toc15317315"/>
      <w:r>
        <w:br w:type="page"/>
      </w:r>
    </w:p>
    <w:p w14:paraId="0C0EF3D7" w14:textId="7C2B59C8" w:rsidR="00DD5BDE" w:rsidRPr="008C5BCE" w:rsidRDefault="0077517F" w:rsidP="00894279">
      <w:pPr>
        <w:pStyle w:val="Heading1"/>
        <w:numPr>
          <w:ilvl w:val="0"/>
          <w:numId w:val="0"/>
        </w:numPr>
        <w:spacing w:before="0" w:after="120" w:line="240" w:lineRule="auto"/>
        <w:rPr>
          <w:b/>
          <w:lang w:bidi="th-TH"/>
        </w:rPr>
      </w:pPr>
      <w:bookmarkStart w:id="85" w:name="_Toc36223448"/>
      <w:r>
        <w:rPr>
          <w:rFonts w:hint="cs"/>
          <w:b/>
          <w:cs/>
          <w:lang w:bidi="th-TH"/>
        </w:rPr>
        <w:lastRenderedPageBreak/>
        <w:t>ส่วนที่ 3</w:t>
      </w:r>
      <w:r w:rsidR="00894279" w:rsidRPr="008C5BCE">
        <w:rPr>
          <w:b/>
        </w:rPr>
        <w:t xml:space="preserve">: </w:t>
      </w:r>
      <w:bookmarkEnd w:id="80"/>
      <w:bookmarkEnd w:id="81"/>
      <w:bookmarkEnd w:id="82"/>
      <w:bookmarkEnd w:id="83"/>
      <w:bookmarkEnd w:id="84"/>
      <w:r>
        <w:rPr>
          <w:rFonts w:hint="cs"/>
          <w:b/>
          <w:cs/>
          <w:lang w:bidi="th-TH"/>
        </w:rPr>
        <w:t>การใช้หน่วยการเรียนรู้และบทเรียน</w:t>
      </w:r>
      <w:bookmarkEnd w:id="85"/>
    </w:p>
    <w:p w14:paraId="34AD3D26" w14:textId="77777777" w:rsidR="00E95D97" w:rsidRPr="008C5BCE" w:rsidRDefault="00E95D97" w:rsidP="00A91F01">
      <w:pPr>
        <w:pStyle w:val="ListParagraph"/>
        <w:keepNext/>
        <w:keepLines/>
        <w:numPr>
          <w:ilvl w:val="0"/>
          <w:numId w:val="38"/>
        </w:numPr>
        <w:shd w:val="clear" w:color="auto" w:fill="9999FF"/>
        <w:spacing w:after="120" w:line="240" w:lineRule="auto"/>
        <w:contextualSpacing w:val="0"/>
        <w:outlineLvl w:val="0"/>
        <w:rPr>
          <w:rFonts w:ascii="Arial Narrow" w:eastAsiaTheme="majorEastAsia" w:hAnsi="Arial Narrow" w:cstheme="majorBidi"/>
          <w:b/>
          <w:vanish/>
          <w:color w:val="525252" w:themeColor="accent3" w:themeShade="80"/>
          <w:sz w:val="36"/>
          <w:szCs w:val="32"/>
          <w:lang w:bidi="ar-SA"/>
        </w:rPr>
      </w:pPr>
      <w:bookmarkStart w:id="86" w:name="_Toc16259761"/>
      <w:bookmarkStart w:id="87" w:name="_Toc20599566"/>
      <w:bookmarkStart w:id="88" w:name="_Toc36223293"/>
      <w:bookmarkStart w:id="89" w:name="_Toc36223376"/>
      <w:bookmarkStart w:id="90" w:name="_Toc36223449"/>
      <w:bookmarkStart w:id="91" w:name="_Toc14700290"/>
      <w:bookmarkStart w:id="92" w:name="_Toc15316107"/>
      <w:bookmarkStart w:id="93" w:name="_Toc15317190"/>
      <w:bookmarkStart w:id="94" w:name="_Toc15317253"/>
      <w:bookmarkStart w:id="95" w:name="_Toc15317316"/>
      <w:bookmarkEnd w:id="86"/>
      <w:bookmarkEnd w:id="87"/>
      <w:bookmarkEnd w:id="88"/>
      <w:bookmarkEnd w:id="89"/>
      <w:bookmarkEnd w:id="90"/>
    </w:p>
    <w:p w14:paraId="750F9D90" w14:textId="77777777" w:rsidR="00E95D97" w:rsidRPr="008C5BCE" w:rsidRDefault="00E95D97" w:rsidP="00A91F01">
      <w:pPr>
        <w:pStyle w:val="ListParagraph"/>
        <w:keepNext/>
        <w:keepLines/>
        <w:numPr>
          <w:ilvl w:val="0"/>
          <w:numId w:val="38"/>
        </w:numPr>
        <w:shd w:val="clear" w:color="auto" w:fill="9999FF"/>
        <w:spacing w:after="120" w:line="240" w:lineRule="auto"/>
        <w:contextualSpacing w:val="0"/>
        <w:outlineLvl w:val="0"/>
        <w:rPr>
          <w:rFonts w:ascii="Arial Narrow" w:eastAsiaTheme="majorEastAsia" w:hAnsi="Arial Narrow" w:cstheme="majorBidi"/>
          <w:b/>
          <w:vanish/>
          <w:color w:val="525252" w:themeColor="accent3" w:themeShade="80"/>
          <w:sz w:val="36"/>
          <w:szCs w:val="32"/>
          <w:lang w:bidi="ar-SA"/>
        </w:rPr>
      </w:pPr>
      <w:bookmarkStart w:id="96" w:name="_Toc16259762"/>
      <w:bookmarkStart w:id="97" w:name="_Toc20599567"/>
      <w:bookmarkStart w:id="98" w:name="_Toc36223294"/>
      <w:bookmarkStart w:id="99" w:name="_Toc36223377"/>
      <w:bookmarkStart w:id="100" w:name="_Toc36223450"/>
      <w:bookmarkEnd w:id="96"/>
      <w:bookmarkEnd w:id="97"/>
      <w:bookmarkEnd w:id="98"/>
      <w:bookmarkEnd w:id="99"/>
      <w:bookmarkEnd w:id="100"/>
    </w:p>
    <w:p w14:paraId="731C9771" w14:textId="33465D85" w:rsidR="00DD5BDE" w:rsidRPr="008C5BCE" w:rsidRDefault="0077517F" w:rsidP="00A91F01">
      <w:pPr>
        <w:pStyle w:val="Heading2"/>
        <w:numPr>
          <w:ilvl w:val="1"/>
          <w:numId w:val="42"/>
        </w:numPr>
        <w:spacing w:before="0" w:beforeAutospacing="0" w:after="120" w:afterAutospacing="0"/>
        <w:rPr>
          <w:b/>
        </w:rPr>
      </w:pPr>
      <w:bookmarkStart w:id="101" w:name="_Toc36223451"/>
      <w:bookmarkEnd w:id="91"/>
      <w:bookmarkEnd w:id="92"/>
      <w:bookmarkEnd w:id="93"/>
      <w:bookmarkEnd w:id="94"/>
      <w:bookmarkEnd w:id="95"/>
      <w:r>
        <w:rPr>
          <w:rFonts w:cs="Angsana New" w:hint="cs"/>
          <w:b/>
          <w:color w:val="auto"/>
          <w:cs/>
          <w:lang w:bidi="th-TH"/>
        </w:rPr>
        <w:t>หลักการการเรียนรู้</w:t>
      </w:r>
      <w:bookmarkEnd w:id="101"/>
    </w:p>
    <w:p w14:paraId="0CD0EC31" w14:textId="40B0DF56" w:rsidR="0077517F" w:rsidRPr="0077517F" w:rsidRDefault="00CA5730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โครงการนี้</w:t>
      </w:r>
      <w:r w:rsidR="00D76BA6">
        <w:rPr>
          <w:rFonts w:cs="Cordia New" w:hint="cs"/>
          <w:szCs w:val="28"/>
          <w:cs/>
          <w:lang w:bidi="th-TH"/>
        </w:rPr>
        <w:t>กำหนดหลักการหลายข้อที่จำเป็นในการบรรลุวัตถุประสงค์</w:t>
      </w:r>
      <w:r w:rsidR="007C6D96">
        <w:rPr>
          <w:rFonts w:cs="Cordia New" w:hint="cs"/>
          <w:szCs w:val="28"/>
          <w:cs/>
          <w:lang w:bidi="th-TH"/>
        </w:rPr>
        <w:t>ของโครงการ</w:t>
      </w:r>
      <w:r w:rsidR="00D76BA6">
        <w:rPr>
          <w:rFonts w:cs="Cordia New" w:hint="cs"/>
          <w:szCs w:val="28"/>
          <w:cs/>
          <w:lang w:bidi="th-TH"/>
        </w:rPr>
        <w:t xml:space="preserve"> คณะทำงาน</w:t>
      </w:r>
      <w:r w:rsidR="007C6D96">
        <w:rPr>
          <w:rFonts w:cs="Cordia New" w:hint="cs"/>
          <w:szCs w:val="28"/>
          <w:cs/>
          <w:lang w:bidi="th-TH"/>
        </w:rPr>
        <w:t>ที่พัฒนาแผนการเรียนรู้ได้ยึด</w:t>
      </w:r>
      <w:r w:rsidR="00D76BA6">
        <w:rPr>
          <w:rFonts w:cs="Cordia New" w:hint="cs"/>
          <w:szCs w:val="28"/>
          <w:cs/>
          <w:lang w:bidi="th-TH"/>
        </w:rPr>
        <w:t>หลักการดังกล่าว ครู</w:t>
      </w:r>
      <w:r w:rsidR="007C6D96">
        <w:rPr>
          <w:rFonts w:cs="Cordia New" w:hint="cs"/>
          <w:szCs w:val="28"/>
          <w:cs/>
          <w:lang w:bidi="th-TH"/>
        </w:rPr>
        <w:t>ที่นำบทเรียนไปใช้ก็ควรจะใช้หลักการดังกล่าวด้วย</w:t>
      </w:r>
    </w:p>
    <w:p w14:paraId="4C8BE8DF" w14:textId="661DF491" w:rsidR="003A4C0E" w:rsidRPr="003A4C0E" w:rsidRDefault="00A13163" w:rsidP="007D0059">
      <w:pPr>
        <w:spacing w:after="120" w:line="240" w:lineRule="auto"/>
        <w:jc w:val="thaiDistribute"/>
        <w:rPr>
          <w:rFonts w:cstheme="minorBidi"/>
          <w:bCs/>
          <w:iCs/>
          <w:szCs w:val="28"/>
          <w:lang w:bidi="th-TH"/>
        </w:rPr>
      </w:pPr>
      <w:r>
        <w:rPr>
          <w:rFonts w:cstheme="minorBidi" w:hint="cs"/>
          <w:bCs/>
          <w:iCs/>
          <w:szCs w:val="28"/>
          <w:cs/>
          <w:lang w:bidi="th-TH"/>
        </w:rPr>
        <w:t>แหล่งข้อมูลชั้นต้น รูปแบบ</w:t>
      </w:r>
      <w:r w:rsidR="007C6D96">
        <w:rPr>
          <w:rFonts w:cstheme="minorBidi" w:hint="cs"/>
          <w:bCs/>
          <w:iCs/>
          <w:szCs w:val="28"/>
          <w:cs/>
          <w:lang w:bidi="th-TH"/>
        </w:rPr>
        <w:t>ที่หลากหลาย</w:t>
      </w:r>
    </w:p>
    <w:p w14:paraId="550A3ACE" w14:textId="4ABB05D0" w:rsidR="009F1B69" w:rsidRPr="009F1B69" w:rsidRDefault="00952DAD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บทเรียนชุดนี้ไม่ได้ให้ความสำคัญมากนักกับการมีเนื้อหาแบบตำราเรียนที่ดู</w:t>
      </w:r>
      <w:r w:rsidR="009F1B69" w:rsidRPr="00041B9A">
        <w:t xml:space="preserve"> </w:t>
      </w:r>
      <w:r w:rsidR="009F1B69">
        <w:t>‘</w:t>
      </w:r>
      <w:r>
        <w:rPr>
          <w:rFonts w:cs="Cordia New" w:hint="cs"/>
          <w:szCs w:val="28"/>
          <w:cs/>
          <w:lang w:bidi="th-TH"/>
        </w:rPr>
        <w:t>ทรงภูมิและรู้จริง</w:t>
      </w:r>
      <w:r w:rsidR="009F1B69">
        <w:t>’</w:t>
      </w:r>
      <w:r w:rsidR="009F1B69" w:rsidRPr="00041B9A">
        <w:t xml:space="preserve"> </w:t>
      </w:r>
      <w:r>
        <w:rPr>
          <w:rFonts w:cs="Cordia New" w:hint="cs"/>
          <w:szCs w:val="28"/>
          <w:cs/>
          <w:lang w:bidi="th-TH"/>
        </w:rPr>
        <w:t>แต่พยายามรวบรวมข้อมูลหลายแหล่งเข้าไว้ด้วยกัน ใน</w:t>
      </w:r>
      <w:r w:rsidR="007C6D96">
        <w:rPr>
          <w:rFonts w:cs="Cordia New" w:hint="cs"/>
          <w:szCs w:val="28"/>
          <w:cs/>
          <w:lang w:bidi="th-TH"/>
        </w:rPr>
        <w:t>กรณีที่เป็นไปได้</w:t>
      </w:r>
      <w:r>
        <w:rPr>
          <w:rFonts w:cs="Cordia New" w:hint="cs"/>
          <w:szCs w:val="28"/>
          <w:cs/>
          <w:lang w:bidi="th-TH"/>
        </w:rPr>
        <w:t>ก็จะมีแหล่งข้อมูลชั้นต้นที่รวมถึงแหล่งข้อมูลที่ไม่ใช่ตัวหนังสือ เช่น ภาพ เสียงที่บันทึกไว้ ศิลปะ</w:t>
      </w:r>
      <w:r w:rsidR="007C6D96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และสถาปัตยกรรม</w:t>
      </w:r>
    </w:p>
    <w:p w14:paraId="12A498D2" w14:textId="77777777" w:rsidR="00431F72" w:rsidRPr="00431F72" w:rsidRDefault="00431F72" w:rsidP="007D0059">
      <w:pPr>
        <w:spacing w:after="120" w:line="240" w:lineRule="auto"/>
        <w:jc w:val="thaiDistribute"/>
        <w:rPr>
          <w:rFonts w:cstheme="minorBidi"/>
          <w:bCs/>
          <w:iCs/>
          <w:szCs w:val="28"/>
          <w:lang w:bidi="th-TH"/>
        </w:rPr>
      </w:pPr>
      <w:r>
        <w:rPr>
          <w:rFonts w:cstheme="minorBidi" w:hint="cs"/>
          <w:bCs/>
          <w:iCs/>
          <w:szCs w:val="28"/>
          <w:cs/>
          <w:lang w:bidi="th-TH"/>
        </w:rPr>
        <w:t>หลายมุมมอง</w:t>
      </w:r>
    </w:p>
    <w:p w14:paraId="1819873B" w14:textId="3A5D79E4" w:rsidR="00672689" w:rsidRPr="00672689" w:rsidRDefault="0050153C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โดยเฉพาะเมื่อเผชิญกับประเด็นที่มีการโต้แย้งกันมาก </w:t>
      </w:r>
      <w:r w:rsidR="001147F4">
        <w:rPr>
          <w:rFonts w:cs="Cordia New" w:hint="cs"/>
          <w:szCs w:val="28"/>
          <w:cs/>
          <w:lang w:bidi="th-TH"/>
        </w:rPr>
        <w:t>บทเรียน</w:t>
      </w:r>
      <w:r>
        <w:rPr>
          <w:rFonts w:cs="Cordia New" w:hint="cs"/>
          <w:szCs w:val="28"/>
          <w:cs/>
          <w:lang w:bidi="th-TH"/>
        </w:rPr>
        <w:t>จะ</w:t>
      </w:r>
      <w:r w:rsidR="001147F4">
        <w:rPr>
          <w:rFonts w:cs="Cordia New" w:hint="cs"/>
          <w:szCs w:val="28"/>
          <w:cs/>
          <w:lang w:bidi="th-TH"/>
        </w:rPr>
        <w:t>เลี่ยง</w:t>
      </w:r>
      <w:r w:rsidR="004A1183">
        <w:rPr>
          <w:rFonts w:cs="Cordia New" w:hint="cs"/>
          <w:szCs w:val="28"/>
          <w:cs/>
          <w:lang w:bidi="th-TH"/>
        </w:rPr>
        <w:t>แนวทางการ</w:t>
      </w:r>
      <w:r w:rsidR="001147F4">
        <w:rPr>
          <w:rFonts w:cs="Cordia New" w:hint="cs"/>
          <w:szCs w:val="28"/>
          <w:cs/>
          <w:lang w:bidi="th-TH"/>
        </w:rPr>
        <w:t>เล่าเรื่อง</w:t>
      </w:r>
      <w:r w:rsidR="004A1183">
        <w:rPr>
          <w:rFonts w:cs="Cordia New" w:hint="cs"/>
          <w:szCs w:val="28"/>
          <w:cs/>
          <w:lang w:bidi="th-TH"/>
        </w:rPr>
        <w:t xml:space="preserve">แบบมีผู้ชนะ-ผู้แพ้ </w:t>
      </w:r>
      <w:r w:rsidR="00E54E19">
        <w:rPr>
          <w:rFonts w:cs="Cordia New" w:hint="cs"/>
          <w:szCs w:val="28"/>
          <w:cs/>
          <w:lang w:bidi="th-TH"/>
        </w:rPr>
        <w:t xml:space="preserve">แต่ชี้ให้เห็นถึงคำอ้าง </w:t>
      </w:r>
      <w:r w:rsidR="001147F4">
        <w:rPr>
          <w:rFonts w:cs="Cordia New" w:hint="cs"/>
          <w:szCs w:val="28"/>
          <w:cs/>
          <w:lang w:bidi="th-TH"/>
        </w:rPr>
        <w:t xml:space="preserve">ผลประโยชน์ </w:t>
      </w:r>
      <w:r w:rsidR="00E54E19">
        <w:rPr>
          <w:rFonts w:cs="Cordia New" w:hint="cs"/>
          <w:szCs w:val="28"/>
          <w:cs/>
          <w:lang w:bidi="th-TH"/>
        </w:rPr>
        <w:t xml:space="preserve">และบริบทต่างๆ นักเรียนไม่จำเป็นต้องเห็นด้วยกับมุมมองหรือการตีความทั้งหมด แต่ครูควรบ่มเพาะให้นักเรียนสามารถเข้าใจจุดยืนต่างๆ ได้ ถึงแม้อาจจะไม่เห็นด้วยก็ตาม </w:t>
      </w:r>
      <w:r w:rsidR="00122BE2">
        <w:rPr>
          <w:rFonts w:cs="Cordia New" w:hint="cs"/>
          <w:szCs w:val="28"/>
          <w:cs/>
          <w:lang w:bidi="th-TH"/>
        </w:rPr>
        <w:t>ในทำนองเดียวกัน นักเรียนควรสามารถเข้าใจที่มาที่ไปของบุคคลในประวัติศาสตร์ และเข้าใจกระบวนของเหตุการณ์ที่นำไปสู่จุดยืนดังกล่าว</w:t>
      </w:r>
    </w:p>
    <w:p w14:paraId="24CCDF72" w14:textId="77777777" w:rsidR="00021F6C" w:rsidRPr="00021F6C" w:rsidRDefault="00021F6C" w:rsidP="007D0059">
      <w:pPr>
        <w:spacing w:after="120" w:line="240" w:lineRule="auto"/>
        <w:jc w:val="thaiDistribute"/>
        <w:rPr>
          <w:rFonts w:cstheme="minorBidi"/>
          <w:bCs/>
          <w:iCs/>
          <w:szCs w:val="28"/>
          <w:lang w:bidi="th-TH"/>
        </w:rPr>
      </w:pPr>
      <w:r>
        <w:rPr>
          <w:rFonts w:cstheme="minorBidi" w:hint="cs"/>
          <w:bCs/>
          <w:iCs/>
          <w:szCs w:val="28"/>
          <w:cs/>
          <w:lang w:bidi="th-TH"/>
        </w:rPr>
        <w:t>ขอบเขตระดับภูมิภาค/หลายชาติ</w:t>
      </w:r>
    </w:p>
    <w:p w14:paraId="682E8FFD" w14:textId="2C0B05DD" w:rsidR="007F135F" w:rsidRPr="007F135F" w:rsidRDefault="00D0786B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ทุกหน่วยมีมุมมองแบบ</w:t>
      </w:r>
      <w:r w:rsidR="0030202C">
        <w:rPr>
          <w:rFonts w:cs="Cordia New" w:hint="cs"/>
          <w:szCs w:val="28"/>
          <w:cs/>
          <w:lang w:bidi="th-TH"/>
        </w:rPr>
        <w:t>อนุ</w:t>
      </w:r>
      <w:r>
        <w:rPr>
          <w:rFonts w:cs="Cordia New" w:hint="cs"/>
          <w:szCs w:val="28"/>
          <w:cs/>
          <w:lang w:bidi="th-TH"/>
        </w:rPr>
        <w:t>ภูมิภาคหรือระหว่างวัฒนธรรม หน่วย</w:t>
      </w:r>
      <w:r w:rsidR="00840C78">
        <w:rPr>
          <w:rFonts w:cs="Cordia New" w:hint="cs"/>
          <w:szCs w:val="28"/>
          <w:cs/>
          <w:lang w:bidi="th-TH"/>
        </w:rPr>
        <w:t>การเรียนและบทเรียนใช้ตัวอย่างจากพื้นที่ทางภูมิศาสตร์หรือวัฒนธรรมที่หลากหลายให้ได้มากที่สุด โดยเน้นสิ่งที่มีร่วมกัน เช่น ประสบการณ์ร่วม โดยไม่กลบเกลื่อนความแตกต่าง</w:t>
      </w:r>
    </w:p>
    <w:p w14:paraId="65233919" w14:textId="753262B1" w:rsidR="0073168B" w:rsidRPr="0073168B" w:rsidRDefault="00DE4F39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บทเรียนเน้นคุณค่าของความมีเอกภาพในความหลากหลายหรือความหลากหลายทางวัฒนธรรม ทำให้นักเรียนได้มองเห็นความสัมพันธ์ที่มีหลายมิติที่นอกเหนือจากความรู้สึกเป็นปฏิปักษ์ระหว่างรัฐหรือ</w:t>
      </w:r>
      <w:r w:rsidR="001C0B7B">
        <w:rPr>
          <w:rFonts w:cs="Cordia New" w:hint="cs"/>
          <w:szCs w:val="28"/>
          <w:cs/>
          <w:lang w:bidi="th-TH"/>
        </w:rPr>
        <w:t>ระหว่าง</w:t>
      </w:r>
      <w:r>
        <w:rPr>
          <w:rFonts w:cs="Cordia New" w:hint="cs"/>
          <w:szCs w:val="28"/>
          <w:cs/>
          <w:lang w:bidi="th-TH"/>
        </w:rPr>
        <w:t>ประชาชน ดังที่มักเป็นเช่นนั้นในการสอนประวัติศาสตร์สงคราม เนื้อหาของบทเรียนแสดงแง่มุมอื่นๆ ของความสัมพันธ์ เช่น ความร่วมมือ การค้า การเจรจา</w:t>
      </w:r>
      <w:r w:rsidR="001C0B7B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และการดำรงอยู่ร่วมกันระหว่างประชาชน รัฐ</w:t>
      </w:r>
      <w:r w:rsidR="001C0B7B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และวัฒนธรรมที่แตกต่างกัน</w:t>
      </w:r>
    </w:p>
    <w:p w14:paraId="5A2D69C1" w14:textId="41A41C54" w:rsidR="00DE4F39" w:rsidRPr="00DE4F39" w:rsidRDefault="00DE4F39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ในจุดที่เหมาะสม ก็จะมีการชี้ให้เห็นถึงความสัมพันธ์ที่</w:t>
      </w:r>
      <w:r w:rsidR="0078040F">
        <w:rPr>
          <w:rFonts w:cs="Cordia New" w:hint="cs"/>
          <w:szCs w:val="28"/>
          <w:cs/>
          <w:lang w:bidi="th-TH"/>
        </w:rPr>
        <w:t>ข้ามพ้นพรมแดนรัฐสมัยใหม่</w:t>
      </w:r>
      <w:r w:rsidR="001C0B7B">
        <w:rPr>
          <w:rFonts w:cs="Cordia New" w:hint="cs"/>
          <w:szCs w:val="28"/>
          <w:cs/>
          <w:lang w:bidi="th-TH"/>
        </w:rPr>
        <w:t>โดย</w:t>
      </w:r>
      <w:r w:rsidR="0078040F">
        <w:rPr>
          <w:rFonts w:cs="Cordia New" w:hint="cs"/>
          <w:szCs w:val="28"/>
          <w:cs/>
          <w:lang w:bidi="th-TH"/>
        </w:rPr>
        <w:t>ไม่ยัดเยียดพรมแดนภูมิ</w:t>
      </w:r>
      <w:r w:rsidR="001C0B7B">
        <w:rPr>
          <w:rFonts w:cs="Cordia New" w:hint="cs"/>
          <w:szCs w:val="28"/>
          <w:cs/>
          <w:lang w:bidi="th-TH"/>
        </w:rPr>
        <w:t>รัฐศาสตร์</w:t>
      </w:r>
      <w:r w:rsidR="0078040F">
        <w:rPr>
          <w:rFonts w:cs="Cordia New" w:hint="cs"/>
          <w:szCs w:val="28"/>
          <w:cs/>
          <w:lang w:bidi="th-TH"/>
        </w:rPr>
        <w:t>ในปัจจุบันลงไปบนภูมิ</w:t>
      </w:r>
      <w:r w:rsidR="001C0B7B">
        <w:rPr>
          <w:rFonts w:cs="Cordia New" w:hint="cs"/>
          <w:szCs w:val="28"/>
          <w:cs/>
          <w:lang w:bidi="th-TH"/>
        </w:rPr>
        <w:t>รัฐศาสตร์</w:t>
      </w:r>
      <w:r w:rsidR="0078040F">
        <w:rPr>
          <w:rFonts w:cs="Cordia New" w:hint="cs"/>
          <w:szCs w:val="28"/>
          <w:cs/>
          <w:lang w:bidi="th-TH"/>
        </w:rPr>
        <w:t>ในอดีต</w:t>
      </w:r>
    </w:p>
    <w:p w14:paraId="5AD36144" w14:textId="0DFE54F2" w:rsidR="006332E1" w:rsidRPr="006332E1" w:rsidRDefault="00A914B1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แผนจัดการเรียนรู้บางส่วนใช้ตัวอย่างหรือกรณีศึกษาจากประเทศใดประเทศหนึ่ง ครูจากประเทศอื่นอาจ</w:t>
      </w:r>
      <w:r w:rsidR="00004EF0">
        <w:rPr>
          <w:rFonts w:cs="Cordia New" w:hint="cs"/>
          <w:szCs w:val="28"/>
          <w:cs/>
          <w:lang w:bidi="th-TH"/>
        </w:rPr>
        <w:t xml:space="preserve">ไม่รู้สึกสัมพันธ์โดยตรงกับตัวอย่างหรือกรณีศึกษาดังกล่าว </w:t>
      </w:r>
      <w:r w:rsidR="001C0B7B">
        <w:rPr>
          <w:rFonts w:cs="Cordia New" w:hint="cs"/>
          <w:szCs w:val="28"/>
          <w:cs/>
          <w:lang w:bidi="th-TH"/>
        </w:rPr>
        <w:t>ครู</w:t>
      </w:r>
      <w:r w:rsidR="00004EF0">
        <w:rPr>
          <w:rFonts w:cs="Cordia New" w:hint="cs"/>
          <w:szCs w:val="28"/>
          <w:cs/>
          <w:lang w:bidi="th-TH"/>
        </w:rPr>
        <w:t xml:space="preserve">สามารถนำตัวอย่างหรือกรณีศึกษาที่คล้ายกันภายในประเทศมาเทียบเคียงกันได้ </w:t>
      </w:r>
      <w:r w:rsidR="001C0B7B">
        <w:rPr>
          <w:rFonts w:cs="Cordia New" w:hint="cs"/>
          <w:szCs w:val="28"/>
          <w:cs/>
          <w:lang w:bidi="th-TH"/>
        </w:rPr>
        <w:t>แทนที่จะเพียง</w:t>
      </w:r>
      <w:r w:rsidR="00004EF0">
        <w:rPr>
          <w:rFonts w:cs="Cordia New" w:hint="cs"/>
          <w:szCs w:val="28"/>
          <w:cs/>
          <w:lang w:bidi="th-TH"/>
        </w:rPr>
        <w:t>นำมาแทนตัวอย่างที่ให้ไว้ไปเลย</w:t>
      </w:r>
    </w:p>
    <w:p w14:paraId="1ADB5951" w14:textId="77777777" w:rsidR="005B712D" w:rsidRPr="005B712D" w:rsidRDefault="007A514F" w:rsidP="007D0059">
      <w:pPr>
        <w:spacing w:after="120" w:line="240" w:lineRule="auto"/>
        <w:jc w:val="thaiDistribute"/>
        <w:rPr>
          <w:rFonts w:cstheme="minorBidi"/>
          <w:bCs/>
          <w:iCs/>
          <w:szCs w:val="28"/>
          <w:lang w:bidi="th-TH"/>
        </w:rPr>
      </w:pPr>
      <w:r>
        <w:rPr>
          <w:rFonts w:cstheme="minorBidi" w:hint="cs"/>
          <w:bCs/>
          <w:iCs/>
          <w:szCs w:val="28"/>
          <w:cs/>
          <w:lang w:bidi="th-TH"/>
        </w:rPr>
        <w:t>ถ่วงดุลมุมมองจากล่างขึ้นบนกับจากบนลงล่าง</w:t>
      </w:r>
    </w:p>
    <w:p w14:paraId="15425C6A" w14:textId="0CBEAC6F" w:rsidR="00F31A4E" w:rsidRPr="00F31A4E" w:rsidRDefault="00F31A4E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ในจุดที่เป็นไปได้ เนื้อหาของบทเรียนจะก้าวพ้นจากกรอบรัฐต่อรัฐหรือชนชั้นนำต่อชนชั้นนำ และให้ความสำคัญอย่างเท่าเทียมหรือมากกว่ากับชีวิตประจำวัน </w:t>
      </w:r>
      <w:r>
        <w:t>‘</w:t>
      </w:r>
      <w:r>
        <w:rPr>
          <w:rFonts w:cs="Cordia New" w:hint="cs"/>
          <w:szCs w:val="28"/>
          <w:cs/>
          <w:lang w:bidi="th-TH"/>
        </w:rPr>
        <w:t>ประวัติศาสตร์ของประชาชน</w:t>
      </w:r>
      <w:r>
        <w:t>’</w:t>
      </w:r>
      <w:r w:rsidRPr="00041B9A">
        <w:t xml:space="preserve"> </w:t>
      </w:r>
      <w:r>
        <w:rPr>
          <w:rFonts w:cs="Cordia New" w:hint="cs"/>
          <w:szCs w:val="28"/>
          <w:cs/>
          <w:lang w:bidi="th-TH"/>
        </w:rPr>
        <w:t>หรือ</w:t>
      </w:r>
      <w:r w:rsidRPr="00041B9A">
        <w:t xml:space="preserve"> </w:t>
      </w:r>
      <w:r>
        <w:t>‘</w:t>
      </w:r>
      <w:r>
        <w:rPr>
          <w:rFonts w:cs="Cordia New" w:hint="cs"/>
          <w:szCs w:val="28"/>
          <w:cs/>
          <w:lang w:bidi="th-TH"/>
        </w:rPr>
        <w:t>ประวัติศาสตร์จากข้างล่าง</w:t>
      </w:r>
      <w:r>
        <w:t>’</w:t>
      </w:r>
      <w:r w:rsidRPr="00041B9A">
        <w:t xml:space="preserve"> </w:t>
      </w:r>
      <w:r w:rsidR="00C017E0">
        <w:rPr>
          <w:rFonts w:cs="Cordia New" w:hint="cs"/>
          <w:szCs w:val="28"/>
          <w:cs/>
          <w:lang w:bidi="th-TH"/>
        </w:rPr>
        <w:t>นี่</w:t>
      </w:r>
      <w:r>
        <w:rPr>
          <w:rFonts w:cs="Cordia New" w:hint="cs"/>
          <w:szCs w:val="28"/>
          <w:cs/>
          <w:lang w:bidi="th-TH"/>
        </w:rPr>
        <w:t>รวมถึงข้อมูลเนื้อหาที่อาจไม่ใช่</w:t>
      </w:r>
      <w:r w:rsidRPr="00C017E0">
        <w:rPr>
          <w:rFonts w:cs="Cordia New"/>
          <w:szCs w:val="28"/>
          <w:lang w:bidi="th-TH"/>
        </w:rPr>
        <w:t xml:space="preserve"> ‘</w:t>
      </w:r>
      <w:r w:rsidR="00C017E0" w:rsidRPr="00C017E0">
        <w:rPr>
          <w:rFonts w:cs="Cordia New" w:hint="cs"/>
          <w:szCs w:val="28"/>
          <w:cs/>
          <w:lang w:bidi="th-TH"/>
        </w:rPr>
        <w:t>เชิง</w:t>
      </w:r>
      <w:r>
        <w:rPr>
          <w:rFonts w:cs="Cordia New" w:hint="cs"/>
          <w:szCs w:val="28"/>
          <w:cs/>
          <w:lang w:bidi="th-TH"/>
        </w:rPr>
        <w:t>ประวัติศาสตร์</w:t>
      </w:r>
      <w:r w:rsidRPr="00C017E0">
        <w:rPr>
          <w:rFonts w:cs="Cordia New"/>
          <w:szCs w:val="28"/>
          <w:lang w:bidi="th-TH"/>
        </w:rPr>
        <w:t xml:space="preserve">’ </w:t>
      </w:r>
      <w:r>
        <w:rPr>
          <w:rFonts w:cs="Cordia New" w:hint="cs"/>
          <w:szCs w:val="28"/>
          <w:cs/>
          <w:lang w:bidi="th-TH"/>
        </w:rPr>
        <w:t xml:space="preserve">ในความหมายที่เคร่งครัด (นั่นคือ </w:t>
      </w:r>
      <w:r w:rsidR="007A7438">
        <w:rPr>
          <w:rFonts w:cs="Cordia New" w:hint="cs"/>
          <w:szCs w:val="28"/>
          <w:cs/>
          <w:lang w:bidi="th-TH"/>
        </w:rPr>
        <w:t>มีบันทึกเป็นตัวหนังสือ) แต่เป็นความรู้และ</w:t>
      </w:r>
      <w:r w:rsidRPr="00041B9A">
        <w:t xml:space="preserve"> </w:t>
      </w:r>
      <w:r>
        <w:t>‘</w:t>
      </w:r>
      <w:r w:rsidR="007A7438">
        <w:rPr>
          <w:rFonts w:cs="Cordia New" w:hint="cs"/>
          <w:szCs w:val="28"/>
          <w:cs/>
          <w:lang w:bidi="th-TH"/>
        </w:rPr>
        <w:t>ประวัติศาสตร์</w:t>
      </w:r>
      <w:r w:rsidR="00C017E0">
        <w:rPr>
          <w:rFonts w:cs="Cordia New" w:hint="cs"/>
          <w:szCs w:val="28"/>
          <w:cs/>
          <w:lang w:bidi="th-TH"/>
        </w:rPr>
        <w:t>ต่างๆ</w:t>
      </w:r>
      <w:r>
        <w:t>’</w:t>
      </w:r>
      <w:r w:rsidRPr="00041B9A">
        <w:t xml:space="preserve"> </w:t>
      </w:r>
      <w:r w:rsidR="00F757AB">
        <w:rPr>
          <w:rFonts w:cs="Cordia New" w:hint="cs"/>
          <w:szCs w:val="28"/>
          <w:cs/>
          <w:lang w:bidi="th-TH"/>
        </w:rPr>
        <w:t>ที่สืบทอดกันมาหรือฝังอยู่ในพิธีกรรม ประวัติศาสตร์บอกเล่า เรื่องปรัมปรา เรื่องเล่า ขนบประเพณี ฯลฯ อย่างไรก็ตาม เมื่อมีการใช้แหล่งข้อมูลเหล่านี้ ก็ต้องใช้อย่างระมัดระวังและ</w:t>
      </w:r>
      <w:r w:rsidR="00C017E0">
        <w:rPr>
          <w:rFonts w:cs="Cordia New" w:hint="cs"/>
          <w:szCs w:val="28"/>
          <w:cs/>
          <w:lang w:bidi="th-TH"/>
        </w:rPr>
        <w:t>ทำความเข้าใจ</w:t>
      </w:r>
      <w:r w:rsidR="00F757AB">
        <w:rPr>
          <w:rFonts w:cs="Cordia New" w:hint="cs"/>
          <w:szCs w:val="28"/>
          <w:cs/>
          <w:lang w:bidi="th-TH"/>
        </w:rPr>
        <w:t>บริบทอย่างเหมาะสม</w:t>
      </w:r>
    </w:p>
    <w:p w14:paraId="0F33563E" w14:textId="062752B1" w:rsidR="006D3AE9" w:rsidRPr="006D3AE9" w:rsidRDefault="00F07076" w:rsidP="007D0059">
      <w:pPr>
        <w:spacing w:after="120" w:line="240" w:lineRule="auto"/>
        <w:jc w:val="thaiDistribute"/>
        <w:rPr>
          <w:rFonts w:cstheme="minorBidi"/>
          <w:bCs/>
          <w:iCs/>
          <w:szCs w:val="28"/>
          <w:lang w:bidi="th-TH"/>
        </w:rPr>
      </w:pPr>
      <w:r>
        <w:rPr>
          <w:b/>
        </w:rPr>
        <w:br w:type="page"/>
      </w:r>
      <w:r w:rsidR="006D3AE9">
        <w:rPr>
          <w:rFonts w:cstheme="minorBidi" w:hint="cs"/>
          <w:bCs/>
          <w:iCs/>
          <w:szCs w:val="28"/>
          <w:cs/>
          <w:lang w:bidi="th-TH"/>
        </w:rPr>
        <w:lastRenderedPageBreak/>
        <w:t>บทบาทของ</w:t>
      </w:r>
      <w:r w:rsidR="00C017E0">
        <w:rPr>
          <w:rFonts w:cstheme="minorBidi" w:hint="cs"/>
          <w:bCs/>
          <w:iCs/>
          <w:szCs w:val="28"/>
          <w:cs/>
          <w:lang w:bidi="th-TH"/>
        </w:rPr>
        <w:t>ผู้ปกครอง</w:t>
      </w:r>
      <w:r w:rsidR="006D3AE9">
        <w:rPr>
          <w:rFonts w:cstheme="minorBidi" w:hint="cs"/>
          <w:bCs/>
          <w:iCs/>
          <w:szCs w:val="28"/>
          <w:cs/>
          <w:lang w:bidi="th-TH"/>
        </w:rPr>
        <w:t>และชุมชน</w:t>
      </w:r>
    </w:p>
    <w:p w14:paraId="3708EC79" w14:textId="38B4A6F3" w:rsidR="006D3AE9" w:rsidRPr="006D3AE9" w:rsidRDefault="00A01668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บทเรียนบางส่วนเสนอแนะกิจกรรมที่ให้ชุมชนและ</w:t>
      </w:r>
      <w:r w:rsidR="00C017E0">
        <w:rPr>
          <w:rFonts w:cs="Cordia New" w:hint="cs"/>
          <w:szCs w:val="28"/>
          <w:cs/>
          <w:lang w:bidi="th-TH"/>
        </w:rPr>
        <w:t>ผู้ปกครอง</w:t>
      </w:r>
      <w:r>
        <w:rPr>
          <w:rFonts w:cs="Cordia New" w:hint="cs"/>
          <w:szCs w:val="28"/>
          <w:cs/>
          <w:lang w:bidi="th-TH"/>
        </w:rPr>
        <w:t>ของนักเรียนมีส่วนเกี่ยวข้องทั้งที่เป็นกิจกรรมในชั้นเรียนและโดยมากจะเป็นกิจกรรมที่ให้ทำเป็นการบ้าน การมีปฏิสัมพันธ์ในชีวิตประจำวันกับผู้คนในชุมชน</w:t>
      </w:r>
      <w:r w:rsidR="00D74790">
        <w:rPr>
          <w:rFonts w:cs="Cordia New" w:hint="cs"/>
          <w:szCs w:val="28"/>
          <w:cs/>
          <w:lang w:bidi="th-TH"/>
        </w:rPr>
        <w:t>เป็นหนทางที่ดีในการเพิ่มพูนประสบการณ์และความคิดสร้างสรรค์ของนักเรียน และ</w:t>
      </w:r>
      <w:r w:rsidR="001A10EF">
        <w:rPr>
          <w:rFonts w:cs="Cordia New" w:hint="cs"/>
          <w:szCs w:val="28"/>
          <w:cs/>
          <w:lang w:bidi="th-TH"/>
        </w:rPr>
        <w:t>เป็นการแสดงว่าประวัติศาสตร์ไม่ได้แยกขาดจากชีวิตในปัจจุบันของนักเรียน และยังเป็นการเปิดมุมมองของ</w:t>
      </w:r>
      <w:r w:rsidR="00C017E0">
        <w:rPr>
          <w:rFonts w:cs="Cordia New" w:hint="cs"/>
          <w:szCs w:val="28"/>
          <w:cs/>
          <w:lang w:bidi="th-TH"/>
        </w:rPr>
        <w:t>ผู้ปกครอง</w:t>
      </w:r>
      <w:r w:rsidR="001A10EF">
        <w:rPr>
          <w:rFonts w:cs="Cordia New" w:hint="cs"/>
          <w:szCs w:val="28"/>
          <w:cs/>
          <w:lang w:bidi="th-TH"/>
        </w:rPr>
        <w:t>เกี่ยวกับประวัติศาสตร</w:t>
      </w:r>
      <w:r w:rsidR="00C017E0">
        <w:rPr>
          <w:rFonts w:cs="Cordia New" w:hint="cs"/>
          <w:szCs w:val="28"/>
          <w:cs/>
          <w:lang w:bidi="th-TH"/>
        </w:rPr>
        <w:t>์</w:t>
      </w:r>
      <w:r w:rsidR="001A10EF">
        <w:rPr>
          <w:rFonts w:cs="Cordia New" w:hint="cs"/>
          <w:szCs w:val="28"/>
          <w:cs/>
          <w:lang w:bidi="th-TH"/>
        </w:rPr>
        <w:t>ให้กว้างขึ้นอีกด้วย</w:t>
      </w:r>
    </w:p>
    <w:p w14:paraId="6D341291" w14:textId="77777777" w:rsidR="001A10EF" w:rsidRPr="001A10EF" w:rsidRDefault="001A10EF" w:rsidP="007D0059">
      <w:pPr>
        <w:spacing w:after="120" w:line="240" w:lineRule="auto"/>
        <w:jc w:val="thaiDistribute"/>
        <w:rPr>
          <w:rFonts w:cstheme="minorBidi"/>
          <w:bCs/>
          <w:iCs/>
          <w:szCs w:val="28"/>
          <w:lang w:bidi="th-TH"/>
        </w:rPr>
      </w:pPr>
      <w:r>
        <w:rPr>
          <w:rFonts w:cstheme="minorBidi" w:hint="cs"/>
          <w:bCs/>
          <w:iCs/>
          <w:szCs w:val="28"/>
          <w:cs/>
          <w:lang w:bidi="th-TH"/>
        </w:rPr>
        <w:t>หัวข้อ เนื้อหาที่ดึงดูดใจ และประสบการณ์การเรียนรู้</w:t>
      </w:r>
    </w:p>
    <w:p w14:paraId="38472382" w14:textId="5112E2EF" w:rsidR="0006514E" w:rsidRPr="0006514E" w:rsidRDefault="00654C5B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ข้อมูลเนื้อหาทางประวัติศาสตร์ควรมีชีวิตชีวาและ</w:t>
      </w:r>
      <w:r w:rsidR="009424C7">
        <w:rPr>
          <w:rFonts w:cs="Cordia New" w:hint="cs"/>
          <w:szCs w:val="28"/>
          <w:cs/>
          <w:lang w:bidi="th-TH"/>
        </w:rPr>
        <w:t>ทำให้นักเรียนรู้สึกสัมพันธ์</w:t>
      </w:r>
      <w:r w:rsidR="00FD67FB">
        <w:rPr>
          <w:rFonts w:cs="Cordia New" w:hint="cs"/>
          <w:szCs w:val="28"/>
          <w:cs/>
          <w:lang w:bidi="th-TH"/>
        </w:rPr>
        <w:t>และเข้าถึงให้</w:t>
      </w:r>
      <w:r w:rsidR="009424C7">
        <w:rPr>
          <w:rFonts w:cs="Cordia New" w:hint="cs"/>
          <w:szCs w:val="28"/>
          <w:cs/>
          <w:lang w:bidi="th-TH"/>
        </w:rPr>
        <w:t>ได้</w:t>
      </w:r>
      <w:r w:rsidR="00FD67FB">
        <w:rPr>
          <w:rFonts w:cs="Cordia New" w:hint="cs"/>
          <w:szCs w:val="28"/>
          <w:cs/>
          <w:lang w:bidi="th-TH"/>
        </w:rPr>
        <w:t>มากที่สุด ไม่ใช่</w:t>
      </w:r>
      <w:r w:rsidR="000A529C">
        <w:rPr>
          <w:rFonts w:cs="Cordia New" w:hint="cs"/>
          <w:szCs w:val="28"/>
          <w:cs/>
          <w:lang w:bidi="th-TH"/>
        </w:rPr>
        <w:t>เป็น</w:t>
      </w:r>
      <w:r w:rsidR="00FD67FB">
        <w:rPr>
          <w:rFonts w:cs="Cordia New" w:hint="cs"/>
          <w:szCs w:val="28"/>
          <w:cs/>
          <w:lang w:bidi="th-TH"/>
        </w:rPr>
        <w:t>เพียงชุดข้อเท็จจริงและวันเวลา บทเรียนเหล่านี้เสนอแนะแนวทางการ</w:t>
      </w:r>
      <w:r w:rsidR="000A529C">
        <w:rPr>
          <w:rFonts w:cs="Cordia New" w:hint="cs"/>
          <w:szCs w:val="28"/>
          <w:cs/>
          <w:lang w:bidi="th-TH"/>
        </w:rPr>
        <w:t>เรียนรู้แบร่วมกิจกรรมที่</w:t>
      </w:r>
      <w:r w:rsidR="00FD67FB">
        <w:rPr>
          <w:rFonts w:cs="Cordia New" w:hint="cs"/>
          <w:szCs w:val="28"/>
          <w:cs/>
          <w:lang w:bidi="th-TH"/>
        </w:rPr>
        <w:t>ส่งเสริมให้นักเรียนทำการค้นคว้า วิเคราะห์</w:t>
      </w:r>
      <w:r w:rsidR="000A529C">
        <w:rPr>
          <w:rFonts w:cs="Cordia New" w:hint="cs"/>
          <w:szCs w:val="28"/>
          <w:cs/>
          <w:lang w:bidi="th-TH"/>
        </w:rPr>
        <w:t xml:space="preserve"> </w:t>
      </w:r>
      <w:r w:rsidR="00FD67FB">
        <w:rPr>
          <w:rFonts w:cs="Cordia New" w:hint="cs"/>
          <w:szCs w:val="28"/>
          <w:cs/>
          <w:lang w:bidi="th-TH"/>
        </w:rPr>
        <w:t>และแสดงความคิดเห็นของตน ไม่ใช่การท่องจำ</w:t>
      </w:r>
    </w:p>
    <w:p w14:paraId="1C2A028E" w14:textId="43B1AF07" w:rsidR="00DD5BDE" w:rsidRPr="0024150C" w:rsidRDefault="009F6853" w:rsidP="007D0059">
      <w:pPr>
        <w:pStyle w:val="Heading2"/>
        <w:numPr>
          <w:ilvl w:val="0"/>
          <w:numId w:val="0"/>
        </w:numPr>
        <w:spacing w:before="0" w:beforeAutospacing="0" w:after="120" w:afterAutospacing="0"/>
        <w:jc w:val="thaiDistribute"/>
        <w:rPr>
          <w:rFonts w:cstheme="minorBidi"/>
          <w:b/>
          <w:lang w:bidi="th-TH"/>
        </w:rPr>
      </w:pPr>
      <w:bookmarkStart w:id="102" w:name="_Toc14700291"/>
      <w:bookmarkStart w:id="103" w:name="_Toc15316108"/>
      <w:bookmarkStart w:id="104" w:name="_Toc15317191"/>
      <w:bookmarkStart w:id="105" w:name="_Toc15317254"/>
      <w:bookmarkStart w:id="106" w:name="_Toc15317317"/>
      <w:bookmarkStart w:id="107" w:name="_Toc36223452"/>
      <w:r w:rsidRPr="008C5BCE">
        <w:rPr>
          <w:b/>
          <w:color w:val="auto"/>
        </w:rPr>
        <w:t xml:space="preserve">3.2 </w:t>
      </w:r>
      <w:bookmarkEnd w:id="102"/>
      <w:bookmarkEnd w:id="103"/>
      <w:bookmarkEnd w:id="104"/>
      <w:bookmarkEnd w:id="105"/>
      <w:bookmarkEnd w:id="106"/>
      <w:r w:rsidR="0024150C">
        <w:rPr>
          <w:rFonts w:cstheme="minorBidi" w:hint="cs"/>
          <w:b/>
          <w:color w:val="auto"/>
          <w:cs/>
          <w:lang w:bidi="th-TH"/>
        </w:rPr>
        <w:t>การใช้เนื้อหาของบทเรียนในบริบทที่แตกต่าง</w:t>
      </w:r>
      <w:bookmarkEnd w:id="107"/>
    </w:p>
    <w:p w14:paraId="21F38368" w14:textId="3E05E170" w:rsidR="00175790" w:rsidRPr="00175790" w:rsidRDefault="00175790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แผนจัดการเรียนรู้ประวัติศาสตร์ร่วมฯ สามารถถูกนำไปใช้ได้อย่างมีความยืดหยุ่นและสร้างสรรค์ </w:t>
      </w:r>
      <w:r w:rsidR="008E7A94">
        <w:rPr>
          <w:rFonts w:cs="Cordia New" w:hint="cs"/>
          <w:szCs w:val="28"/>
          <w:cs/>
          <w:lang w:bidi="th-TH"/>
        </w:rPr>
        <w:t>แม้ว่า</w:t>
      </w:r>
      <w:r w:rsidR="00DA2655">
        <w:rPr>
          <w:rFonts w:cs="Cordia New" w:hint="cs"/>
          <w:szCs w:val="28"/>
          <w:cs/>
          <w:lang w:bidi="th-TH"/>
        </w:rPr>
        <w:t>จุดมุ่งหมายเบื้องต้นคือ</w:t>
      </w:r>
      <w:r w:rsidR="003856B5">
        <w:rPr>
          <w:rFonts w:cs="Cordia New" w:hint="cs"/>
          <w:szCs w:val="28"/>
          <w:cs/>
          <w:lang w:bidi="th-TH"/>
        </w:rPr>
        <w:t>การนำไปใช้กับวิชาประวัติศาสตร์และสังคมศึกษา แต่ก็สามารถใช้ในวิชาอื่นได้</w:t>
      </w:r>
      <w:r w:rsidR="008E7A94">
        <w:rPr>
          <w:rFonts w:cs="Cordia New" w:hint="cs"/>
          <w:szCs w:val="28"/>
          <w:cs/>
          <w:lang w:bidi="th-TH"/>
        </w:rPr>
        <w:t xml:space="preserve"> </w:t>
      </w:r>
      <w:r w:rsidR="003856B5">
        <w:rPr>
          <w:rFonts w:cs="Cordia New" w:hint="cs"/>
          <w:szCs w:val="28"/>
          <w:cs/>
          <w:lang w:bidi="th-TH"/>
        </w:rPr>
        <w:t>เช่น ภูมิศาสตร์ ภาษา ศิลปะ ดนตรี</w:t>
      </w:r>
      <w:r w:rsidR="008E7A94">
        <w:rPr>
          <w:rFonts w:cs="Cordia New" w:hint="cs"/>
          <w:szCs w:val="28"/>
          <w:cs/>
          <w:lang w:bidi="th-TH"/>
        </w:rPr>
        <w:t xml:space="preserve"> </w:t>
      </w:r>
      <w:r w:rsidR="003856B5">
        <w:rPr>
          <w:rFonts w:cs="Cordia New" w:hint="cs"/>
          <w:szCs w:val="28"/>
          <w:cs/>
          <w:lang w:bidi="th-TH"/>
        </w:rPr>
        <w:t>หรือกีฬา ทั้งสามารถนำไปสอนเป็นวิชาหนึ่งหรือเป็นส่วนหนึ่งของ</w:t>
      </w:r>
      <w:r w:rsidR="008E7A94">
        <w:rPr>
          <w:rFonts w:cs="Cordia New" w:hint="cs"/>
          <w:szCs w:val="28"/>
          <w:cs/>
          <w:lang w:bidi="th-TH"/>
        </w:rPr>
        <w:t>ประเด็น</w:t>
      </w:r>
      <w:r w:rsidR="003856B5">
        <w:rPr>
          <w:rFonts w:cs="Cordia New" w:hint="cs"/>
          <w:szCs w:val="28"/>
          <w:cs/>
          <w:lang w:bidi="th-TH"/>
        </w:rPr>
        <w:t>หลัก</w:t>
      </w:r>
      <w:r w:rsidR="008E7A94">
        <w:rPr>
          <w:rFonts w:cs="Cordia New" w:hint="cs"/>
          <w:szCs w:val="28"/>
          <w:cs/>
          <w:lang w:bidi="th-TH"/>
        </w:rPr>
        <w:t>แบบบูรณาการ</w:t>
      </w:r>
      <w:r w:rsidR="003856B5">
        <w:rPr>
          <w:rFonts w:cs="Cordia New" w:hint="cs"/>
          <w:szCs w:val="28"/>
          <w:cs/>
          <w:lang w:bidi="th-TH"/>
        </w:rPr>
        <w:t xml:space="preserve"> และสามารถใช้ในหลักสูตรทางการหรือเป็นกิจกรรมเสริมนอกเวลาเรียน</w:t>
      </w:r>
    </w:p>
    <w:p w14:paraId="56DC55F6" w14:textId="2C5D604D" w:rsidR="00D4471C" w:rsidRPr="00D4471C" w:rsidRDefault="00D4471C" w:rsidP="007D0059">
      <w:pPr>
        <w:spacing w:after="120" w:line="240" w:lineRule="auto"/>
        <w:jc w:val="thaiDistribute"/>
        <w:rPr>
          <w:rFonts w:cstheme="minorBidi"/>
          <w:szCs w:val="28"/>
          <w:highlight w:val="white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ครูสามารถเลือกบทเรียนบางบทหรือทั้งหน่วย </w:t>
      </w:r>
      <w:r w:rsidR="008E7A94">
        <w:rPr>
          <w:rFonts w:cs="Cordia New" w:hint="cs"/>
          <w:szCs w:val="28"/>
          <w:cs/>
          <w:lang w:bidi="th-TH"/>
        </w:rPr>
        <w:t>สามารถใช้</w:t>
      </w:r>
      <w:r>
        <w:rPr>
          <w:rFonts w:cs="Cordia New" w:hint="cs"/>
          <w:szCs w:val="28"/>
          <w:cs/>
          <w:lang w:bidi="th-TH"/>
        </w:rPr>
        <w:t>เสริมหรือ</w:t>
      </w:r>
      <w:r w:rsidR="008E7A94">
        <w:rPr>
          <w:rFonts w:cs="Cordia New" w:hint="cs"/>
          <w:szCs w:val="28"/>
          <w:cs/>
          <w:lang w:bidi="th-TH"/>
        </w:rPr>
        <w:t>ใช้</w:t>
      </w:r>
      <w:r>
        <w:rPr>
          <w:rFonts w:cs="Cordia New" w:hint="cs"/>
          <w:szCs w:val="28"/>
          <w:cs/>
          <w:lang w:bidi="th-TH"/>
        </w:rPr>
        <w:t>แทนที่ตำราเรียนปกติ</w:t>
      </w:r>
      <w:r w:rsidR="008E7A94">
        <w:rPr>
          <w:rFonts w:cs="Cordia New" w:hint="cs"/>
          <w:szCs w:val="28"/>
          <w:cs/>
          <w:lang w:bidi="th-TH"/>
        </w:rPr>
        <w:t>ด้วย</w:t>
      </w:r>
      <w:r>
        <w:rPr>
          <w:rFonts w:cs="Cordia New" w:hint="cs"/>
          <w:szCs w:val="28"/>
          <w:cs/>
          <w:lang w:bidi="th-TH"/>
        </w:rPr>
        <w:t>เนื้อหา</w:t>
      </w:r>
      <w:r w:rsidR="008E7A94">
        <w:rPr>
          <w:rFonts w:cs="Cordia New" w:hint="cs"/>
          <w:szCs w:val="28"/>
          <w:cs/>
          <w:lang w:bidi="th-TH"/>
        </w:rPr>
        <w:t>ที่เสนอแนะไว้ได้</w:t>
      </w:r>
      <w:r>
        <w:rPr>
          <w:rFonts w:cs="Cordia New" w:hint="cs"/>
          <w:szCs w:val="28"/>
          <w:cs/>
          <w:lang w:bidi="th-TH"/>
        </w:rPr>
        <w:t xml:space="preserve"> ครูสามารถปรับ ดัดแปลง เพิ่มหรือ</w:t>
      </w:r>
      <w:r w:rsidR="008E7A94">
        <w:rPr>
          <w:rFonts w:cs="Cordia New" w:hint="cs"/>
          <w:szCs w:val="28"/>
          <w:cs/>
          <w:lang w:bidi="th-TH"/>
        </w:rPr>
        <w:t>ลด</w:t>
      </w:r>
      <w:r>
        <w:rPr>
          <w:rFonts w:cs="Cordia New" w:hint="cs"/>
          <w:szCs w:val="28"/>
          <w:cs/>
          <w:lang w:bidi="th-TH"/>
        </w:rPr>
        <w:t>วัตถุประสงค์ กิจกรรม แหล่งข้อมูล</w:t>
      </w:r>
      <w:r w:rsidR="008E7A94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และวิธีการและเครื่องมือประเมินที่เสนอแนะไว้ได้ให้สอดคล้องกับนโยบาย กรอบเวลา</w:t>
      </w:r>
      <w:r w:rsidR="005E3F9D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และปัจจัยอื่นๆ ของโรงเรียน</w:t>
      </w:r>
    </w:p>
    <w:p w14:paraId="29E7EE92" w14:textId="74A5AE5B" w:rsidR="00905EC1" w:rsidRPr="00905EC1" w:rsidRDefault="005E3F9D" w:rsidP="007D0059">
      <w:pPr>
        <w:spacing w:after="120" w:line="240" w:lineRule="auto"/>
        <w:jc w:val="thaiDistribute"/>
        <w:rPr>
          <w:rFonts w:cstheme="minorBidi"/>
          <w:szCs w:val="28"/>
          <w:highlight w:val="white"/>
          <w:lang w:bidi="th-TH"/>
        </w:rPr>
      </w:pPr>
      <w:r w:rsidRPr="00041B9A">
        <w:rPr>
          <w:highlight w:val="white"/>
        </w:rPr>
        <w:t xml:space="preserve"> </w:t>
      </w:r>
      <w:r w:rsidR="00905EC1" w:rsidRPr="00041B9A">
        <w:rPr>
          <w:highlight w:val="white"/>
        </w:rPr>
        <w:t>‘</w:t>
      </w:r>
      <w:r w:rsidR="00C62F95">
        <w:rPr>
          <w:rFonts w:cs="Cordia New" w:hint="cs"/>
          <w:szCs w:val="28"/>
          <w:highlight w:val="white"/>
          <w:cs/>
          <w:lang w:bidi="th-TH"/>
        </w:rPr>
        <w:t>สาระสำคัญของหลักสูตรประวัติศาสตร์ร่วมฯ</w:t>
      </w:r>
      <w:r w:rsidR="00905EC1" w:rsidRPr="00041B9A">
        <w:rPr>
          <w:highlight w:val="white"/>
        </w:rPr>
        <w:t xml:space="preserve">’ </w:t>
      </w:r>
      <w:r w:rsidR="00C62F95">
        <w:rPr>
          <w:rFonts w:cs="Cordia New" w:hint="cs"/>
          <w:szCs w:val="28"/>
          <w:highlight w:val="white"/>
          <w:cs/>
          <w:lang w:bidi="th-TH"/>
        </w:rPr>
        <w:t>และ</w:t>
      </w:r>
      <w:r w:rsidR="00905EC1" w:rsidRPr="00041B9A">
        <w:rPr>
          <w:highlight w:val="white"/>
        </w:rPr>
        <w:t xml:space="preserve"> ‘</w:t>
      </w:r>
      <w:r w:rsidR="00C62F95">
        <w:rPr>
          <w:rFonts w:cs="Cordia New" w:hint="cs"/>
          <w:szCs w:val="28"/>
          <w:highlight w:val="white"/>
          <w:cs/>
          <w:lang w:bidi="th-TH"/>
        </w:rPr>
        <w:t>หลักการการเรียนรู้</w:t>
      </w:r>
      <w:r w:rsidR="00905EC1" w:rsidRPr="00041B9A">
        <w:rPr>
          <w:highlight w:val="white"/>
        </w:rPr>
        <w:t xml:space="preserve">’ </w:t>
      </w:r>
      <w:r w:rsidR="00C62F95">
        <w:rPr>
          <w:rFonts w:cs="Cordia New" w:hint="cs"/>
          <w:szCs w:val="28"/>
          <w:highlight w:val="white"/>
          <w:cs/>
          <w:lang w:bidi="th-TH"/>
        </w:rPr>
        <w:t>ที่นำเสนอในคู่มือนี้จะทำให้ครูได้พัฒนาความรู้สึกเป็นเจ้าของเนื้อหาโดยคงวัตถุประสงค์หลักของโครงการในการส่งเสริมสันติภาพ ความเข้าใจกัน</w:t>
      </w:r>
      <w:r>
        <w:rPr>
          <w:rFonts w:cs="Cordia New" w:hint="cs"/>
          <w:szCs w:val="28"/>
          <w:highlight w:val="white"/>
          <w:cs/>
          <w:lang w:bidi="th-TH"/>
        </w:rPr>
        <w:t xml:space="preserve"> </w:t>
      </w:r>
      <w:r w:rsidR="00C62F95">
        <w:rPr>
          <w:rFonts w:cs="Cordia New" w:hint="cs"/>
          <w:szCs w:val="28"/>
          <w:highlight w:val="white"/>
          <w:cs/>
          <w:lang w:bidi="th-TH"/>
        </w:rPr>
        <w:t>และความเป็นพลเมืองโลก</w:t>
      </w:r>
    </w:p>
    <w:p w14:paraId="4D4A122F" w14:textId="77777777" w:rsidR="00434719" w:rsidRPr="00434719" w:rsidRDefault="004365D3" w:rsidP="007D0059">
      <w:pPr>
        <w:spacing w:after="120" w:line="240" w:lineRule="auto"/>
        <w:jc w:val="thaiDistribute"/>
        <w:rPr>
          <w:rFonts w:cstheme="minorBidi"/>
          <w:szCs w:val="28"/>
          <w:highlight w:val="white"/>
          <w:lang w:bidi="th-TH"/>
        </w:rPr>
      </w:pPr>
      <w:r>
        <w:rPr>
          <w:rFonts w:cs="Cordia New" w:hint="cs"/>
          <w:szCs w:val="28"/>
          <w:highlight w:val="white"/>
          <w:cs/>
          <w:lang w:bidi="th-TH"/>
        </w:rPr>
        <w:t xml:space="preserve">ขั้นตอนปฏิบัติมีรายละเอียดในส่วนที่ว่าด้วยการผนวกบทเรียนเข้าไปในหลักสูตร </w:t>
      </w:r>
      <w:r w:rsidR="00434719">
        <w:rPr>
          <w:highlight w:val="white"/>
        </w:rPr>
        <w:t>(</w:t>
      </w:r>
      <w:r>
        <w:rPr>
          <w:rFonts w:cs="Cordia New" w:hint="cs"/>
          <w:szCs w:val="28"/>
          <w:highlight w:val="white"/>
          <w:cs/>
          <w:lang w:bidi="th-TH"/>
        </w:rPr>
        <w:t>ส่วนที่</w:t>
      </w:r>
      <w:r w:rsidR="00434719">
        <w:rPr>
          <w:highlight w:val="white"/>
        </w:rPr>
        <w:t xml:space="preserve"> 3.3)</w:t>
      </w:r>
    </w:p>
    <w:p w14:paraId="328B6EFB" w14:textId="5F9AC8F2" w:rsidR="004365D3" w:rsidRPr="004365D3" w:rsidRDefault="004365D3" w:rsidP="007D0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thaiDistribute"/>
        <w:rPr>
          <w:rFonts w:cstheme="minorBidi"/>
          <w:i/>
          <w:iCs/>
          <w:szCs w:val="28"/>
          <w:highlight w:val="white"/>
          <w:lang w:bidi="th-TH"/>
        </w:rPr>
      </w:pPr>
      <w:r>
        <w:rPr>
          <w:rFonts w:cs="Cordia New" w:hint="cs"/>
          <w:i/>
          <w:iCs/>
          <w:szCs w:val="28"/>
          <w:cs/>
          <w:lang w:bidi="th-TH"/>
        </w:rPr>
        <w:t>ในมาเลเซีย ครูได้นำบทเรียนประวัติศาสตร์ร่วมฯ ไปใช้ในหลายวิชา คือ ประวัติศาสตร์ ภูมิศาสตร์ ภาษาอังกฤษ</w:t>
      </w:r>
      <w:r w:rsidR="005E3F9D">
        <w:rPr>
          <w:rFonts w:cs="Cordia New" w:hint="cs"/>
          <w:i/>
          <w:iCs/>
          <w:szCs w:val="28"/>
          <w:cs/>
          <w:lang w:bidi="th-TH"/>
        </w:rPr>
        <w:t xml:space="preserve"> </w:t>
      </w:r>
      <w:r>
        <w:rPr>
          <w:rFonts w:cs="Cordia New" w:hint="cs"/>
          <w:i/>
          <w:iCs/>
          <w:szCs w:val="28"/>
          <w:cs/>
          <w:lang w:bidi="th-TH"/>
        </w:rPr>
        <w:t>และ</w:t>
      </w:r>
      <w:r w:rsidR="005E3F9D">
        <w:rPr>
          <w:rFonts w:cs="Cordia New" w:hint="cs"/>
          <w:i/>
          <w:iCs/>
          <w:szCs w:val="28"/>
          <w:cs/>
          <w:lang w:bidi="th-TH"/>
        </w:rPr>
        <w:t>ภาษา</w:t>
      </w:r>
      <w:r>
        <w:rPr>
          <w:rFonts w:cs="Cordia New" w:hint="cs"/>
          <w:i/>
          <w:iCs/>
          <w:szCs w:val="28"/>
          <w:cs/>
          <w:lang w:bidi="th-TH"/>
        </w:rPr>
        <w:t>มลายู ทำให้ครูสามารถใช้หัวข้อที่น่าสนใจ</w:t>
      </w:r>
      <w:r w:rsidR="005A3AFF">
        <w:rPr>
          <w:rFonts w:cs="Cordia New" w:hint="cs"/>
          <w:i/>
          <w:iCs/>
          <w:szCs w:val="28"/>
          <w:cs/>
          <w:lang w:bidi="th-TH"/>
        </w:rPr>
        <w:t xml:space="preserve">ต่างๆ </w:t>
      </w:r>
      <w:r>
        <w:rPr>
          <w:rFonts w:cs="Cordia New" w:hint="cs"/>
          <w:i/>
          <w:iCs/>
          <w:szCs w:val="28"/>
          <w:cs/>
          <w:lang w:bidi="th-TH"/>
        </w:rPr>
        <w:t>ได้ถึงแม้ว่าจะไม่ได้อยู่ในหลักสูตรวิชาประวัติศาสตร์ก็ตาม</w:t>
      </w:r>
    </w:p>
    <w:p w14:paraId="2A2D6A67" w14:textId="5DA97FF6" w:rsidR="00DD5BDE" w:rsidRPr="00D6796F" w:rsidRDefault="009F6853" w:rsidP="007D0059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bookmarkStart w:id="108" w:name="_Toc14700292"/>
      <w:bookmarkStart w:id="109" w:name="_Toc15316109"/>
      <w:bookmarkStart w:id="110" w:name="_Toc15317192"/>
      <w:bookmarkStart w:id="111" w:name="_Toc15317255"/>
      <w:bookmarkStart w:id="112" w:name="_Toc15317318"/>
      <w:bookmarkStart w:id="113" w:name="_Toc36223453"/>
      <w:r w:rsidRPr="009B7288">
        <w:rPr>
          <w:sz w:val="22"/>
        </w:rPr>
        <w:t xml:space="preserve">3.2.1 </w:t>
      </w:r>
      <w:bookmarkEnd w:id="108"/>
      <w:bookmarkEnd w:id="109"/>
      <w:bookmarkEnd w:id="110"/>
      <w:bookmarkEnd w:id="111"/>
      <w:bookmarkEnd w:id="112"/>
      <w:r w:rsidR="00D6796F">
        <w:rPr>
          <w:rFonts w:cs="Cordia New" w:hint="cs"/>
          <w:sz w:val="22"/>
          <w:szCs w:val="28"/>
          <w:cs/>
          <w:lang w:bidi="th-TH"/>
        </w:rPr>
        <w:t>หลักสูตรของประเทศ</w:t>
      </w:r>
      <w:bookmarkEnd w:id="113"/>
    </w:p>
    <w:p w14:paraId="5ED61A69" w14:textId="20E31590" w:rsidR="00D6796F" w:rsidRPr="00D6796F" w:rsidRDefault="00D6796F" w:rsidP="007D0059">
      <w:pPr>
        <w:spacing w:after="120" w:line="240" w:lineRule="auto"/>
        <w:jc w:val="thaiDistribute"/>
        <w:rPr>
          <w:rFonts w:cstheme="minorBidi"/>
          <w:szCs w:val="28"/>
          <w:highlight w:val="white"/>
          <w:lang w:bidi="th-TH"/>
        </w:rPr>
      </w:pPr>
      <w:r>
        <w:rPr>
          <w:rFonts w:cs="Cordia New" w:hint="cs"/>
          <w:szCs w:val="28"/>
          <w:highlight w:val="white"/>
          <w:cs/>
          <w:lang w:bidi="th-TH"/>
        </w:rPr>
        <w:t xml:space="preserve">ในหลายกรณี </w:t>
      </w:r>
      <w:r w:rsidR="001376AE">
        <w:rPr>
          <w:rFonts w:cs="Cordia New" w:hint="cs"/>
          <w:szCs w:val="28"/>
          <w:highlight w:val="white"/>
          <w:cs/>
          <w:lang w:bidi="th-TH"/>
        </w:rPr>
        <w:t>ครูจะสังเกต</w:t>
      </w:r>
      <w:r w:rsidR="005A3AFF">
        <w:rPr>
          <w:rFonts w:cs="Cordia New" w:hint="cs"/>
          <w:szCs w:val="28"/>
          <w:highlight w:val="white"/>
          <w:cs/>
          <w:lang w:val="en-US" w:bidi="th-TH"/>
        </w:rPr>
        <w:t>ุ</w:t>
      </w:r>
      <w:r w:rsidR="001376AE">
        <w:rPr>
          <w:rFonts w:cs="Cordia New" w:hint="cs"/>
          <w:szCs w:val="28"/>
          <w:highlight w:val="white"/>
          <w:cs/>
          <w:lang w:bidi="th-TH"/>
        </w:rPr>
        <w:t>ว่าบทเรียนประวัติศาสตร์ร่วมฯ บางบทมีความสัมพันธ์อย่างใกล้ชิดกับหัวข้อที่ตนสอนอยู่ หัวข้ออย่างเช่น อาเซียนหรือการครอบงำของชาติยุโรป</w:t>
      </w:r>
      <w:r w:rsidR="008E0624">
        <w:rPr>
          <w:rFonts w:cs="Cordia New" w:hint="cs"/>
          <w:szCs w:val="28"/>
          <w:highlight w:val="white"/>
          <w:cs/>
          <w:lang w:bidi="th-TH"/>
        </w:rPr>
        <w:t xml:space="preserve"> </w:t>
      </w:r>
      <w:r w:rsidR="001376AE">
        <w:rPr>
          <w:rFonts w:cs="Cordia New" w:hint="cs"/>
          <w:szCs w:val="28"/>
          <w:highlight w:val="white"/>
          <w:cs/>
          <w:lang w:bidi="th-TH"/>
        </w:rPr>
        <w:t>มีอยู่ในหลักสูตรวิชาประวัติศาสตร์ของประเทศส่วนใหญ่ใน</w:t>
      </w:r>
      <w:r w:rsidR="001376AE" w:rsidRPr="00E50394">
        <w:rPr>
          <w:rFonts w:cs="Cordia New" w:hint="cs"/>
          <w:szCs w:val="28"/>
          <w:cs/>
          <w:lang w:val="en-US" w:bidi="th-TH"/>
        </w:rPr>
        <w:t>เอเชียตะวันออกเฉียงใต้</w:t>
      </w:r>
      <w:r w:rsidR="001376AE">
        <w:rPr>
          <w:rFonts w:cs="Cordia New" w:hint="cs"/>
          <w:szCs w:val="28"/>
          <w:cs/>
          <w:lang w:val="en-US" w:bidi="th-TH"/>
        </w:rPr>
        <w:t xml:space="preserve"> </w:t>
      </w:r>
      <w:r w:rsidR="00DA3DDD">
        <w:rPr>
          <w:rFonts w:cs="Cordia New" w:hint="cs"/>
          <w:szCs w:val="28"/>
          <w:cs/>
          <w:lang w:val="en-US" w:bidi="th-TH"/>
        </w:rPr>
        <w:t>ครูสอนประวัติศาสตร์</w:t>
      </w:r>
      <w:r w:rsidR="006C275F">
        <w:rPr>
          <w:rFonts w:cs="Cordia New" w:hint="cs"/>
          <w:szCs w:val="28"/>
          <w:cs/>
          <w:lang w:val="en-US" w:bidi="th-TH"/>
        </w:rPr>
        <w:t>จะมองเห็นความเชื่อมโยงกับเนื้อหาในประวัติศาสตร์ร่วมฯ ได้โดยง่าย ในจุดที่เชื่อมโยงได้ไม่ชัดนัก ครูสามารถวิเคราะห์หลักสูตรของประเทศเพื่อหา</w:t>
      </w:r>
      <w:r w:rsidR="00426457">
        <w:rPr>
          <w:rFonts w:cs="Cordia New" w:hint="cs"/>
          <w:szCs w:val="28"/>
          <w:cs/>
          <w:lang w:val="en-US" w:bidi="th-TH"/>
        </w:rPr>
        <w:t>ตัวชี้วัด</w:t>
      </w:r>
      <w:r w:rsidR="006C275F">
        <w:rPr>
          <w:rFonts w:cs="Cordia New" w:hint="cs"/>
          <w:szCs w:val="28"/>
          <w:cs/>
          <w:lang w:val="en-US" w:bidi="th-TH"/>
        </w:rPr>
        <w:t>ที่เหลื่อมซ้อนกับเนื้อหาของบทเรียนประวัติศาสตร์ร่วมฯ</w:t>
      </w:r>
    </w:p>
    <w:p w14:paraId="220A48AF" w14:textId="4CCC787A" w:rsidR="00A17F0C" w:rsidRPr="00A17F0C" w:rsidRDefault="00A17F0C" w:rsidP="007D0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thaiDistribute"/>
        <w:rPr>
          <w:rFonts w:cstheme="minorBidi"/>
          <w:i/>
          <w:iCs/>
          <w:szCs w:val="28"/>
          <w:highlight w:val="white"/>
          <w:lang w:bidi="th-TH"/>
        </w:rPr>
      </w:pPr>
      <w:r>
        <w:rPr>
          <w:rFonts w:cs="Cordia New" w:hint="cs"/>
          <w:i/>
          <w:iCs/>
          <w:szCs w:val="28"/>
          <w:highlight w:val="yellow"/>
          <w:cs/>
          <w:lang w:bidi="th-TH"/>
        </w:rPr>
        <w:t xml:space="preserve">ในช่วงนำร่อง </w:t>
      </w:r>
      <w:r w:rsidR="0018476D">
        <w:rPr>
          <w:rFonts w:cs="Cordia New" w:hint="cs"/>
          <w:i/>
          <w:iCs/>
          <w:szCs w:val="28"/>
          <w:highlight w:val="yellow"/>
          <w:cs/>
          <w:lang w:bidi="th-TH"/>
        </w:rPr>
        <w:t>คณะทำงานของโครงการทำ</w:t>
      </w:r>
      <w:r w:rsidR="00BB6FC1">
        <w:rPr>
          <w:rFonts w:cs="Cordia New" w:hint="cs"/>
          <w:i/>
          <w:iCs/>
          <w:szCs w:val="28"/>
          <w:highlight w:val="yellow"/>
          <w:cs/>
          <w:lang w:bidi="th-TH"/>
        </w:rPr>
        <w:t>ผัง</w:t>
      </w:r>
      <w:r w:rsidR="0018476D">
        <w:rPr>
          <w:rFonts w:cs="Cordia New" w:hint="cs"/>
          <w:i/>
          <w:iCs/>
          <w:szCs w:val="28"/>
          <w:highlight w:val="yellow"/>
          <w:cs/>
          <w:lang w:bidi="th-TH"/>
        </w:rPr>
        <w:t>เทียบเคียงหลักสูตรของแต่ละประเทศเพื่อค้นหาเนื้อหาที่จะนำไปทดสอบ หาก</w:t>
      </w:r>
      <w:r w:rsidR="008E0624">
        <w:rPr>
          <w:rFonts w:cs="Cordia New" w:hint="cs"/>
          <w:i/>
          <w:iCs/>
          <w:szCs w:val="28"/>
          <w:highlight w:val="yellow"/>
          <w:cs/>
          <w:lang w:bidi="th-TH"/>
        </w:rPr>
        <w:t>มี</w:t>
      </w:r>
      <w:r w:rsidR="00BB6FC1">
        <w:rPr>
          <w:rFonts w:cs="Cordia New" w:hint="cs"/>
          <w:i/>
          <w:iCs/>
          <w:szCs w:val="28"/>
          <w:highlight w:val="yellow"/>
          <w:cs/>
          <w:lang w:bidi="th-TH"/>
        </w:rPr>
        <w:t>ผัง</w:t>
      </w:r>
      <w:r w:rsidR="0018476D">
        <w:rPr>
          <w:rFonts w:cs="Cordia New" w:hint="cs"/>
          <w:i/>
          <w:iCs/>
          <w:szCs w:val="28"/>
          <w:highlight w:val="yellow"/>
          <w:cs/>
          <w:lang w:bidi="th-TH"/>
        </w:rPr>
        <w:t>เทียบเคียงนั้นและ</w:t>
      </w:r>
      <w:r w:rsidR="008E0624">
        <w:rPr>
          <w:rFonts w:cs="Cordia New" w:hint="cs"/>
          <w:i/>
          <w:iCs/>
          <w:szCs w:val="28"/>
          <w:highlight w:val="yellow"/>
          <w:cs/>
          <w:lang w:bidi="th-TH"/>
        </w:rPr>
        <w:t>หาก</w:t>
      </w:r>
      <w:r w:rsidR="0018476D">
        <w:rPr>
          <w:rFonts w:cs="Cordia New" w:hint="cs"/>
          <w:i/>
          <w:iCs/>
          <w:szCs w:val="28"/>
          <w:highlight w:val="yellow"/>
          <w:cs/>
          <w:lang w:bidi="th-TH"/>
        </w:rPr>
        <w:t xml:space="preserve">หลักสูตรยังไม่เปลี่ยนแปลง </w:t>
      </w:r>
      <w:r w:rsidR="00BB6FC1">
        <w:rPr>
          <w:rFonts w:cs="Cordia New" w:hint="cs"/>
          <w:i/>
          <w:iCs/>
          <w:szCs w:val="28"/>
          <w:highlight w:val="yellow"/>
          <w:cs/>
          <w:lang w:bidi="th-TH"/>
        </w:rPr>
        <w:t>ผัง</w:t>
      </w:r>
      <w:r w:rsidR="0018476D">
        <w:rPr>
          <w:rFonts w:cs="Cordia New" w:hint="cs"/>
          <w:i/>
          <w:iCs/>
          <w:szCs w:val="28"/>
          <w:highlight w:val="yellow"/>
          <w:cs/>
          <w:lang w:bidi="th-TH"/>
        </w:rPr>
        <w:t>เทียบเคียงในคราวนั้นอาจให้แนวทางที่เป็นประโยชน์สำหรับครูได้</w:t>
      </w:r>
    </w:p>
    <w:p w14:paraId="4B1F486D" w14:textId="64C033B5" w:rsidR="00786024" w:rsidRPr="00786024" w:rsidRDefault="003B4FAD" w:rsidP="007D0059">
      <w:pPr>
        <w:spacing w:after="120" w:line="240" w:lineRule="auto"/>
        <w:rPr>
          <w:rFonts w:cstheme="minorBidi"/>
          <w:szCs w:val="28"/>
          <w:highlight w:val="white"/>
          <w:lang w:bidi="th-TH"/>
        </w:rPr>
      </w:pPr>
      <w:r>
        <w:rPr>
          <w:rFonts w:cs="Cordia New" w:hint="cs"/>
          <w:szCs w:val="28"/>
          <w:highlight w:val="white"/>
          <w:cs/>
          <w:lang w:bidi="th-TH"/>
        </w:rPr>
        <w:lastRenderedPageBreak/>
        <w:t>บทเรียนเหล่านี้สามารถใช้ในวิชาอื่นได้</w:t>
      </w:r>
      <w:r w:rsidR="004C3D89">
        <w:rPr>
          <w:rFonts w:cs="Cordia New" w:hint="cs"/>
          <w:szCs w:val="28"/>
          <w:highlight w:val="white"/>
          <w:cs/>
          <w:lang w:bidi="th-TH"/>
        </w:rPr>
        <w:t>ด้วย</w:t>
      </w:r>
      <w:r>
        <w:rPr>
          <w:rFonts w:cs="Cordia New" w:hint="cs"/>
          <w:szCs w:val="28"/>
          <w:highlight w:val="white"/>
          <w:cs/>
          <w:lang w:bidi="th-TH"/>
        </w:rPr>
        <w:t xml:space="preserve"> </w:t>
      </w:r>
      <w:r w:rsidR="009B07BC">
        <w:rPr>
          <w:rFonts w:cs="Cordia New" w:hint="cs"/>
          <w:szCs w:val="28"/>
          <w:highlight w:val="white"/>
          <w:cs/>
          <w:lang w:bidi="th-TH"/>
        </w:rPr>
        <w:t>หน่วย</w:t>
      </w:r>
      <w:r w:rsidR="00786024" w:rsidRPr="00041B9A">
        <w:rPr>
          <w:highlight w:val="white"/>
        </w:rPr>
        <w:t xml:space="preserve"> ‘</w:t>
      </w:r>
      <w:r w:rsidR="009B07BC">
        <w:rPr>
          <w:rFonts w:cs="Cordia New" w:hint="cs"/>
          <w:szCs w:val="28"/>
          <w:highlight w:val="white"/>
          <w:cs/>
          <w:lang w:bidi="th-TH"/>
        </w:rPr>
        <w:t>ผู้คนและถิ่นฐาน</w:t>
      </w:r>
      <w:r w:rsidR="00786024" w:rsidRPr="00041B9A">
        <w:rPr>
          <w:highlight w:val="white"/>
        </w:rPr>
        <w:t xml:space="preserve">’ </w:t>
      </w:r>
      <w:r w:rsidR="009B07BC">
        <w:rPr>
          <w:rFonts w:cs="Cordia New" w:hint="cs"/>
          <w:szCs w:val="28"/>
          <w:highlight w:val="white"/>
          <w:cs/>
          <w:lang w:bidi="th-TH"/>
        </w:rPr>
        <w:t>มีความเชื่อมโยงกับ</w:t>
      </w:r>
      <w:r w:rsidR="004C3D89">
        <w:rPr>
          <w:rFonts w:cs="Cordia New" w:hint="cs"/>
          <w:szCs w:val="28"/>
          <w:highlight w:val="white"/>
          <w:cs/>
          <w:lang w:bidi="th-TH"/>
        </w:rPr>
        <w:t>กรอบ</w:t>
      </w:r>
      <w:r w:rsidR="009B07BC">
        <w:rPr>
          <w:rFonts w:cs="Cordia New" w:hint="cs"/>
          <w:szCs w:val="28"/>
          <w:highlight w:val="white"/>
          <w:cs/>
          <w:lang w:bidi="th-TH"/>
        </w:rPr>
        <w:t>คิดทางภูมิศาสตร์อย่างมาก</w:t>
      </w:r>
      <w:r w:rsidR="00786024" w:rsidRPr="00041B9A">
        <w:rPr>
          <w:highlight w:val="white"/>
        </w:rPr>
        <w:t xml:space="preserve"> </w:t>
      </w:r>
      <w:r w:rsidR="009B07BC">
        <w:rPr>
          <w:rFonts w:cs="Cordia New" w:hint="cs"/>
          <w:szCs w:val="28"/>
          <w:highlight w:val="white"/>
          <w:cs/>
          <w:lang w:bidi="th-TH"/>
        </w:rPr>
        <w:t>หัวข้อที่กล่าวถึงใน</w:t>
      </w:r>
      <w:r w:rsidR="00786024" w:rsidRPr="00041B9A">
        <w:rPr>
          <w:highlight w:val="white"/>
        </w:rPr>
        <w:t xml:space="preserve"> ‘</w:t>
      </w:r>
      <w:r w:rsidR="009B07BC">
        <w:rPr>
          <w:rFonts w:cs="Cordia New" w:hint="cs"/>
          <w:szCs w:val="28"/>
          <w:highlight w:val="white"/>
          <w:cs/>
          <w:lang w:bidi="th-TH"/>
        </w:rPr>
        <w:t>สร้างวิสัยทัศน์</w:t>
      </w:r>
      <w:r w:rsidR="00CD7212" w:rsidRPr="00E50394">
        <w:rPr>
          <w:rFonts w:cs="Cordia New" w:hint="cs"/>
          <w:szCs w:val="28"/>
          <w:cs/>
          <w:lang w:val="en-US" w:bidi="th-TH"/>
        </w:rPr>
        <w:t>เอเชียตะวันออกเฉียงใต้</w:t>
      </w:r>
      <w:r w:rsidR="00786024" w:rsidRPr="00041B9A">
        <w:rPr>
          <w:highlight w:val="white"/>
        </w:rPr>
        <w:t xml:space="preserve">’ </w:t>
      </w:r>
      <w:r w:rsidR="00CD7212">
        <w:rPr>
          <w:rFonts w:cs="Cordia New" w:hint="cs"/>
          <w:szCs w:val="28"/>
          <w:highlight w:val="white"/>
          <w:cs/>
          <w:lang w:bidi="th-TH"/>
        </w:rPr>
        <w:t>กล่าวถึงศิลปะ ดนตรี</w:t>
      </w:r>
      <w:r w:rsidR="004C3D89">
        <w:rPr>
          <w:rFonts w:cs="Cordia New" w:hint="cs"/>
          <w:szCs w:val="28"/>
          <w:highlight w:val="white"/>
          <w:cs/>
          <w:lang w:bidi="th-TH"/>
        </w:rPr>
        <w:t xml:space="preserve"> </w:t>
      </w:r>
      <w:r w:rsidR="00CD7212">
        <w:rPr>
          <w:rFonts w:cs="Cordia New" w:hint="cs"/>
          <w:szCs w:val="28"/>
          <w:highlight w:val="white"/>
          <w:cs/>
          <w:lang w:bidi="th-TH"/>
        </w:rPr>
        <w:t>และกีฬา</w:t>
      </w:r>
      <w:r w:rsidR="004C3D89">
        <w:rPr>
          <w:rFonts w:cs="Cordia New" w:hint="cs"/>
          <w:szCs w:val="28"/>
          <w:highlight w:val="white"/>
          <w:cs/>
          <w:lang w:bidi="th-TH"/>
        </w:rPr>
        <w:t xml:space="preserve"> </w:t>
      </w:r>
      <w:r w:rsidR="00CD7212">
        <w:rPr>
          <w:rFonts w:cs="Cordia New" w:hint="cs"/>
          <w:szCs w:val="28"/>
          <w:highlight w:val="white"/>
          <w:cs/>
          <w:lang w:bidi="th-TH"/>
        </w:rPr>
        <w:t>ตลอดจนการเมือง</w:t>
      </w:r>
      <w:r w:rsidR="004C3D89">
        <w:rPr>
          <w:rFonts w:cs="Cordia New" w:hint="cs"/>
          <w:szCs w:val="28"/>
          <w:highlight w:val="white"/>
          <w:cs/>
          <w:lang w:bidi="th-TH"/>
        </w:rPr>
        <w:t xml:space="preserve"> </w:t>
      </w:r>
      <w:r w:rsidR="00CD7212">
        <w:rPr>
          <w:rFonts w:cs="Cordia New" w:hint="cs"/>
          <w:szCs w:val="28"/>
          <w:highlight w:val="white"/>
          <w:cs/>
          <w:lang w:bidi="th-TH"/>
        </w:rPr>
        <w:t xml:space="preserve"> ในวิชาภาษาประจำชาติและภาษาอังกฤษ สื่อการเรียน</w:t>
      </w:r>
      <w:r w:rsidR="00CB249E">
        <w:rPr>
          <w:rFonts w:cs="Cordia New" w:hint="cs"/>
          <w:szCs w:val="28"/>
          <w:highlight w:val="white"/>
          <w:cs/>
          <w:lang w:bidi="th-TH"/>
        </w:rPr>
        <w:t>ใน</w:t>
      </w:r>
      <w:r w:rsidR="00CD7212">
        <w:rPr>
          <w:rFonts w:cs="Cordia New" w:hint="cs"/>
          <w:szCs w:val="28"/>
          <w:highlight w:val="white"/>
          <w:cs/>
          <w:lang w:bidi="th-TH"/>
        </w:rPr>
        <w:t>ประวัติศาสตร์ร่วมฯ ก็</w:t>
      </w:r>
      <w:r w:rsidR="00CB249E">
        <w:rPr>
          <w:rFonts w:cs="Cordia New" w:hint="cs"/>
          <w:szCs w:val="28"/>
          <w:highlight w:val="white"/>
          <w:cs/>
          <w:lang w:bidi="th-TH"/>
        </w:rPr>
        <w:t>สามารถนำไปใช้ประกอบการสอนได้เป็นอย่างดีไม่ว่าจะเป็นการอ่าน การฟัง</w:t>
      </w:r>
      <w:r w:rsidR="004C3D89">
        <w:rPr>
          <w:rFonts w:cs="Cordia New" w:hint="cs"/>
          <w:szCs w:val="28"/>
          <w:highlight w:val="white"/>
          <w:cs/>
          <w:lang w:bidi="th-TH"/>
        </w:rPr>
        <w:t xml:space="preserve"> </w:t>
      </w:r>
      <w:r w:rsidR="00CB249E">
        <w:rPr>
          <w:rFonts w:cs="Cordia New" w:hint="cs"/>
          <w:szCs w:val="28"/>
          <w:highlight w:val="white"/>
          <w:cs/>
          <w:lang w:bidi="th-TH"/>
        </w:rPr>
        <w:t xml:space="preserve">หรือการชม </w:t>
      </w:r>
      <w:r w:rsidR="00B32E60">
        <w:rPr>
          <w:rFonts w:cs="Cordia New" w:hint="cs"/>
          <w:szCs w:val="28"/>
          <w:highlight w:val="white"/>
          <w:cs/>
          <w:lang w:bidi="th-TH"/>
        </w:rPr>
        <w:t>กิจกรรมที่เสนอแนะก็เป็นการมอบหมายงานที่ท้าทายสำหรับนักเรียนทั้งใน</w:t>
      </w:r>
      <w:r w:rsidR="004C3D89">
        <w:rPr>
          <w:rFonts w:cs="Cordia New" w:hint="cs"/>
          <w:szCs w:val="28"/>
          <w:highlight w:val="white"/>
          <w:cs/>
          <w:lang w:bidi="th-TH"/>
        </w:rPr>
        <w:t>ด้าน</w:t>
      </w:r>
      <w:r w:rsidR="00B32E60">
        <w:rPr>
          <w:rFonts w:cs="Cordia New" w:hint="cs"/>
          <w:szCs w:val="28"/>
          <w:highlight w:val="white"/>
          <w:cs/>
          <w:lang w:bidi="th-TH"/>
        </w:rPr>
        <w:t>การเขียนและการนำเสนอปากเปล่า</w:t>
      </w:r>
      <w:r w:rsidR="004C3D89">
        <w:rPr>
          <w:rFonts w:cs="Cordia New" w:hint="cs"/>
          <w:szCs w:val="28"/>
          <w:highlight w:val="white"/>
          <w:cs/>
          <w:lang w:bidi="th-TH"/>
        </w:rPr>
        <w:t xml:space="preserve"> </w:t>
      </w:r>
      <w:r w:rsidR="00B32E60">
        <w:rPr>
          <w:rFonts w:cs="Cordia New" w:hint="cs"/>
          <w:szCs w:val="28"/>
          <w:highlight w:val="white"/>
          <w:cs/>
          <w:lang w:bidi="th-TH"/>
        </w:rPr>
        <w:t>และทำให้นักเรียนได้ฝึกฝนหลากหลายแนวทาง ไม่ว่าจะเป็นการพรรณนา การเล่าเรื่อง การอธิบาย</w:t>
      </w:r>
      <w:r w:rsidR="004C3D89">
        <w:rPr>
          <w:rFonts w:cs="Cordia New" w:hint="cs"/>
          <w:szCs w:val="28"/>
          <w:highlight w:val="white"/>
          <w:cs/>
          <w:lang w:bidi="th-TH"/>
        </w:rPr>
        <w:t xml:space="preserve"> </w:t>
      </w:r>
      <w:r w:rsidR="00B32E60">
        <w:rPr>
          <w:rFonts w:cs="Cordia New" w:hint="cs"/>
          <w:szCs w:val="28"/>
          <w:highlight w:val="white"/>
          <w:cs/>
          <w:lang w:bidi="th-TH"/>
        </w:rPr>
        <w:t xml:space="preserve">และการโน้มน้าวชักจูง </w:t>
      </w:r>
      <w:r w:rsidR="00FC4C90">
        <w:rPr>
          <w:rFonts w:cs="Cordia New" w:hint="cs"/>
          <w:szCs w:val="28"/>
          <w:highlight w:val="white"/>
          <w:cs/>
          <w:lang w:bidi="th-TH"/>
        </w:rPr>
        <w:t>แง่มุมการเปรียบเทียบ</w:t>
      </w:r>
      <w:r w:rsidR="005A3F70">
        <w:rPr>
          <w:rFonts w:cs="Cordia New" w:hint="cs"/>
          <w:szCs w:val="28"/>
          <w:highlight w:val="white"/>
          <w:cs/>
          <w:lang w:bidi="th-TH"/>
        </w:rPr>
        <w:t>ที่เสนอในบทเรียนเป็นการเพิ่มทักษะการใช้วิจารณญาณตลอดจนการแสดงออกทางภาษา สุดท้าย เหตุการณ์ทางประวัติศาสตร์และตำนานปรัมปราจำนวนมากก็สามารถเป็นแหล่งสร้างแรงบันดาลใจสำหรับวิชาการละครด้วย</w:t>
      </w:r>
    </w:p>
    <w:p w14:paraId="1501BA05" w14:textId="77777777" w:rsidR="001869DD" w:rsidRPr="001869DD" w:rsidRDefault="004855FC" w:rsidP="007D005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120" w:line="240" w:lineRule="auto"/>
        <w:rPr>
          <w:rFonts w:cstheme="minorBidi"/>
          <w:i/>
          <w:iCs/>
          <w:szCs w:val="28"/>
          <w:highlight w:val="yellow"/>
          <w:lang w:bidi="th-TH"/>
        </w:rPr>
      </w:pPr>
      <w:r>
        <w:rPr>
          <w:rFonts w:cs="Cordia New" w:hint="cs"/>
          <w:i/>
          <w:iCs/>
          <w:szCs w:val="28"/>
          <w:highlight w:val="yellow"/>
          <w:cs/>
          <w:lang w:bidi="th-TH"/>
        </w:rPr>
        <w:t>นักเรียนอินโดนีเซีย</w:t>
      </w:r>
      <w:r w:rsidR="000023FD">
        <w:rPr>
          <w:rFonts w:cs="Cordia New" w:hint="cs"/>
          <w:i/>
          <w:iCs/>
          <w:szCs w:val="28"/>
          <w:highlight w:val="yellow"/>
          <w:cs/>
          <w:lang w:bidi="th-TH"/>
        </w:rPr>
        <w:t>มีการลงพื้นที่ทัศนศึกษาประกอบบทเรียน โดยไปศึกษาเพิ่มเติมเกี่ยวกับยุคสัมฤทธิ์ในพิพิธภัณฑ์แห่งชาติและไปสำรวจแหล่งเพาะปลูกเพื่อทำความเข้าใจความเชื่อมโยงระหว่างผู้คนและสภาพแวดล้อม</w:t>
      </w:r>
    </w:p>
    <w:p w14:paraId="7E49FFBE" w14:textId="53809A59" w:rsidR="00DD5BDE" w:rsidRPr="00A94D99" w:rsidRDefault="009F6853" w:rsidP="007D0059">
      <w:pPr>
        <w:pStyle w:val="Heading3"/>
        <w:numPr>
          <w:ilvl w:val="0"/>
          <w:numId w:val="0"/>
        </w:numPr>
        <w:spacing w:before="0" w:after="120" w:line="240" w:lineRule="auto"/>
        <w:rPr>
          <w:rFonts w:ascii="Calibri" w:eastAsia="Calibri" w:hAnsi="Calibri" w:cs="Cordia New"/>
          <w:sz w:val="22"/>
          <w:szCs w:val="28"/>
          <w:lang w:bidi="th-TH"/>
        </w:rPr>
      </w:pPr>
      <w:bookmarkStart w:id="114" w:name="_Toc14700293"/>
      <w:bookmarkStart w:id="115" w:name="_Toc15316110"/>
      <w:bookmarkStart w:id="116" w:name="_Toc15317193"/>
      <w:bookmarkStart w:id="117" w:name="_Toc15317256"/>
      <w:bookmarkStart w:id="118" w:name="_Toc15317319"/>
      <w:bookmarkStart w:id="119" w:name="_Toc36223454"/>
      <w:r w:rsidRPr="009B7288">
        <w:rPr>
          <w:sz w:val="22"/>
        </w:rPr>
        <w:t xml:space="preserve">3.2.2 </w:t>
      </w:r>
      <w:bookmarkEnd w:id="114"/>
      <w:bookmarkEnd w:id="115"/>
      <w:bookmarkEnd w:id="116"/>
      <w:bookmarkEnd w:id="117"/>
      <w:bookmarkEnd w:id="118"/>
      <w:r w:rsidR="00A94D99">
        <w:rPr>
          <w:rFonts w:cs="Cordia New" w:hint="cs"/>
          <w:sz w:val="22"/>
          <w:szCs w:val="28"/>
          <w:cs/>
          <w:lang w:bidi="th-TH"/>
        </w:rPr>
        <w:t>วิชาที่เป็นการบูรณาการเชิงเนื้อหา</w:t>
      </w:r>
      <w:bookmarkEnd w:id="119"/>
    </w:p>
    <w:p w14:paraId="2D7577DA" w14:textId="461B6E40" w:rsidR="00A94D99" w:rsidRPr="00A94D99" w:rsidRDefault="00A94D99" w:rsidP="007D0059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บางโรงเรียน</w:t>
      </w:r>
      <w:r w:rsidR="00E356EC">
        <w:rPr>
          <w:rFonts w:cs="Cordia New" w:hint="cs"/>
          <w:szCs w:val="28"/>
          <w:cs/>
          <w:lang w:bidi="th-TH"/>
        </w:rPr>
        <w:t>ใช้แนวทางบูรณาการเพื่อทำให้การเรียนรู้มีความหมายลึกซึ้งขึ้นสำหรับนักเรียน แนวทางที่ว่านี้</w:t>
      </w:r>
      <w:r w:rsidR="002929FF">
        <w:rPr>
          <w:rFonts w:cs="Cordia New" w:hint="cs"/>
          <w:szCs w:val="28"/>
          <w:cs/>
          <w:lang w:bidi="th-TH"/>
        </w:rPr>
        <w:t xml:space="preserve">เชื่อมโยงสาขาวิชาต่างๆ </w:t>
      </w:r>
      <w:r w:rsidR="00134F1F">
        <w:rPr>
          <w:rFonts w:cs="Cordia New" w:hint="cs"/>
          <w:szCs w:val="28"/>
          <w:cs/>
          <w:lang w:bidi="th-TH"/>
        </w:rPr>
        <w:t>ไว้ด้วยกันภายใต้</w:t>
      </w:r>
      <w:r w:rsidR="002929FF">
        <w:rPr>
          <w:rFonts w:cs="Cordia New" w:hint="cs"/>
          <w:szCs w:val="28"/>
          <w:cs/>
          <w:lang w:bidi="th-TH"/>
        </w:rPr>
        <w:t xml:space="preserve">หัวข้อหนึ่งๆ ซึ่งตามหลักแล้วควรจะสามารถเชื่อมโยงกับชีวิตของนักเรียนได้ หลายหัวข้อที่สำรวจในประวัติศาสตร์ร่วมฯ เช่น อาหาร เครื่องเทศ ข้าว แม่น้ำ ฯลฯ </w:t>
      </w:r>
      <w:r w:rsidR="00B37E07">
        <w:rPr>
          <w:rFonts w:cs="Cordia New" w:hint="cs"/>
          <w:szCs w:val="28"/>
          <w:cs/>
          <w:lang w:bidi="th-TH"/>
        </w:rPr>
        <w:t>ก็ใช้แนวทางนี้</w:t>
      </w:r>
    </w:p>
    <w:p w14:paraId="6F486C7E" w14:textId="334C2649" w:rsidR="00493ABF" w:rsidRPr="00493ABF" w:rsidRDefault="00E20526" w:rsidP="007D0059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ในกรณี</w:t>
      </w:r>
      <w:r w:rsidR="00443DF1">
        <w:rPr>
          <w:rFonts w:cs="Cordia New" w:hint="cs"/>
          <w:szCs w:val="28"/>
          <w:cs/>
          <w:lang w:bidi="th-TH"/>
        </w:rPr>
        <w:t>ที่บางหลักสูตรมีการออกแบบให้มีลักษณะหลายสาขาวิชา</w:t>
      </w:r>
      <w:r>
        <w:rPr>
          <w:rFonts w:cs="Cordia New" w:hint="cs"/>
          <w:szCs w:val="28"/>
          <w:cs/>
          <w:lang w:bidi="th-TH"/>
        </w:rPr>
        <w:t>อยู่แล้ว</w:t>
      </w:r>
      <w:r w:rsidR="00443DF1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ครูก็สามารถนำ</w:t>
      </w:r>
      <w:r w:rsidR="00A4293B">
        <w:rPr>
          <w:rFonts w:cs="Cordia New" w:hint="cs"/>
          <w:szCs w:val="28"/>
          <w:cs/>
          <w:lang w:bidi="th-TH"/>
        </w:rPr>
        <w:t>แนวทางแบบบูรณาการ</w:t>
      </w:r>
      <w:r>
        <w:rPr>
          <w:rFonts w:cs="Cordia New" w:hint="cs"/>
          <w:szCs w:val="28"/>
          <w:cs/>
          <w:lang w:bidi="th-TH"/>
        </w:rPr>
        <w:t>ไ</w:t>
      </w:r>
      <w:r w:rsidR="00A4293B">
        <w:rPr>
          <w:rFonts w:cs="Cordia New" w:hint="cs"/>
          <w:szCs w:val="28"/>
          <w:cs/>
          <w:lang w:bidi="th-TH"/>
        </w:rPr>
        <w:t>ปใช้ได้</w:t>
      </w:r>
      <w:r>
        <w:rPr>
          <w:rFonts w:cs="Cordia New" w:hint="cs"/>
          <w:szCs w:val="28"/>
          <w:cs/>
          <w:lang w:bidi="th-TH"/>
        </w:rPr>
        <w:t>ในระดับที่</w:t>
      </w:r>
      <w:r w:rsidR="00C65432">
        <w:rPr>
          <w:rFonts w:cs="Cordia New" w:hint="cs"/>
          <w:szCs w:val="28"/>
          <w:cs/>
          <w:lang w:bidi="th-TH"/>
        </w:rPr>
        <w:t>ย่อย</w:t>
      </w:r>
      <w:r>
        <w:rPr>
          <w:rFonts w:cs="Cordia New" w:hint="cs"/>
          <w:szCs w:val="28"/>
          <w:cs/>
          <w:lang w:bidi="th-TH"/>
        </w:rPr>
        <w:t xml:space="preserve">ลงมาและใช้กับบทเรียนบางส่วน </w:t>
      </w:r>
      <w:r w:rsidR="00DC7CA9">
        <w:rPr>
          <w:rFonts w:cs="Cordia New" w:hint="cs"/>
          <w:szCs w:val="28"/>
          <w:cs/>
          <w:lang w:bidi="th-TH"/>
        </w:rPr>
        <w:t>นอกจากนี้ ครู</w:t>
      </w:r>
      <w:r w:rsidR="00134F1F">
        <w:rPr>
          <w:rFonts w:cs="Cordia New" w:hint="cs"/>
          <w:szCs w:val="28"/>
          <w:cs/>
          <w:lang w:bidi="th-TH"/>
        </w:rPr>
        <w:t>ผู้</w:t>
      </w:r>
      <w:r w:rsidR="00DC7CA9">
        <w:rPr>
          <w:rFonts w:cs="Cordia New" w:hint="cs"/>
          <w:szCs w:val="28"/>
          <w:cs/>
          <w:lang w:bidi="th-TH"/>
        </w:rPr>
        <w:t>สอนวิชาเฉพาะทางต่างๆ ก็สามารถทำงานร่วมกัน กำหนดวัตถุประสงค์สำหรับแต่ละวิชาของตน ดัดแปลงกิจกรรมและแหล่งทรัพยากรจากแผนจัดการเรียนรู้ประวัติศาสตร์ร่วมฯ แล</w:t>
      </w:r>
      <w:r w:rsidR="00134F1F">
        <w:rPr>
          <w:rFonts w:cs="Cordia New" w:hint="cs"/>
          <w:szCs w:val="28"/>
          <w:cs/>
          <w:lang w:bidi="th-TH"/>
        </w:rPr>
        <w:t>้ว</w:t>
      </w:r>
      <w:r w:rsidR="00DC7CA9">
        <w:rPr>
          <w:rFonts w:cs="Cordia New" w:hint="cs"/>
          <w:szCs w:val="28"/>
          <w:cs/>
          <w:lang w:bidi="th-TH"/>
        </w:rPr>
        <w:t>นำไปใช้สอนในชั่วโมงเรียนของแต่ละวิชา</w:t>
      </w:r>
    </w:p>
    <w:p w14:paraId="48770241" w14:textId="1812296F" w:rsidR="00DD5BDE" w:rsidRPr="00E95E7D" w:rsidRDefault="009F6853" w:rsidP="007D0059">
      <w:pPr>
        <w:pStyle w:val="Heading3"/>
        <w:numPr>
          <w:ilvl w:val="0"/>
          <w:numId w:val="0"/>
        </w:numPr>
        <w:spacing w:before="0" w:after="120" w:line="240" w:lineRule="auto"/>
        <w:rPr>
          <w:rFonts w:cs="Cordia New"/>
          <w:sz w:val="22"/>
          <w:szCs w:val="28"/>
          <w:lang w:bidi="th-TH"/>
        </w:rPr>
      </w:pPr>
      <w:bookmarkStart w:id="120" w:name="_Toc14700294"/>
      <w:bookmarkStart w:id="121" w:name="_Toc15316111"/>
      <w:bookmarkStart w:id="122" w:name="_Toc15317194"/>
      <w:bookmarkStart w:id="123" w:name="_Toc15317257"/>
      <w:bookmarkStart w:id="124" w:name="_Toc15317320"/>
      <w:bookmarkStart w:id="125" w:name="_Toc36223455"/>
      <w:r w:rsidRPr="009B7288">
        <w:rPr>
          <w:sz w:val="22"/>
        </w:rPr>
        <w:t xml:space="preserve">3.2.3 </w:t>
      </w:r>
      <w:bookmarkEnd w:id="120"/>
      <w:bookmarkEnd w:id="121"/>
      <w:bookmarkEnd w:id="122"/>
      <w:bookmarkEnd w:id="123"/>
      <w:bookmarkEnd w:id="124"/>
      <w:r w:rsidR="00E95E7D">
        <w:rPr>
          <w:rFonts w:cs="Cordia New" w:hint="cs"/>
          <w:sz w:val="22"/>
          <w:szCs w:val="28"/>
          <w:cs/>
          <w:lang w:bidi="th-TH"/>
        </w:rPr>
        <w:t>กิจกรรมและชมรมนอกหลักสูตร</w:t>
      </w:r>
      <w:bookmarkEnd w:id="125"/>
    </w:p>
    <w:p w14:paraId="0A407C7E" w14:textId="379581B1" w:rsidR="00585687" w:rsidRPr="00585687" w:rsidRDefault="00585687" w:rsidP="007D0059">
      <w:pPr>
        <w:spacing w:after="120" w:line="240" w:lineRule="auto"/>
        <w:rPr>
          <w:rFonts w:cstheme="minorBidi"/>
          <w:szCs w:val="28"/>
          <w:highlight w:val="white"/>
          <w:lang w:bidi="th-TH"/>
        </w:rPr>
      </w:pPr>
      <w:r>
        <w:rPr>
          <w:rFonts w:cs="Cordia New" w:hint="cs"/>
          <w:szCs w:val="28"/>
          <w:highlight w:val="white"/>
          <w:cs/>
          <w:lang w:bidi="th-TH"/>
        </w:rPr>
        <w:t>ตามโรงเรียนส่วนใหญ่ ครูถูกคาดหวังให้จัดกระบวนการสอน</w:t>
      </w:r>
      <w:r w:rsidR="00C41FA9">
        <w:rPr>
          <w:rFonts w:cs="Cordia New" w:hint="cs"/>
          <w:szCs w:val="28"/>
          <w:highlight w:val="white"/>
          <w:cs/>
          <w:lang w:bidi="th-TH"/>
        </w:rPr>
        <w:t>ที่มีอะไรให้ทำมากมาย แต่เวลาเรียน</w:t>
      </w:r>
      <w:r w:rsidR="00134F1F">
        <w:rPr>
          <w:rFonts w:cs="Cordia New" w:hint="cs"/>
          <w:szCs w:val="28"/>
          <w:highlight w:val="white"/>
          <w:cs/>
          <w:lang w:bidi="th-TH"/>
        </w:rPr>
        <w:t>นั้นมี</w:t>
      </w:r>
      <w:r w:rsidR="00C41FA9">
        <w:rPr>
          <w:rFonts w:cs="Cordia New" w:hint="cs"/>
          <w:szCs w:val="28"/>
          <w:highlight w:val="white"/>
          <w:cs/>
          <w:lang w:bidi="th-TH"/>
        </w:rPr>
        <w:t xml:space="preserve">จำกัด </w:t>
      </w:r>
      <w:r w:rsidR="008210B7">
        <w:rPr>
          <w:rFonts w:cs="Cordia New" w:hint="cs"/>
          <w:szCs w:val="28"/>
          <w:highlight w:val="white"/>
          <w:cs/>
          <w:lang w:bidi="th-TH"/>
        </w:rPr>
        <w:t>ถึง</w:t>
      </w:r>
      <w:r w:rsidR="005C04A2">
        <w:rPr>
          <w:rFonts w:cs="Cordia New" w:hint="cs"/>
          <w:szCs w:val="28"/>
          <w:highlight w:val="white"/>
          <w:cs/>
          <w:lang w:bidi="th-TH"/>
        </w:rPr>
        <w:t>ครู</w:t>
      </w:r>
      <w:r w:rsidR="008210B7">
        <w:rPr>
          <w:rFonts w:cs="Cordia New" w:hint="cs"/>
          <w:szCs w:val="28"/>
          <w:highlight w:val="white"/>
          <w:cs/>
          <w:lang w:bidi="th-TH"/>
        </w:rPr>
        <w:t>อาจ</w:t>
      </w:r>
      <w:r w:rsidR="005C04A2">
        <w:rPr>
          <w:rFonts w:cs="Cordia New" w:hint="cs"/>
          <w:szCs w:val="28"/>
          <w:highlight w:val="white"/>
          <w:cs/>
          <w:lang w:bidi="th-TH"/>
        </w:rPr>
        <w:t xml:space="preserve">จะเห็นว่าเนื้อหาของประวัติศาสตร์ร่วมฯ </w:t>
      </w:r>
      <w:r w:rsidR="008210B7">
        <w:rPr>
          <w:rFonts w:cs="Cordia New" w:hint="cs"/>
          <w:szCs w:val="28"/>
          <w:highlight w:val="white"/>
          <w:cs/>
          <w:lang w:bidi="th-TH"/>
        </w:rPr>
        <w:t>มีความเกี่ยวข้องและน่าสนใจสำหรับนักเรียนของตนก็ตาม แต่ก็ไม่สามารถแทรกเนื้อหาและกิจกรรมเข้าไปในชั่วโมงเรียนปกติได้</w:t>
      </w:r>
    </w:p>
    <w:p w14:paraId="51B86779" w14:textId="5ED5398E" w:rsidR="00785402" w:rsidRPr="00785402" w:rsidRDefault="005C044E" w:rsidP="007D0059">
      <w:pPr>
        <w:spacing w:after="120" w:line="240" w:lineRule="auto"/>
        <w:rPr>
          <w:rFonts w:cstheme="minorBidi"/>
          <w:szCs w:val="28"/>
          <w:highlight w:val="white"/>
          <w:lang w:bidi="th-TH"/>
        </w:rPr>
      </w:pPr>
      <w:r>
        <w:rPr>
          <w:rFonts w:cs="Cordia New" w:hint="cs"/>
          <w:szCs w:val="28"/>
          <w:highlight w:val="white"/>
          <w:cs/>
          <w:lang w:bidi="th-TH"/>
        </w:rPr>
        <w:t>กิจกรรม</w:t>
      </w:r>
      <w:r w:rsidR="00134F1F">
        <w:rPr>
          <w:rFonts w:cs="Cordia New" w:hint="cs"/>
          <w:szCs w:val="28"/>
          <w:highlight w:val="white"/>
          <w:cs/>
          <w:lang w:bidi="th-TH"/>
        </w:rPr>
        <w:t>เสริม</w:t>
      </w:r>
      <w:r>
        <w:rPr>
          <w:rFonts w:cs="Cordia New" w:hint="cs"/>
          <w:szCs w:val="28"/>
          <w:highlight w:val="white"/>
          <w:cs/>
          <w:lang w:bidi="th-TH"/>
        </w:rPr>
        <w:t>นอกหลักสูตรเป็นทางเลือกที่ดี</w:t>
      </w:r>
      <w:r w:rsidR="004C6A22">
        <w:rPr>
          <w:rFonts w:cs="Cordia New" w:hint="cs"/>
          <w:szCs w:val="28"/>
          <w:highlight w:val="white"/>
          <w:cs/>
          <w:lang w:bidi="th-TH"/>
        </w:rPr>
        <w:t>ในกรณีที่มีเวลาจำกัด ชมรมประวัติศาสตร์ก็เป็นช่องทางหนึ่งในการสำรวจประวัติศาสตร์ หากครูเลือกใช้กิจกรรมบางส่วนจาก</w:t>
      </w:r>
      <w:r w:rsidR="00C41D17">
        <w:rPr>
          <w:rFonts w:cs="Cordia New" w:hint="cs"/>
          <w:szCs w:val="28"/>
          <w:highlight w:val="white"/>
          <w:cs/>
          <w:lang w:bidi="th-TH"/>
        </w:rPr>
        <w:t>บทเรียน</w:t>
      </w:r>
      <w:r w:rsidR="004C6A22">
        <w:rPr>
          <w:rFonts w:cs="Cordia New" w:hint="cs"/>
          <w:szCs w:val="28"/>
          <w:highlight w:val="white"/>
          <w:cs/>
          <w:lang w:bidi="th-TH"/>
        </w:rPr>
        <w:t>ประวัติศาสตร์ร่วมฯ ชมรมประวัติศาสตร์จะเป็นพื้นที่สำหรับการลงลึกทางเนื้อหาด้วยการทำกิจกรรมที่ไม่สามารถทำในชั้นเรียนได้</w:t>
      </w:r>
    </w:p>
    <w:p w14:paraId="371A9F6B" w14:textId="426D18F0" w:rsidR="00147BCF" w:rsidRPr="00147BCF" w:rsidRDefault="00147BCF" w:rsidP="007D0059">
      <w:pPr>
        <w:spacing w:after="120" w:line="240" w:lineRule="auto"/>
        <w:rPr>
          <w:rFonts w:cstheme="minorBidi"/>
          <w:szCs w:val="28"/>
          <w:highlight w:val="white"/>
          <w:lang w:bidi="th-TH"/>
        </w:rPr>
      </w:pPr>
      <w:r>
        <w:rPr>
          <w:rFonts w:cs="Cordia New" w:hint="cs"/>
          <w:szCs w:val="28"/>
          <w:highlight w:val="white"/>
          <w:cs/>
          <w:lang w:bidi="th-TH"/>
        </w:rPr>
        <w:t>บางโรงเรียนอาจไม่พร้อมที่จะผนวกประวัติศาสตร์ร่วมฯ เข้าไปในหลักสูตรปกติ กิจกรรม</w:t>
      </w:r>
      <w:r w:rsidR="00C41D17">
        <w:rPr>
          <w:rFonts w:cs="Cordia New" w:hint="cs"/>
          <w:szCs w:val="28"/>
          <w:highlight w:val="white"/>
          <w:cs/>
          <w:lang w:bidi="th-TH"/>
        </w:rPr>
        <w:t>เสริม</w:t>
      </w:r>
      <w:r>
        <w:rPr>
          <w:rFonts w:cs="Cordia New" w:hint="cs"/>
          <w:szCs w:val="28"/>
          <w:highlight w:val="white"/>
          <w:cs/>
          <w:lang w:bidi="th-TH"/>
        </w:rPr>
        <w:t>นอกหลักสูตรไม่ได้เชื่อมโยงกับหลักสูตรทางการหรือการประเมินอย่างเป็นทางการ ดังนั้น ครูจึงมีอิสระมากขึ้นที่จะสำรวจเนื้อหาและแนวทางการสอนที่ต่างออกไป ครูอาจเลือกบทเรียนและหัวข้อที่ตนสนใจ ทำการเชื่อมโยง หรือนำไปสอนแยกต่างหาก และทดลองใช้แนวทางการสอนแบบ</w:t>
      </w:r>
      <w:r w:rsidR="00C41D17">
        <w:rPr>
          <w:rFonts w:cs="Cordia New" w:hint="cs"/>
          <w:szCs w:val="28"/>
          <w:highlight w:val="white"/>
          <w:cs/>
          <w:lang w:bidi="th-TH"/>
        </w:rPr>
        <w:t>ร่วมทำกิจกรรม</w:t>
      </w:r>
      <w:r>
        <w:rPr>
          <w:rFonts w:cs="Cordia New" w:hint="cs"/>
          <w:szCs w:val="28"/>
          <w:highlight w:val="white"/>
          <w:cs/>
          <w:lang w:bidi="th-TH"/>
        </w:rPr>
        <w:t xml:space="preserve">โดยไม่ต้องกังวลเรื่องผลการทดสอบ </w:t>
      </w:r>
      <w:r w:rsidR="0065427E">
        <w:rPr>
          <w:rFonts w:cs="Cordia New" w:hint="cs"/>
          <w:szCs w:val="28"/>
          <w:highlight w:val="white"/>
          <w:cs/>
          <w:lang w:bidi="th-TH"/>
        </w:rPr>
        <w:t>การลองผิดลองถูกที่ประสบความสำเร็จอาจส่งผลให้โรงเรียนเลือกใช้บทเรียนประวัติศาสตร์ร่วมฯ ในหลักสูตรปกติในภายหลังได้</w:t>
      </w:r>
    </w:p>
    <w:p w14:paraId="48F51A61" w14:textId="786FC697" w:rsidR="00503824" w:rsidRPr="00503824" w:rsidRDefault="003C09CE" w:rsidP="007D0059">
      <w:pPr>
        <w:spacing w:after="120" w:line="240" w:lineRule="auto"/>
        <w:jc w:val="thaiDistribute"/>
        <w:rPr>
          <w:rFonts w:cstheme="minorBidi"/>
          <w:szCs w:val="28"/>
          <w:highlight w:val="white"/>
          <w:lang w:bidi="th-TH"/>
        </w:rPr>
      </w:pPr>
      <w:r>
        <w:rPr>
          <w:rFonts w:cs="Cordia New" w:hint="cs"/>
          <w:szCs w:val="28"/>
          <w:highlight w:val="white"/>
          <w:cs/>
          <w:lang w:bidi="th-TH"/>
        </w:rPr>
        <w:t>กิจกรรม</w:t>
      </w:r>
      <w:r w:rsidR="00C41D17">
        <w:rPr>
          <w:rFonts w:cs="Cordia New" w:hint="cs"/>
          <w:szCs w:val="28"/>
          <w:highlight w:val="white"/>
          <w:cs/>
          <w:lang w:bidi="th-TH"/>
        </w:rPr>
        <w:t>เสริม</w:t>
      </w:r>
      <w:r>
        <w:rPr>
          <w:rFonts w:cs="Cordia New" w:hint="cs"/>
          <w:szCs w:val="28"/>
          <w:highlight w:val="white"/>
          <w:cs/>
          <w:lang w:bidi="th-TH"/>
        </w:rPr>
        <w:t xml:space="preserve">นอกหลักสูตรไม่ได้จำกัดเฉพาะกิจกรรมหลังเลิกเรียนเท่านั้น อาจเป็นกิจกรรมในช่วงวันหยุดหรือในงานสำคัญของโรงเรียน เช่น เป็นส่วนหนึ่งในกิจกรรม </w:t>
      </w:r>
      <w:r w:rsidR="00503824" w:rsidRPr="00041B9A">
        <w:rPr>
          <w:highlight w:val="white"/>
        </w:rPr>
        <w:t>‘</w:t>
      </w:r>
      <w:r>
        <w:rPr>
          <w:rFonts w:cs="Cordia New" w:hint="cs"/>
          <w:szCs w:val="28"/>
          <w:highlight w:val="white"/>
          <w:cs/>
          <w:lang w:bidi="th-TH"/>
        </w:rPr>
        <w:t>ค่ายฤดูร้อน</w:t>
      </w:r>
      <w:r w:rsidR="00503824" w:rsidRPr="00041B9A">
        <w:rPr>
          <w:highlight w:val="white"/>
        </w:rPr>
        <w:t xml:space="preserve">’ </w:t>
      </w:r>
      <w:r>
        <w:rPr>
          <w:rFonts w:cs="Cordia New" w:hint="cs"/>
          <w:szCs w:val="28"/>
          <w:highlight w:val="white"/>
          <w:cs/>
          <w:lang w:bidi="th-TH"/>
        </w:rPr>
        <w:t>หรือกระทั่ง</w:t>
      </w:r>
      <w:r w:rsidR="00C41D17">
        <w:rPr>
          <w:rFonts w:cs="Cordia New" w:hint="cs"/>
          <w:szCs w:val="28"/>
          <w:highlight w:val="white"/>
          <w:cs/>
          <w:lang w:bidi="th-TH"/>
        </w:rPr>
        <w:t>เป็น</w:t>
      </w:r>
      <w:r w:rsidR="00503824" w:rsidRPr="00041B9A">
        <w:rPr>
          <w:highlight w:val="white"/>
        </w:rPr>
        <w:t xml:space="preserve"> ‘</w:t>
      </w:r>
      <w:r>
        <w:rPr>
          <w:rFonts w:cs="Cordia New" w:hint="cs"/>
          <w:szCs w:val="28"/>
          <w:highlight w:val="white"/>
          <w:cs/>
          <w:lang w:bidi="th-TH"/>
        </w:rPr>
        <w:t>ค่ายนักประวัติศาสตร์</w:t>
      </w:r>
      <w:r w:rsidR="00503824" w:rsidRPr="00041B9A">
        <w:rPr>
          <w:highlight w:val="white"/>
        </w:rPr>
        <w:t>’</w:t>
      </w:r>
      <w:r>
        <w:rPr>
          <w:rFonts w:cstheme="minorBidi" w:hint="cs"/>
          <w:szCs w:val="28"/>
          <w:highlight w:val="white"/>
          <w:cs/>
          <w:lang w:bidi="th-TH"/>
        </w:rPr>
        <w:t xml:space="preserve"> บทเรียน</w:t>
      </w:r>
      <w:r>
        <w:rPr>
          <w:rFonts w:cstheme="minorBidi" w:hint="cs"/>
          <w:szCs w:val="28"/>
          <w:highlight w:val="white"/>
          <w:cs/>
          <w:lang w:bidi="th-TH"/>
        </w:rPr>
        <w:lastRenderedPageBreak/>
        <w:t>ประวัติศาสตร์ร่วมฯ สามารถเป็นกรอบ</w:t>
      </w:r>
      <w:r w:rsidR="00C41D17">
        <w:rPr>
          <w:rFonts w:cstheme="minorBidi" w:hint="cs"/>
          <w:szCs w:val="28"/>
          <w:highlight w:val="white"/>
          <w:cs/>
          <w:lang w:bidi="th-TH"/>
        </w:rPr>
        <w:t>คิดหรือเป็น</w:t>
      </w:r>
      <w:r>
        <w:rPr>
          <w:rFonts w:cstheme="minorBidi" w:hint="cs"/>
          <w:szCs w:val="28"/>
          <w:highlight w:val="white"/>
          <w:cs/>
          <w:lang w:bidi="th-TH"/>
        </w:rPr>
        <w:t>เนื้อหาให้กับงานเหล่านี้ได้ บางกิจกรรมในแผนจัดการเรียนรู้ประวัติศาสตร์ร่วมฯ มีที่ทางให้</w:t>
      </w:r>
      <w:r w:rsidR="009E528A">
        <w:rPr>
          <w:rFonts w:cstheme="minorBidi" w:hint="cs"/>
          <w:szCs w:val="28"/>
          <w:highlight w:val="white"/>
          <w:cs/>
          <w:lang w:bidi="th-TH"/>
        </w:rPr>
        <w:t>ผู้ปกครอง</w:t>
      </w:r>
      <w:r>
        <w:rPr>
          <w:rFonts w:cstheme="minorBidi" w:hint="cs"/>
          <w:szCs w:val="28"/>
          <w:highlight w:val="white"/>
          <w:cs/>
          <w:lang w:bidi="th-TH"/>
        </w:rPr>
        <w:t>หรือคนในชุมชนได้เข้ามามีส่วนร่วมในงานพิเศษที่จัดโดยทางโรงเรียนได้</w:t>
      </w:r>
    </w:p>
    <w:p w14:paraId="25080C95" w14:textId="2657C608" w:rsidR="00F005DA" w:rsidRPr="00F005DA" w:rsidRDefault="00F005DA" w:rsidP="007D0059">
      <w:pPr>
        <w:spacing w:after="120" w:line="240" w:lineRule="auto"/>
        <w:jc w:val="thaiDistribute"/>
        <w:rPr>
          <w:rFonts w:cstheme="minorBidi"/>
          <w:szCs w:val="28"/>
          <w:highlight w:val="white"/>
          <w:lang w:bidi="th-TH"/>
        </w:rPr>
      </w:pPr>
      <w:r>
        <w:rPr>
          <w:rFonts w:cs="Cordia New" w:hint="cs"/>
          <w:szCs w:val="28"/>
          <w:highlight w:val="white"/>
          <w:cs/>
          <w:lang w:bidi="th-TH"/>
        </w:rPr>
        <w:t>ครู</w:t>
      </w:r>
      <w:r w:rsidR="008B07AB">
        <w:rPr>
          <w:rFonts w:cs="Cordia New" w:hint="cs"/>
          <w:szCs w:val="28"/>
          <w:highlight w:val="white"/>
          <w:cs/>
          <w:lang w:bidi="th-TH"/>
        </w:rPr>
        <w:t>อยู่ใน</w:t>
      </w:r>
      <w:r w:rsidR="009E528A">
        <w:rPr>
          <w:rFonts w:cs="Cordia New" w:hint="cs"/>
          <w:szCs w:val="28"/>
          <w:highlight w:val="white"/>
          <w:cs/>
          <w:lang w:bidi="th-TH"/>
        </w:rPr>
        <w:t>สถานะ</w:t>
      </w:r>
      <w:r w:rsidR="008B07AB">
        <w:rPr>
          <w:rFonts w:cs="Cordia New" w:hint="cs"/>
          <w:szCs w:val="28"/>
          <w:highlight w:val="white"/>
          <w:cs/>
          <w:lang w:bidi="th-TH"/>
        </w:rPr>
        <w:t>ที่ดีที่สุดที่จะหากระบวนการที่เหมาะสมที่สุดที่จะใช้บทเรียน</w:t>
      </w:r>
      <w:r w:rsidR="008B07AB">
        <w:rPr>
          <w:rFonts w:cstheme="minorBidi" w:hint="cs"/>
          <w:szCs w:val="28"/>
          <w:highlight w:val="white"/>
          <w:cs/>
          <w:lang w:bidi="th-TH"/>
        </w:rPr>
        <w:t xml:space="preserve">ประวัติศาสตร์ร่วมฯ </w:t>
      </w:r>
      <w:r w:rsidR="00241B10">
        <w:rPr>
          <w:rFonts w:cstheme="minorBidi" w:hint="cs"/>
          <w:szCs w:val="28"/>
          <w:highlight w:val="white"/>
          <w:cs/>
          <w:lang w:bidi="th-TH"/>
        </w:rPr>
        <w:t>ตราบใดที่ครู</w:t>
      </w:r>
      <w:r w:rsidR="009E528A">
        <w:rPr>
          <w:rFonts w:cstheme="minorBidi" w:hint="cs"/>
          <w:szCs w:val="28"/>
          <w:highlight w:val="white"/>
          <w:cs/>
          <w:lang w:bidi="th-TH"/>
        </w:rPr>
        <w:t>ใช้</w:t>
      </w:r>
      <w:r w:rsidR="00241B10">
        <w:rPr>
          <w:rFonts w:cstheme="minorBidi" w:hint="cs"/>
          <w:szCs w:val="28"/>
          <w:highlight w:val="white"/>
          <w:cs/>
          <w:lang w:bidi="th-TH"/>
        </w:rPr>
        <w:t>หลักการ</w:t>
      </w:r>
      <w:r w:rsidR="009E528A">
        <w:rPr>
          <w:rFonts w:cstheme="minorBidi" w:hint="cs"/>
          <w:szCs w:val="28"/>
          <w:highlight w:val="white"/>
          <w:cs/>
          <w:lang w:bidi="th-TH"/>
        </w:rPr>
        <w:t>แก่น</w:t>
      </w:r>
      <w:r w:rsidR="00241B10">
        <w:rPr>
          <w:rFonts w:cstheme="minorBidi" w:hint="cs"/>
          <w:szCs w:val="28"/>
          <w:highlight w:val="white"/>
          <w:cs/>
          <w:lang w:bidi="th-TH"/>
        </w:rPr>
        <w:t xml:space="preserve">ของโครงการ ก็สามารถดัดแปลงแผนจัดการเรียนรู้ให้เหมาะสมกับบริบทและความต้องการได้ </w:t>
      </w:r>
      <w:r w:rsidR="00BE17C7">
        <w:rPr>
          <w:rFonts w:cstheme="minorBidi" w:hint="cs"/>
          <w:szCs w:val="28"/>
          <w:highlight w:val="white"/>
          <w:cs/>
          <w:lang w:bidi="th-TH"/>
        </w:rPr>
        <w:t>ไม่ว่าจะเป็นการเลือกบางบทเรียนหรือทั้งหน่วย มีเป้าหมายที่ชั้นเรียนประวัติศาสตร์ วิชาอื่น</w:t>
      </w:r>
      <w:r w:rsidR="00457BC3">
        <w:rPr>
          <w:rFonts w:cstheme="minorBidi" w:hint="cs"/>
          <w:szCs w:val="28"/>
          <w:highlight w:val="white"/>
          <w:cs/>
          <w:lang w:bidi="th-TH"/>
        </w:rPr>
        <w:t xml:space="preserve"> </w:t>
      </w:r>
      <w:r w:rsidR="00BE17C7">
        <w:rPr>
          <w:rFonts w:cstheme="minorBidi" w:hint="cs"/>
          <w:szCs w:val="28"/>
          <w:highlight w:val="white"/>
          <w:cs/>
          <w:lang w:bidi="th-TH"/>
        </w:rPr>
        <w:t>หรือเป็นส่วนหนึ่งของแนวเนื้อหาแบบบูรณาการ</w:t>
      </w:r>
      <w:r w:rsidRPr="00041B9A">
        <w:rPr>
          <w:highlight w:val="white"/>
        </w:rPr>
        <w:t xml:space="preserve"> </w:t>
      </w:r>
      <w:r w:rsidR="00BE17C7">
        <w:rPr>
          <w:rFonts w:cs="Cordia New" w:hint="cs"/>
          <w:szCs w:val="28"/>
          <w:highlight w:val="white"/>
          <w:cs/>
          <w:lang w:bidi="th-TH"/>
        </w:rPr>
        <w:t>ใช้ในการเรียนการสอนปกติหรือเป็นกิจกรรม</w:t>
      </w:r>
      <w:r w:rsidR="00457BC3">
        <w:rPr>
          <w:rFonts w:cs="Cordia New" w:hint="cs"/>
          <w:szCs w:val="28"/>
          <w:highlight w:val="white"/>
          <w:cs/>
          <w:lang w:bidi="th-TH"/>
        </w:rPr>
        <w:t>เสริม</w:t>
      </w:r>
      <w:r w:rsidR="00BE17C7">
        <w:rPr>
          <w:rFonts w:cs="Cordia New" w:hint="cs"/>
          <w:szCs w:val="28"/>
          <w:highlight w:val="white"/>
          <w:cs/>
          <w:lang w:bidi="th-TH"/>
        </w:rPr>
        <w:t>นอกหลักสูตร ตลอดจนในทางสร้างสรรค์อื่นๆ ที่อาจทำให้นักเรียนสนใจ ครูอาจจำเป็นต้องมีช่วงของการลองผิดลองถูกและ</w:t>
      </w:r>
      <w:r w:rsidR="00457BC3">
        <w:rPr>
          <w:rFonts w:cs="Cordia New" w:hint="cs"/>
          <w:szCs w:val="28"/>
          <w:highlight w:val="white"/>
          <w:cs/>
          <w:lang w:bidi="th-TH"/>
        </w:rPr>
        <w:t>ปรับ</w:t>
      </w:r>
      <w:r w:rsidR="00BE17C7">
        <w:rPr>
          <w:rFonts w:cs="Cordia New" w:hint="cs"/>
          <w:szCs w:val="28"/>
          <w:highlight w:val="white"/>
          <w:cs/>
          <w:lang w:bidi="th-TH"/>
        </w:rPr>
        <w:t>ดัดแปลงเมื่อเริ่มสอนกระบวนวิชา</w:t>
      </w:r>
      <w:r w:rsidR="00BE17C7">
        <w:rPr>
          <w:rFonts w:cstheme="minorBidi" w:hint="cs"/>
          <w:szCs w:val="28"/>
          <w:highlight w:val="white"/>
          <w:cs/>
          <w:lang w:bidi="th-TH"/>
        </w:rPr>
        <w:t>ประวัติศาสตร์ร่วมฯ และอาจดำเนินการปรับเปลี่ยนแก้ไขอย่างค่อยเป็นค่อยไปจนกว่าจะได้เนื้อหาตามที่พอใจ</w:t>
      </w:r>
    </w:p>
    <w:p w14:paraId="22C17B39" w14:textId="559666BD" w:rsidR="009E0EBC" w:rsidRPr="009E0EBC" w:rsidRDefault="009E0EBC" w:rsidP="007D0059">
      <w:pPr>
        <w:spacing w:after="120" w:line="240" w:lineRule="auto"/>
        <w:jc w:val="thaiDistribute"/>
        <w:rPr>
          <w:rFonts w:cstheme="minorBidi"/>
          <w:szCs w:val="28"/>
          <w:highlight w:val="white"/>
          <w:lang w:bidi="th-TH"/>
        </w:rPr>
      </w:pPr>
      <w:bookmarkStart w:id="126" w:name="_Toc15317321"/>
      <w:bookmarkStart w:id="127" w:name="_Toc15317258"/>
      <w:bookmarkStart w:id="128" w:name="_Toc15317195"/>
      <w:bookmarkStart w:id="129" w:name="_Toc15316112"/>
      <w:bookmarkStart w:id="130" w:name="_Toc14700295"/>
      <w:r>
        <w:rPr>
          <w:rFonts w:cs="Cordia New" w:hint="cs"/>
          <w:szCs w:val="28"/>
          <w:highlight w:val="white"/>
          <w:cs/>
          <w:lang w:bidi="th-TH"/>
        </w:rPr>
        <w:t>หลังจากใช้บทเรียนเหล่านี้มาเป็นระยะเวลาหนึ่งแล้ว ครูก็น่าจะเห็นการเปลี่ยนแปลงในทางบวกที่เกิดขึ้นกับนักเรียนและ</w:t>
      </w:r>
      <w:r w:rsidR="00457BC3">
        <w:rPr>
          <w:rFonts w:cs="Cordia New" w:hint="cs"/>
          <w:szCs w:val="28"/>
          <w:highlight w:val="white"/>
          <w:cs/>
          <w:lang w:bidi="th-TH"/>
        </w:rPr>
        <w:t>มี</w:t>
      </w:r>
      <w:r>
        <w:rPr>
          <w:rFonts w:cs="Cordia New" w:hint="cs"/>
          <w:szCs w:val="28"/>
          <w:highlight w:val="white"/>
          <w:cs/>
          <w:lang w:bidi="th-TH"/>
        </w:rPr>
        <w:t>ความเพลิดเพลินในการสอนมากขึ้น หวังว่าการเปลี่ยนแปลงเช่นนี้จะเป็นแรงหนุนให้ครูมุ่งหน้าในแนวทางนี้ต่อไป</w:t>
      </w:r>
    </w:p>
    <w:p w14:paraId="73A10203" w14:textId="6EAD9B70" w:rsidR="00BD64BF" w:rsidRPr="009E0EBC" w:rsidRDefault="009F6853" w:rsidP="007D0059">
      <w:pPr>
        <w:pStyle w:val="Heading2"/>
        <w:numPr>
          <w:ilvl w:val="0"/>
          <w:numId w:val="0"/>
        </w:numPr>
        <w:spacing w:before="0" w:beforeAutospacing="0" w:after="120" w:afterAutospacing="0"/>
        <w:jc w:val="thaiDistribute"/>
        <w:rPr>
          <w:rFonts w:cs="Angsana New"/>
          <w:b/>
          <w:lang w:bidi="th-TH"/>
        </w:rPr>
      </w:pPr>
      <w:bookmarkStart w:id="131" w:name="_Toc36223456"/>
      <w:r w:rsidRPr="008C5BCE">
        <w:rPr>
          <w:rFonts w:eastAsia="Calibri"/>
          <w:b/>
          <w:color w:val="auto"/>
        </w:rPr>
        <w:t xml:space="preserve">3.3 </w:t>
      </w:r>
      <w:bookmarkEnd w:id="126"/>
      <w:bookmarkEnd w:id="127"/>
      <w:bookmarkEnd w:id="128"/>
      <w:bookmarkEnd w:id="129"/>
      <w:bookmarkEnd w:id="130"/>
      <w:r w:rsidR="009E0EBC">
        <w:rPr>
          <w:rFonts w:cs="Angsana New" w:hint="cs"/>
          <w:b/>
          <w:color w:val="auto"/>
          <w:cs/>
          <w:lang w:bidi="th-TH"/>
        </w:rPr>
        <w:t>การผนวกบทเรียนเข้าไปในหลักสูตร</w:t>
      </w:r>
      <w:bookmarkEnd w:id="131"/>
    </w:p>
    <w:p w14:paraId="0FD27762" w14:textId="4B4FF121" w:rsidR="00BD64BF" w:rsidRDefault="00FE6614" w:rsidP="007D0059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ดังที่กล่าวข้างต้น ครูอยู่ใน</w:t>
      </w:r>
      <w:r w:rsidR="00096488">
        <w:rPr>
          <w:rFonts w:cs="Cordia New" w:hint="cs"/>
          <w:szCs w:val="28"/>
          <w:cs/>
          <w:lang w:bidi="th-TH"/>
        </w:rPr>
        <w:t>สถานะที่</w:t>
      </w:r>
      <w:r>
        <w:rPr>
          <w:rFonts w:cs="Cordia New" w:hint="cs"/>
          <w:szCs w:val="28"/>
          <w:cs/>
          <w:lang w:bidi="th-TH"/>
        </w:rPr>
        <w:t>ดีที่สุดที่จะพัฒนากระบวนการที่เหมาะสมกับบริบทของตน ขั้นตอนต่อไปนี้ในการดัดแปลงบทเรียนเป็นเพียงการ</w:t>
      </w:r>
      <w:r w:rsidR="00096488">
        <w:rPr>
          <w:rFonts w:cs="Cordia New" w:hint="cs"/>
          <w:szCs w:val="28"/>
          <w:cs/>
          <w:lang w:bidi="th-TH"/>
        </w:rPr>
        <w:t>ชี้แนะ</w:t>
      </w:r>
      <w:r>
        <w:rPr>
          <w:rFonts w:cs="Cordia New" w:hint="cs"/>
          <w:szCs w:val="28"/>
          <w:cs/>
          <w:lang w:bidi="th-TH"/>
        </w:rPr>
        <w:t>ให้เห็นเป็นแนวทางกว้างๆ เท่านั้นที่ครูสามารถ</w:t>
      </w:r>
      <w:r w:rsidR="00096488">
        <w:rPr>
          <w:rFonts w:cs="Cordia New" w:hint="cs"/>
          <w:szCs w:val="28"/>
          <w:cs/>
          <w:lang w:bidi="th-TH"/>
        </w:rPr>
        <w:t>นำไป</w:t>
      </w:r>
      <w:r>
        <w:rPr>
          <w:rFonts w:cs="Cordia New" w:hint="cs"/>
          <w:szCs w:val="28"/>
          <w:cs/>
          <w:lang w:bidi="th-TH"/>
        </w:rPr>
        <w:t>ปรับเปลี่ยนให้ตรงตามความต้องการได้</w:t>
      </w:r>
      <w:r w:rsidR="00BD64BF">
        <w:t xml:space="preserve"> </w:t>
      </w:r>
    </w:p>
    <w:p w14:paraId="1E2DD2A8" w14:textId="6717A893" w:rsidR="0019186A" w:rsidRDefault="00164F4C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ขั้นตอนเหล่านี้</w:t>
      </w:r>
      <w:r w:rsidR="00B42B8F">
        <w:rPr>
          <w:rFonts w:cs="Cordia New" w:hint="cs"/>
          <w:szCs w:val="28"/>
          <w:cs/>
          <w:lang w:bidi="th-TH"/>
        </w:rPr>
        <w:t>ไหลต่อเนื่องกันไปตามตรรก</w:t>
      </w:r>
      <w:r w:rsidR="00096488">
        <w:rPr>
          <w:rFonts w:cs="Cordia New" w:hint="cs"/>
          <w:szCs w:val="28"/>
          <w:cs/>
          <w:lang w:bidi="th-TH"/>
        </w:rPr>
        <w:t>ะ</w:t>
      </w:r>
      <w:r w:rsidR="00B42B8F">
        <w:rPr>
          <w:rFonts w:cs="Cordia New" w:hint="cs"/>
          <w:szCs w:val="28"/>
          <w:cs/>
          <w:lang w:bidi="th-TH"/>
        </w:rPr>
        <w:t>อย่างที่ควรจะเป็น แต่ครูก็อาจพบว่าการนำไปใช้เป็นเรื่องที่ท้าทาย เนื้อหาส่วนนี้เป็นการนำเสนอ</w:t>
      </w:r>
      <w:r w:rsidR="00F9172F">
        <w:rPr>
          <w:rFonts w:cs="Cordia New" w:hint="cs"/>
          <w:szCs w:val="28"/>
          <w:cs/>
          <w:lang w:bidi="th-TH"/>
        </w:rPr>
        <w:t>ฉากเหตุการณ์ที่เป็นไปได้</w:t>
      </w:r>
      <w:r w:rsidR="00096488">
        <w:rPr>
          <w:rFonts w:cs="Cordia New" w:hint="cs"/>
          <w:szCs w:val="28"/>
          <w:cs/>
          <w:lang w:bidi="th-TH"/>
        </w:rPr>
        <w:t>โดยเป็นการ</w:t>
      </w:r>
      <w:r w:rsidR="00F9172F">
        <w:rPr>
          <w:rFonts w:cs="Cordia New" w:hint="cs"/>
          <w:szCs w:val="28"/>
          <w:cs/>
          <w:lang w:bidi="th-TH"/>
        </w:rPr>
        <w:t xml:space="preserve">สมมติขึ้นแต่มีเค้าจากเรื่องจริง </w:t>
      </w:r>
      <w:r w:rsidR="001D6C6D">
        <w:rPr>
          <w:rFonts w:cs="Cordia New" w:hint="cs"/>
          <w:szCs w:val="28"/>
          <w:cs/>
          <w:lang w:bidi="th-TH"/>
        </w:rPr>
        <w:t>ที่ครูเผชิญสิ่งท้าทายต่างๆ และคิดหาหนทางสร้างสรรค์</w:t>
      </w:r>
      <w:r w:rsidR="00096488">
        <w:rPr>
          <w:rFonts w:cs="Cordia New" w:hint="cs"/>
          <w:szCs w:val="28"/>
          <w:cs/>
          <w:lang w:bidi="th-TH"/>
        </w:rPr>
        <w:t>ในการ</w:t>
      </w:r>
      <w:r w:rsidR="001D6C6D">
        <w:rPr>
          <w:rFonts w:cs="Cordia New" w:hint="cs"/>
          <w:szCs w:val="28"/>
          <w:cs/>
          <w:lang w:bidi="th-TH"/>
        </w:rPr>
        <w:t>เอาชนะ</w:t>
      </w:r>
      <w:r w:rsidR="00096488">
        <w:rPr>
          <w:rFonts w:cs="Cordia New" w:hint="cs"/>
          <w:szCs w:val="28"/>
          <w:cs/>
          <w:lang w:bidi="th-TH"/>
        </w:rPr>
        <w:t>เพื่อ</w:t>
      </w:r>
      <w:r w:rsidR="001D6C6D">
        <w:rPr>
          <w:rFonts w:cs="Cordia New" w:hint="cs"/>
          <w:szCs w:val="28"/>
          <w:cs/>
          <w:lang w:bidi="th-TH"/>
        </w:rPr>
        <w:t>นำบทเรียน</w:t>
      </w:r>
      <w:r w:rsidR="001D6C6D">
        <w:rPr>
          <w:rFonts w:cstheme="minorBidi" w:hint="cs"/>
          <w:szCs w:val="28"/>
          <w:highlight w:val="white"/>
          <w:cs/>
          <w:lang w:bidi="th-TH"/>
        </w:rPr>
        <w:t xml:space="preserve">ประวัติศาสตร์ร่วมฯ </w:t>
      </w:r>
      <w:r w:rsidR="001D6C6D">
        <w:rPr>
          <w:rFonts w:cstheme="minorBidi" w:hint="cs"/>
          <w:szCs w:val="28"/>
          <w:cs/>
          <w:lang w:bidi="th-TH"/>
        </w:rPr>
        <w:t>ไปใช้</w:t>
      </w:r>
    </w:p>
    <w:p w14:paraId="11AAF35C" w14:textId="2FF0B3C6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402D8427" w14:textId="67DDE524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46AC85B9" w14:textId="7628337C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7F4C12E1" w14:textId="45B62FA2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794E2826" w14:textId="1E8199EA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6CFA7534" w14:textId="0CEC9030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6A643E80" w14:textId="332F663C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3C71E2CA" w14:textId="5EC55D1D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549210A7" w14:textId="3EC63A54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55B86CB3" w14:textId="05CF369D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796ED37D" w14:textId="7F2D205E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013FB5C1" w14:textId="7E894D9E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74739FEE" w14:textId="1ECC9B26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2A68C225" w14:textId="2EEEE48B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1DC2669D" w14:textId="5AA7FB6C" w:rsidR="00444496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7965530B" w14:textId="77777777" w:rsidR="00444496" w:rsidRPr="0019186A" w:rsidRDefault="00444496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5EF72DCD" w14:textId="4CB7300F" w:rsidR="00DD5BDE" w:rsidRPr="00621B90" w:rsidRDefault="003A7887" w:rsidP="00621B90">
      <w:pPr>
        <w:pStyle w:val="Heading3"/>
        <w:numPr>
          <w:ilvl w:val="2"/>
          <w:numId w:val="43"/>
        </w:numPr>
        <w:spacing w:before="0" w:after="120" w:line="240" w:lineRule="auto"/>
        <w:rPr>
          <w:sz w:val="22"/>
        </w:rPr>
      </w:pPr>
      <w:bookmarkStart w:id="132" w:name="_Toc36223457"/>
      <w:r>
        <w:rPr>
          <w:rFonts w:cs="Cordia New" w:hint="cs"/>
          <w:sz w:val="22"/>
          <w:szCs w:val="28"/>
          <w:cs/>
          <w:lang w:bidi="th-TH"/>
        </w:rPr>
        <w:lastRenderedPageBreak/>
        <w:t>เสนอแนะขั้นตอนในการดัดแปลงบทเรียน</w:t>
      </w:r>
      <w:bookmarkEnd w:id="132"/>
    </w:p>
    <w:p w14:paraId="4BA50935" w14:textId="77777777" w:rsidR="00DD5BDE" w:rsidRPr="00041B9A" w:rsidRDefault="00DD5BDE" w:rsidP="00A91F01">
      <w:pPr>
        <w:spacing w:after="120" w:line="240" w:lineRule="auto"/>
        <w:rPr>
          <w:lang w:bidi="th-TH"/>
        </w:rPr>
      </w:pPr>
    </w:p>
    <w:p w14:paraId="155F1A23" w14:textId="77777777" w:rsidR="00DD5BDE" w:rsidRPr="00041B9A" w:rsidRDefault="003305E2" w:rsidP="00A91F01">
      <w:pPr>
        <w:spacing w:after="120" w:line="240" w:lineRule="auto"/>
        <w:rPr>
          <w:sz w:val="24"/>
          <w:szCs w:val="24"/>
        </w:rPr>
      </w:pPr>
      <w:r w:rsidRPr="00041B9A">
        <w:rPr>
          <w:rFonts w:ascii="Myriad Pro" w:hAnsi="Myriad Pro" w:cs="Times New Roman"/>
          <w:noProof/>
          <w:lang w:val="en-US" w:bidi="th-TH"/>
        </w:rPr>
        <w:drawing>
          <wp:inline distT="0" distB="0" distL="0" distR="0" wp14:anchorId="45A51BDF" wp14:editId="7E5DFCB2">
            <wp:extent cx="5734050" cy="6722745"/>
            <wp:effectExtent l="0" t="0" r="19050" b="20955"/>
            <wp:docPr id="41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C7A690F" w14:textId="6AF5C4EF" w:rsidR="00DD5BDE" w:rsidRPr="00621B90" w:rsidRDefault="009A6C1A" w:rsidP="00621B90">
      <w:pPr>
        <w:pStyle w:val="Heading3"/>
        <w:numPr>
          <w:ilvl w:val="2"/>
          <w:numId w:val="43"/>
        </w:numPr>
        <w:spacing w:before="0" w:after="120" w:line="240" w:lineRule="auto"/>
        <w:rPr>
          <w:sz w:val="22"/>
        </w:rPr>
      </w:pPr>
      <w:bookmarkStart w:id="133" w:name="_Toc36223458"/>
      <w:r>
        <w:rPr>
          <w:rFonts w:cs="Cordia New" w:hint="cs"/>
          <w:sz w:val="22"/>
          <w:szCs w:val="28"/>
          <w:cs/>
          <w:lang w:bidi="th-TH"/>
        </w:rPr>
        <w:t>กรณีศึกษา</w:t>
      </w:r>
      <w:bookmarkEnd w:id="133"/>
    </w:p>
    <w:p w14:paraId="23554751" w14:textId="1FFB4EA9" w:rsidR="009A6C1A" w:rsidRPr="009A6C1A" w:rsidRDefault="009A6C1A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โรงเรียนปัญญา</w:t>
      </w:r>
      <w:r w:rsidR="000213EF">
        <w:rPr>
          <w:rFonts w:cs="Cordia New" w:hint="cs"/>
          <w:szCs w:val="28"/>
          <w:cs/>
          <w:lang w:bidi="th-TH"/>
        </w:rPr>
        <w:t>ตั้ง</w:t>
      </w:r>
      <w:r>
        <w:rPr>
          <w:rFonts w:cs="Cordia New" w:hint="cs"/>
          <w:szCs w:val="28"/>
          <w:cs/>
          <w:lang w:bidi="th-TH"/>
        </w:rPr>
        <w:t>อยู่ในอำเภอเล็กๆ แห่งหนึ่งในภาคเหนือของไทย คณะครูและผู้บริหารมีความเอาการเอางานมาก เมื่อเริ่มต้นปีการศึกษา ครูใหญ่ที่กระตือรือล้นคือ ครูวีระ ประชุมกับครูสอนสังคมศึกษาสามคนคือ เมตตา การุณ</w:t>
      </w:r>
      <w:r w:rsidR="005E2C9E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และอุเบกขา พวกเขาได้ค้นพบ</w:t>
      </w:r>
      <w:r>
        <w:rPr>
          <w:rFonts w:cstheme="minorBidi" w:hint="cs"/>
          <w:szCs w:val="28"/>
          <w:highlight w:val="white"/>
          <w:cs/>
          <w:lang w:bidi="th-TH"/>
        </w:rPr>
        <w:t>ประวัติศาสตร์ร่วม</w:t>
      </w:r>
      <w:r>
        <w:rPr>
          <w:rFonts w:cstheme="minorBidi" w:hint="cs"/>
          <w:szCs w:val="28"/>
          <w:cs/>
          <w:lang w:bidi="th-TH"/>
        </w:rPr>
        <w:t>ของเอเชียตะวันออกเฉียงใต้ของ</w:t>
      </w:r>
      <w:r w:rsidR="00FC2782">
        <w:rPr>
          <w:rFonts w:cstheme="minorBidi" w:hint="cs"/>
          <w:szCs w:val="28"/>
          <w:cs/>
          <w:lang w:bidi="th-TH"/>
        </w:rPr>
        <w:t>ยูเนสโก</w:t>
      </w:r>
      <w:r>
        <w:rPr>
          <w:rFonts w:cstheme="minorBidi" w:hint="cs"/>
          <w:szCs w:val="28"/>
          <w:cs/>
          <w:lang w:bidi="th-TH"/>
        </w:rPr>
        <w:t>และเชื่อว่าจะทำให้วิชาประวัติศาสตร์น่าสนใจสำหรับนักเรียน พวกเขาตัดสินใจลองนำมาใช้สอนในปีการศึกษานั้น</w:t>
      </w:r>
    </w:p>
    <w:p w14:paraId="524FCA72" w14:textId="0BC98021" w:rsidR="00210266" w:rsidRPr="00210266" w:rsidRDefault="00D04470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lastRenderedPageBreak/>
        <w:t>เนื่องจากนี่เป็นแนวทางใหม่สำหรับทุกคน พวกเขาจึงตัดสินใจรับมาใช้อย่างค่อยเป็นค่อยไป ปีแรกจะเป็นการลองผิดลองถูกและเป็นโครงการวิจัยเชิงปฏิบัติการ</w:t>
      </w:r>
      <w:r w:rsidR="00210266" w:rsidRPr="00041B9A">
        <w:t xml:space="preserve"> </w:t>
      </w:r>
      <w:r>
        <w:rPr>
          <w:rFonts w:cstheme="minorBidi" w:hint="cs"/>
          <w:szCs w:val="28"/>
          <w:cs/>
          <w:lang w:bidi="th-TH"/>
        </w:rPr>
        <w:t>(</w:t>
      </w:r>
      <w:r w:rsidR="00210266" w:rsidRPr="00041B9A">
        <w:t>action research</w:t>
      </w:r>
      <w:r>
        <w:rPr>
          <w:rFonts w:cstheme="minorBidi" w:hint="cs"/>
          <w:szCs w:val="28"/>
          <w:cs/>
          <w:lang w:bidi="th-TH"/>
        </w:rPr>
        <w:t>) ที่เป็นส่วนหนึ่งในการพัฒนา</w:t>
      </w:r>
      <w:r w:rsidR="006D29D3">
        <w:rPr>
          <w:rFonts w:cstheme="minorBidi" w:hint="cs"/>
          <w:szCs w:val="28"/>
          <w:cs/>
          <w:lang w:bidi="th-TH"/>
        </w:rPr>
        <w:t>ความก้าวหน้าทางอา</w:t>
      </w:r>
      <w:r>
        <w:rPr>
          <w:rFonts w:cstheme="minorBidi" w:hint="cs"/>
          <w:szCs w:val="28"/>
          <w:cs/>
          <w:lang w:bidi="th-TH"/>
        </w:rPr>
        <w:t>ชีพของพวกเขาด้วย จากนั้นถ้าพวกเขาพบว่ามีประโยชน์และประสบความสำเร็จ ก็อาจจะเพิ่มบทเรียน</w:t>
      </w:r>
      <w:r>
        <w:rPr>
          <w:rFonts w:cstheme="minorBidi" w:hint="cs"/>
          <w:szCs w:val="28"/>
          <w:highlight w:val="white"/>
          <w:cs/>
          <w:lang w:bidi="th-TH"/>
        </w:rPr>
        <w:t>ประวัติศาสตร์ร่วม</w:t>
      </w:r>
      <w:r>
        <w:rPr>
          <w:rFonts w:cstheme="minorBidi" w:hint="cs"/>
          <w:szCs w:val="28"/>
          <w:cs/>
          <w:lang w:bidi="th-TH"/>
        </w:rPr>
        <w:t xml:space="preserve">ฯ เข้าไปอีก ครูใหญ่จะสามารถนำไปอ้างได้ว่าเป็นผลงานคิดค้นของโรงเรียน ดูจะเป็นประโยชน์ต่อทุกฝ่าย </w:t>
      </w:r>
      <w:r w:rsidR="00B664CC">
        <w:rPr>
          <w:rFonts w:cstheme="minorBidi" w:hint="cs"/>
          <w:szCs w:val="28"/>
          <w:cs/>
          <w:lang w:bidi="th-TH"/>
        </w:rPr>
        <w:t>พวกเขานั่งวางแผนร่วมกันและกำหนดขั้นตอนดำเนินการมาดังต่อไปนี้</w:t>
      </w:r>
      <w:r w:rsidR="00210266" w:rsidRPr="00041B9A">
        <w:t>:</w:t>
      </w:r>
    </w:p>
    <w:p w14:paraId="5A166961" w14:textId="77777777" w:rsidR="00DD5BDE" w:rsidRPr="00041B9A" w:rsidRDefault="00DD5BDE" w:rsidP="00A91F01">
      <w:pPr>
        <w:spacing w:after="120" w:line="240" w:lineRule="auto"/>
      </w:pPr>
    </w:p>
    <w:p w14:paraId="28D592A5" w14:textId="1E1FC579" w:rsidR="00DD5BDE" w:rsidRPr="000D6DB8" w:rsidRDefault="007A3028" w:rsidP="00A91F01">
      <w:pPr>
        <w:spacing w:after="120" w:line="240" w:lineRule="auto"/>
        <w:rPr>
          <w:rFonts w:cs="Cordia New"/>
          <w:bCs/>
          <w:szCs w:val="28"/>
          <w:lang w:bidi="th-TH"/>
        </w:rPr>
      </w:pPr>
      <w:r w:rsidRPr="007A3028">
        <w:rPr>
          <w:rFonts w:cs="Cordia New" w:hint="cs"/>
          <w:bCs/>
          <w:szCs w:val="28"/>
          <w:cs/>
          <w:lang w:bidi="th-TH"/>
        </w:rPr>
        <w:t>ขั้นที่ 1</w:t>
      </w:r>
      <w:r w:rsidR="0005743E" w:rsidRPr="000D6DB8">
        <w:rPr>
          <w:rFonts w:cs="Cordia New"/>
          <w:bCs/>
          <w:szCs w:val="28"/>
          <w:lang w:bidi="th-TH"/>
        </w:rPr>
        <w:t xml:space="preserve">: </w:t>
      </w:r>
      <w:r w:rsidR="00937D2B" w:rsidRPr="000D6DB8">
        <w:rPr>
          <w:rFonts w:cs="Cordia New" w:hint="cs"/>
          <w:bCs/>
          <w:szCs w:val="28"/>
          <w:cs/>
          <w:lang w:bidi="th-TH"/>
        </w:rPr>
        <w:t>หาจุดตั้งต้นใ</w:t>
      </w:r>
      <w:r w:rsidR="000D6DB8">
        <w:rPr>
          <w:rFonts w:cs="Cordia New" w:hint="cs"/>
          <w:bCs/>
          <w:szCs w:val="28"/>
          <w:cs/>
          <w:lang w:bidi="th-TH"/>
        </w:rPr>
        <w:t>ห้</w:t>
      </w:r>
      <w:r w:rsidR="00937D2B" w:rsidRPr="000D6DB8">
        <w:rPr>
          <w:rFonts w:cs="Cordia New" w:hint="cs"/>
          <w:bCs/>
          <w:szCs w:val="28"/>
          <w:cs/>
          <w:lang w:bidi="th-TH"/>
        </w:rPr>
        <w:t>บทเรียนประวัติศาสตร์ร่วมฯ</w:t>
      </w:r>
    </w:p>
    <w:p w14:paraId="246786B4" w14:textId="77777777" w:rsidR="009B56CE" w:rsidRPr="00A91F01" w:rsidRDefault="00A91F01" w:rsidP="00A91F01">
      <w:pPr>
        <w:spacing w:after="120" w:line="240" w:lineRule="auto"/>
        <w:rPr>
          <w:lang w:val="en-US"/>
        </w:rPr>
      </w:pPr>
      <w:r w:rsidRPr="00041B9A">
        <w:rPr>
          <w:rFonts w:ascii="Myriad Pro" w:hAnsi="Myriad Pro" w:cs="Times New Roman"/>
          <w:noProof/>
          <w:lang w:val="en-US" w:bidi="th-TH"/>
        </w:rPr>
        <w:drawing>
          <wp:inline distT="0" distB="0" distL="0" distR="0" wp14:anchorId="1185C54B" wp14:editId="585E6D70">
            <wp:extent cx="5731510" cy="1152525"/>
            <wp:effectExtent l="0" t="0" r="21590" b="9525"/>
            <wp:docPr id="58" name="Diagram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5E2CB094" w14:textId="2026FE51" w:rsidR="00DD5BDE" w:rsidRPr="00041B9A" w:rsidRDefault="009A3031" w:rsidP="007D0059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ครูร่วมกันพิจารณาบทเรียน</w:t>
      </w:r>
      <w:r w:rsidRPr="009A3031">
        <w:rPr>
          <w:rFonts w:cs="Cordia New" w:hint="cs"/>
          <w:szCs w:val="28"/>
          <w:cs/>
          <w:lang w:bidi="th-TH"/>
        </w:rPr>
        <w:t>ประวัติศาสตร์ร่วมของเอเชียตะวันออกเฉียงใต้</w:t>
      </w:r>
      <w:r>
        <w:rPr>
          <w:rFonts w:cs="Cordia New" w:hint="cs"/>
          <w:szCs w:val="28"/>
          <w:cs/>
          <w:lang w:bidi="th-TH"/>
        </w:rPr>
        <w:t xml:space="preserve"> โดย</w:t>
      </w:r>
      <w:r w:rsidR="0048748A">
        <w:rPr>
          <w:rFonts w:cs="Cordia New" w:hint="cs"/>
          <w:szCs w:val="28"/>
          <w:cs/>
          <w:lang w:bidi="th-TH"/>
        </w:rPr>
        <w:t xml:space="preserve">กวาดตาดูแต่ละหน่วยอย่างคร่าวๆ </w:t>
      </w:r>
      <w:r w:rsidR="005555E3">
        <w:rPr>
          <w:rFonts w:cs="Cordia New" w:hint="cs"/>
          <w:szCs w:val="28"/>
          <w:cs/>
          <w:lang w:bidi="th-TH"/>
        </w:rPr>
        <w:t xml:space="preserve">เพื่อให้เห็นภาพรวม </w:t>
      </w:r>
      <w:r w:rsidR="009D5133">
        <w:rPr>
          <w:rFonts w:cs="Cordia New" w:hint="cs"/>
          <w:szCs w:val="28"/>
          <w:cs/>
          <w:lang w:bidi="th-TH"/>
        </w:rPr>
        <w:t>พวกเขาหมายตาบทเรียนที่คิดว่าน่าสนใจ</w:t>
      </w:r>
      <w:r w:rsidR="00885638">
        <w:rPr>
          <w:rFonts w:cs="Cordia New" w:hint="cs"/>
          <w:szCs w:val="28"/>
          <w:cs/>
          <w:lang w:bidi="th-TH"/>
        </w:rPr>
        <w:t>เอาไว้ ระหว่างนั้นก็พิจารณาหลักสูตรของประเทศควบคู่กันไปด้วย โดยทำรายการหัวข้อที่สอนในแต่ละภาคการศึกษาของแต่ละระดับชั้นเพื่อดูว่าจะสามารถแทรกหรือวางบทเรียนใดจาก</w:t>
      </w:r>
      <w:r w:rsidR="00885638" w:rsidRPr="009A3031">
        <w:rPr>
          <w:rFonts w:cs="Cordia New" w:hint="cs"/>
          <w:szCs w:val="28"/>
          <w:cs/>
          <w:lang w:bidi="th-TH"/>
        </w:rPr>
        <w:t>ประวัติศาสตร์ร่วม</w:t>
      </w:r>
      <w:r w:rsidR="00885638">
        <w:rPr>
          <w:rFonts w:cs="Cordia New" w:hint="cs"/>
          <w:szCs w:val="28"/>
          <w:cs/>
          <w:lang w:bidi="th-TH"/>
        </w:rPr>
        <w:t>เข้าไปได้บ้าง</w:t>
      </w:r>
      <w:r w:rsidR="0005743E" w:rsidRPr="00041B9A">
        <w:t xml:space="preserve"> </w:t>
      </w:r>
    </w:p>
    <w:p w14:paraId="6CE47953" w14:textId="5C293F6A" w:rsidR="00DD5BDE" w:rsidRPr="00041B9A" w:rsidRDefault="00426457" w:rsidP="007D0059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ครูระบุตัวชี้วัดจากหลักสูตรของประเทศในหลายๆ วิชา โดยเฉพาะ</w:t>
      </w:r>
      <w:r w:rsidR="00B1734E">
        <w:rPr>
          <w:rFonts w:cs="Cordia New" w:hint="cs"/>
          <w:szCs w:val="28"/>
          <w:cs/>
          <w:lang w:bidi="th-TH"/>
        </w:rPr>
        <w:t>วิชา</w:t>
      </w:r>
      <w:r>
        <w:rPr>
          <w:rFonts w:cs="Cordia New" w:hint="cs"/>
          <w:szCs w:val="28"/>
          <w:cs/>
          <w:lang w:bidi="th-TH"/>
        </w:rPr>
        <w:t>ประวัติศาสตร์ ที่มี</w:t>
      </w:r>
      <w:r w:rsidR="00B1734E">
        <w:rPr>
          <w:rFonts w:cs="Cordia New" w:hint="cs"/>
          <w:szCs w:val="28"/>
          <w:cs/>
          <w:lang w:bidi="th-TH"/>
        </w:rPr>
        <w:t>วัตถุประสงค์การเรียนรู้</w:t>
      </w:r>
      <w:r>
        <w:rPr>
          <w:rFonts w:cs="Cordia New" w:hint="cs"/>
          <w:szCs w:val="28"/>
          <w:cs/>
          <w:lang w:bidi="th-TH"/>
        </w:rPr>
        <w:t>ร่วมกับหรือคล้ายกับของแผนจัดการเรียนรู้</w:t>
      </w:r>
      <w:r w:rsidRPr="009A3031">
        <w:rPr>
          <w:rFonts w:cs="Cordia New" w:hint="cs"/>
          <w:szCs w:val="28"/>
          <w:cs/>
          <w:lang w:bidi="th-TH"/>
        </w:rPr>
        <w:t>ประวัติศาสตร์ร่วม</w:t>
      </w:r>
      <w:r w:rsidR="0005743E" w:rsidRPr="00041B9A">
        <w:t xml:space="preserve"> </w:t>
      </w:r>
    </w:p>
    <w:p w14:paraId="2E17A127" w14:textId="194A8BD1" w:rsidR="00DD5BDE" w:rsidRPr="00041B9A" w:rsidRDefault="00B1734E" w:rsidP="007D0059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ครู</w:t>
      </w:r>
      <w:r w:rsidR="00426457">
        <w:rPr>
          <w:rFonts w:cs="Cordia New" w:hint="cs"/>
          <w:szCs w:val="28"/>
          <w:cs/>
          <w:lang w:bidi="th-TH"/>
        </w:rPr>
        <w:t>ตรวจสอบยืนยันวัตถุประสงค์ร่วม</w:t>
      </w:r>
      <w:r>
        <w:rPr>
          <w:rFonts w:cs="Cordia New" w:hint="cs"/>
          <w:szCs w:val="28"/>
          <w:cs/>
          <w:lang w:bidi="th-TH"/>
        </w:rPr>
        <w:t xml:space="preserve"> </w:t>
      </w:r>
      <w:r w:rsidR="00426457">
        <w:rPr>
          <w:rFonts w:cs="Cordia New" w:hint="cs"/>
          <w:szCs w:val="28"/>
          <w:cs/>
          <w:lang w:bidi="th-TH"/>
        </w:rPr>
        <w:t>หน่วยหรือบทเรียนของ</w:t>
      </w:r>
      <w:r w:rsidR="00426457" w:rsidRPr="009A3031">
        <w:rPr>
          <w:rFonts w:cs="Cordia New" w:hint="cs"/>
          <w:szCs w:val="28"/>
          <w:cs/>
          <w:lang w:bidi="th-TH"/>
        </w:rPr>
        <w:t>ประวัติศาสตร์ร่วม</w:t>
      </w:r>
      <w:r w:rsidR="00426457">
        <w:rPr>
          <w:rFonts w:cs="Cordia New" w:hint="cs"/>
          <w:szCs w:val="28"/>
          <w:cs/>
          <w:lang w:bidi="th-TH"/>
        </w:rPr>
        <w:t>ที่พวกเขาต้องการใช้กับเนื้อหาของโรงเรียน</w:t>
      </w:r>
      <w:r>
        <w:rPr>
          <w:rFonts w:cs="Cordia New" w:hint="cs"/>
          <w:szCs w:val="28"/>
          <w:cs/>
          <w:lang w:bidi="th-TH"/>
        </w:rPr>
        <w:t xml:space="preserve"> </w:t>
      </w:r>
      <w:r w:rsidR="00426457">
        <w:rPr>
          <w:rFonts w:cs="Cordia New" w:hint="cs"/>
          <w:szCs w:val="28"/>
          <w:cs/>
          <w:lang w:bidi="th-TH"/>
        </w:rPr>
        <w:t>และ</w:t>
      </w:r>
      <w:r>
        <w:rPr>
          <w:rFonts w:cs="Cordia New" w:hint="cs"/>
          <w:szCs w:val="28"/>
          <w:cs/>
          <w:lang w:bidi="th-TH"/>
        </w:rPr>
        <w:t>ลำดับ</w:t>
      </w:r>
      <w:r w:rsidR="00426457">
        <w:rPr>
          <w:rFonts w:cs="Cordia New" w:hint="cs"/>
          <w:szCs w:val="28"/>
          <w:cs/>
          <w:lang w:bidi="th-TH"/>
        </w:rPr>
        <w:t>บทเรียนที่พวกเขาต้องการนำ</w:t>
      </w:r>
      <w:r>
        <w:rPr>
          <w:rFonts w:cs="Cordia New" w:hint="cs"/>
          <w:szCs w:val="28"/>
          <w:cs/>
          <w:lang w:bidi="th-TH"/>
        </w:rPr>
        <w:t>แผนการเรียนของ</w:t>
      </w:r>
      <w:r w:rsidR="00426457">
        <w:rPr>
          <w:rFonts w:cs="Cordia New" w:hint="cs"/>
          <w:szCs w:val="28"/>
          <w:cs/>
          <w:lang w:bidi="th-TH"/>
        </w:rPr>
        <w:t>บทเรียน</w:t>
      </w:r>
      <w:r w:rsidR="00426457" w:rsidRPr="009A3031">
        <w:rPr>
          <w:rFonts w:cs="Cordia New" w:hint="cs"/>
          <w:szCs w:val="28"/>
          <w:cs/>
          <w:lang w:bidi="th-TH"/>
        </w:rPr>
        <w:t>ประวัติศาสตร์ร่วม</w:t>
      </w:r>
      <w:r w:rsidR="00426457">
        <w:rPr>
          <w:rFonts w:cs="Cordia New" w:hint="cs"/>
          <w:szCs w:val="28"/>
          <w:cs/>
          <w:lang w:bidi="th-TH"/>
        </w:rPr>
        <w:t>เข้าไปใส่ไว้</w:t>
      </w:r>
      <w:r w:rsidR="0005743E" w:rsidRPr="00041B9A">
        <w:t xml:space="preserve"> </w:t>
      </w:r>
    </w:p>
    <w:p w14:paraId="5B8E1442" w14:textId="77777777" w:rsidR="00DD5BDE" w:rsidRPr="00041B9A" w:rsidRDefault="00DD5BDE" w:rsidP="00A91F01">
      <w:pPr>
        <w:spacing w:after="120" w:line="240" w:lineRule="auto"/>
      </w:pPr>
    </w:p>
    <w:p w14:paraId="74ABFF91" w14:textId="3716F7C1" w:rsidR="00DD5BDE" w:rsidRPr="00A024BF" w:rsidRDefault="00A024BF" w:rsidP="00A91F01">
      <w:pPr>
        <w:spacing w:after="120" w:line="240" w:lineRule="auto"/>
        <w:rPr>
          <w:rFonts w:cs="Cordia New"/>
          <w:bCs/>
          <w:szCs w:val="28"/>
          <w:lang w:bidi="th-TH"/>
        </w:rPr>
      </w:pPr>
      <w:r>
        <w:rPr>
          <w:rFonts w:cs="Cordia New" w:hint="cs"/>
          <w:bCs/>
          <w:szCs w:val="28"/>
          <w:cs/>
          <w:lang w:bidi="th-TH"/>
        </w:rPr>
        <w:t>ขั้นที่ 2</w:t>
      </w:r>
      <w:r w:rsidR="0005743E" w:rsidRPr="00041B9A">
        <w:rPr>
          <w:b/>
        </w:rPr>
        <w:t xml:space="preserve">: </w:t>
      </w:r>
      <w:r>
        <w:rPr>
          <w:rFonts w:cs="Cordia New" w:hint="cs"/>
          <w:bCs/>
          <w:szCs w:val="28"/>
          <w:cs/>
          <w:lang w:bidi="th-TH"/>
        </w:rPr>
        <w:t>วิเคราะห์จุดแข็งของครู ทรัพยากรของโรงเรียน</w:t>
      </w:r>
      <w:r w:rsidR="00B1734E">
        <w:rPr>
          <w:rFonts w:cs="Cordia New" w:hint="cs"/>
          <w:bCs/>
          <w:szCs w:val="28"/>
          <w:cs/>
          <w:lang w:bidi="th-TH"/>
        </w:rPr>
        <w:t xml:space="preserve"> </w:t>
      </w:r>
      <w:r>
        <w:rPr>
          <w:rFonts w:cs="Cordia New" w:hint="cs"/>
          <w:bCs/>
          <w:szCs w:val="28"/>
          <w:cs/>
          <w:lang w:bidi="th-TH"/>
        </w:rPr>
        <w:t>และของชุมชน</w:t>
      </w:r>
    </w:p>
    <w:p w14:paraId="0578447B" w14:textId="77777777" w:rsidR="009B56CE" w:rsidRDefault="00A91F01" w:rsidP="00A91F01">
      <w:pPr>
        <w:spacing w:after="120" w:line="240" w:lineRule="auto"/>
      </w:pPr>
      <w:r w:rsidRPr="00041B9A">
        <w:rPr>
          <w:rFonts w:ascii="Myriad Pro" w:hAnsi="Myriad Pro" w:cs="Times New Roman"/>
          <w:noProof/>
          <w:lang w:val="en-US" w:bidi="th-TH"/>
        </w:rPr>
        <w:drawing>
          <wp:inline distT="0" distB="0" distL="0" distR="0" wp14:anchorId="00ED7CA2" wp14:editId="48A28417">
            <wp:extent cx="5731510" cy="942975"/>
            <wp:effectExtent l="0" t="38100" r="21590" b="47625"/>
            <wp:docPr id="60" name="Diagram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7462699" w14:textId="68C9DB78" w:rsidR="00AB6979" w:rsidRPr="00AB6979" w:rsidRDefault="00C32F0A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กลุ่ม</w:t>
      </w:r>
      <w:r w:rsidR="00AB6979">
        <w:rPr>
          <w:rFonts w:cs="Cordia New" w:hint="cs"/>
          <w:szCs w:val="28"/>
          <w:cs/>
          <w:lang w:bidi="th-TH"/>
        </w:rPr>
        <w:t xml:space="preserve">ครูพิจารณาพื้นเพความเป็นมาของตัวเอง </w:t>
      </w:r>
      <w:r w:rsidR="00612B38">
        <w:rPr>
          <w:rFonts w:cs="Cordia New" w:hint="cs"/>
          <w:szCs w:val="28"/>
          <w:cs/>
          <w:lang w:bidi="th-TH"/>
        </w:rPr>
        <w:t>ทั้งสามอายุยังน้อยและไม่มีประสบการณ์หรือทักษะในการสอนวิชาประวัติศาสตร์มากนัก ความรู้เกี่ยวกับประวัติศาสตร์ของพวก</w:t>
      </w:r>
      <w:r w:rsidR="0018644E">
        <w:rPr>
          <w:rFonts w:cs="Cordia New" w:hint="cs"/>
          <w:szCs w:val="28"/>
          <w:cs/>
          <w:lang w:bidi="th-TH"/>
        </w:rPr>
        <w:t>ครู</w:t>
      </w:r>
      <w:r w:rsidR="00612B38">
        <w:rPr>
          <w:rFonts w:cs="Cordia New" w:hint="cs"/>
          <w:szCs w:val="28"/>
          <w:cs/>
          <w:lang w:bidi="th-TH"/>
        </w:rPr>
        <w:t>อยู่ในระดับที่น่าพอใจ แต่ความรู้เกี่ยวกับว่ามีอะไรในชุมชนบ้างนั้นค่อนข้างจำกัด</w:t>
      </w:r>
    </w:p>
    <w:p w14:paraId="3FCC54CE" w14:textId="1F5EFE94" w:rsidR="00513D85" w:rsidRPr="00041B9A" w:rsidRDefault="00513D85" w:rsidP="007D0059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ด้วยความตระหนักดังกล่าว พวก</w:t>
      </w:r>
      <w:r w:rsidR="0018644E">
        <w:rPr>
          <w:rFonts w:cs="Cordia New" w:hint="cs"/>
          <w:szCs w:val="28"/>
          <w:cs/>
          <w:lang w:bidi="th-TH"/>
        </w:rPr>
        <w:t>ครู</w:t>
      </w:r>
      <w:r>
        <w:rPr>
          <w:rFonts w:cs="Cordia New" w:hint="cs"/>
          <w:szCs w:val="28"/>
          <w:cs/>
          <w:lang w:bidi="th-TH"/>
        </w:rPr>
        <w:t>ตัดสินใจดำเนินโครงการนี้อย่างค่อยเป็นค่อยไป</w:t>
      </w:r>
    </w:p>
    <w:p w14:paraId="12C818AD" w14:textId="5ABEC84D" w:rsidR="00513D85" w:rsidRPr="00513D85" w:rsidRDefault="00513D85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พวก</w:t>
      </w:r>
      <w:r w:rsidR="0018644E">
        <w:rPr>
          <w:rFonts w:cs="Cordia New" w:hint="cs"/>
          <w:szCs w:val="28"/>
          <w:cs/>
          <w:lang w:bidi="th-TH"/>
        </w:rPr>
        <w:t>ครู</w:t>
      </w:r>
      <w:r>
        <w:rPr>
          <w:rFonts w:cs="Cordia New" w:hint="cs"/>
          <w:szCs w:val="28"/>
          <w:cs/>
          <w:lang w:bidi="th-TH"/>
        </w:rPr>
        <w:t>ใช้เวลาสองสามสัปดาห์ในการตรวจสอบและทำรายการ</w:t>
      </w:r>
      <w:r w:rsidR="0018644E">
        <w:rPr>
          <w:rFonts w:cs="Cordia New" w:hint="cs"/>
          <w:szCs w:val="28"/>
          <w:cs/>
          <w:lang w:bidi="th-TH"/>
        </w:rPr>
        <w:t>สิ่งที่ต้อง</w:t>
      </w:r>
      <w:r>
        <w:rPr>
          <w:rFonts w:cs="Cordia New" w:hint="cs"/>
          <w:szCs w:val="28"/>
          <w:cs/>
          <w:lang w:bidi="th-TH"/>
        </w:rPr>
        <w:t>ทำง ทรัพยากรของโรงเรียน และภูมิปัญญาท้องถิ่นและแหล่งข้อมูลทางประวัติศาสตร์ในชุมชน</w:t>
      </w:r>
    </w:p>
    <w:p w14:paraId="21675794" w14:textId="4BEEEC8C" w:rsidR="00DD5BDE" w:rsidRPr="00CF2393" w:rsidRDefault="00CF2393" w:rsidP="00A91F01">
      <w:pPr>
        <w:spacing w:after="120" w:line="240" w:lineRule="auto"/>
        <w:rPr>
          <w:rFonts w:cs="Cordia New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lastRenderedPageBreak/>
        <w:t>ข้อค้นพบของพวก</w:t>
      </w:r>
      <w:r w:rsidR="0018644E">
        <w:rPr>
          <w:rFonts w:cs="Cordia New" w:hint="cs"/>
          <w:szCs w:val="28"/>
          <w:cs/>
          <w:lang w:bidi="th-TH"/>
        </w:rPr>
        <w:t>ครู</w:t>
      </w:r>
      <w:r>
        <w:rPr>
          <w:rFonts w:cs="Cordia New" w:hint="cs"/>
          <w:szCs w:val="28"/>
          <w:cs/>
          <w:lang w:bidi="th-TH"/>
        </w:rPr>
        <w:t>มีดังนี้</w:t>
      </w:r>
    </w:p>
    <w:p w14:paraId="125B0A23" w14:textId="77777777" w:rsidR="00CF2393" w:rsidRPr="00CF2393" w:rsidRDefault="00CF2393" w:rsidP="00A91F01">
      <w:pPr>
        <w:spacing w:after="120" w:line="240" w:lineRule="auto"/>
        <w:rPr>
          <w:rFonts w:cstheme="minorBidi"/>
          <w:bCs/>
          <w:iCs/>
          <w:szCs w:val="28"/>
          <w:lang w:bidi="th-TH"/>
        </w:rPr>
      </w:pPr>
      <w:r>
        <w:rPr>
          <w:rFonts w:cstheme="minorBidi" w:hint="cs"/>
          <w:bCs/>
          <w:iCs/>
          <w:szCs w:val="28"/>
          <w:cs/>
          <w:lang w:bidi="th-TH"/>
        </w:rPr>
        <w:t>จุดแข็งและความสนใจของคณะครู</w:t>
      </w:r>
    </w:p>
    <w:p w14:paraId="33D465C5" w14:textId="79D2188B" w:rsidR="007F7B37" w:rsidRPr="00041B9A" w:rsidRDefault="0018644E" w:rsidP="007D005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ครู</w:t>
      </w:r>
      <w:r w:rsidR="00D603F3">
        <w:rPr>
          <w:rFonts w:cs="Cordia New" w:hint="cs"/>
          <w:szCs w:val="28"/>
          <w:cs/>
          <w:lang w:bidi="th-TH"/>
        </w:rPr>
        <w:t>เมตตาชอบการเรียนรู้แบบบูรณาการ เธอทำโครงการในโรงเรียนเกี่ยวกับเรื่องข้าว เธอวางแผนที่จะใช้เนื้อหาจากหน่วย</w:t>
      </w:r>
      <w:r w:rsidR="007F7B37" w:rsidRPr="00041B9A">
        <w:t xml:space="preserve"> ‘</w:t>
      </w:r>
      <w:r w:rsidR="00D603F3">
        <w:rPr>
          <w:rFonts w:cs="Cordia New" w:hint="cs"/>
          <w:szCs w:val="28"/>
          <w:cs/>
          <w:lang w:bidi="th-TH"/>
        </w:rPr>
        <w:t>ผู้คนและถิ่นฐาน</w:t>
      </w:r>
      <w:r w:rsidR="007F7B37" w:rsidRPr="00041B9A">
        <w:t xml:space="preserve">’ </w:t>
      </w:r>
      <w:r w:rsidR="00D603F3">
        <w:rPr>
          <w:rFonts w:cs="Cordia New" w:hint="cs"/>
          <w:szCs w:val="28"/>
          <w:cs/>
          <w:lang w:bidi="th-TH"/>
        </w:rPr>
        <w:t>และ</w:t>
      </w:r>
      <w:r w:rsidR="007F7B37" w:rsidRPr="00041B9A">
        <w:t xml:space="preserve"> ‘</w:t>
      </w:r>
      <w:r w:rsidR="00D603F3">
        <w:rPr>
          <w:rFonts w:cs="Cordia New" w:hint="cs"/>
          <w:szCs w:val="28"/>
          <w:cs/>
          <w:lang w:bidi="th-TH"/>
        </w:rPr>
        <w:t>ข้าวและเครื่องเทศ</w:t>
      </w:r>
      <w:r w:rsidR="007F7B37" w:rsidRPr="00041B9A">
        <w:t>’</w:t>
      </w:r>
    </w:p>
    <w:p w14:paraId="1EFD96CF" w14:textId="52DB3BCD" w:rsidR="007D343E" w:rsidRPr="00041B9A" w:rsidRDefault="0018644E" w:rsidP="007D005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ครู</w:t>
      </w:r>
      <w:r w:rsidR="007D343E">
        <w:rPr>
          <w:rFonts w:cs="Cordia New" w:hint="cs"/>
          <w:szCs w:val="28"/>
          <w:cs/>
          <w:lang w:bidi="th-TH"/>
        </w:rPr>
        <w:t>การุณเป็นครูสอนสังคมศึกษาที่เก่ง เขาเชื่อมั่นว่าเขาสามารถผนวกหน่วย</w:t>
      </w:r>
      <w:r w:rsidR="007D343E" w:rsidRPr="00041B9A">
        <w:t xml:space="preserve"> ‘</w:t>
      </w:r>
      <w:r w:rsidR="007D343E">
        <w:rPr>
          <w:rFonts w:cs="Cordia New" w:hint="cs"/>
          <w:szCs w:val="28"/>
          <w:cs/>
          <w:lang w:bidi="th-TH"/>
        </w:rPr>
        <w:t>ศูนย์กลางอำนาจยุคต้น</w:t>
      </w:r>
      <w:r w:rsidR="007D343E" w:rsidRPr="00041B9A">
        <w:t>’</w:t>
      </w:r>
      <w:r w:rsidR="007D343E">
        <w:rPr>
          <w:rFonts w:cstheme="minorBidi" w:hint="cs"/>
          <w:szCs w:val="28"/>
          <w:cs/>
          <w:lang w:bidi="th-TH"/>
        </w:rPr>
        <w:t xml:space="preserve"> เข้าไปในเนื้อหาวิชาประวัติศาสตร์หัวข้อ</w:t>
      </w:r>
      <w:r w:rsidR="007D343E" w:rsidRPr="00041B9A">
        <w:t xml:space="preserve"> ‘</w:t>
      </w:r>
      <w:r w:rsidR="007D343E">
        <w:rPr>
          <w:rFonts w:cs="Cordia New" w:hint="cs"/>
          <w:szCs w:val="28"/>
          <w:cs/>
          <w:lang w:bidi="th-TH"/>
        </w:rPr>
        <w:t>อาณาจักรอยุธยา</w:t>
      </w:r>
      <w:r w:rsidR="007D343E" w:rsidRPr="00041B9A">
        <w:t>’</w:t>
      </w:r>
      <w:r>
        <w:rPr>
          <w:rFonts w:cstheme="minorBidi" w:hint="cs"/>
          <w:szCs w:val="28"/>
          <w:cs/>
          <w:lang w:bidi="th-TH"/>
        </w:rPr>
        <w:t xml:space="preserve"> ที่เขาสอนตามปกติได้</w:t>
      </w:r>
    </w:p>
    <w:p w14:paraId="70CC3E83" w14:textId="2088FD12" w:rsidR="001934EC" w:rsidRPr="00041B9A" w:rsidRDefault="0018644E" w:rsidP="007D005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ครู</w:t>
      </w:r>
      <w:r w:rsidR="00B50A9F">
        <w:rPr>
          <w:rFonts w:cs="Cordia New" w:hint="cs"/>
          <w:szCs w:val="28"/>
          <w:cs/>
          <w:lang w:bidi="th-TH"/>
        </w:rPr>
        <w:t>อุเบกขาชอบศิลปะเป็นการส่วนตัว เธอมีความสัมพันธ์ที่ดีกับครูสอนศิลปะ เธอต้องการทำโครงการที่ได้แรงบันดาลใจจากหน่วย</w:t>
      </w:r>
      <w:r w:rsidR="001934EC" w:rsidRPr="00041B9A">
        <w:t xml:space="preserve"> ‘</w:t>
      </w:r>
      <w:r w:rsidR="00B50A9F">
        <w:rPr>
          <w:rFonts w:cs="Cordia New" w:hint="cs"/>
          <w:szCs w:val="28"/>
          <w:cs/>
          <w:lang w:bidi="th-TH"/>
        </w:rPr>
        <w:t>สร้างวิสัยทัศน์เอเชียตะวันออกเฉียงใต้</w:t>
      </w:r>
      <w:r w:rsidR="001934EC" w:rsidRPr="00041B9A">
        <w:t>’</w:t>
      </w:r>
      <w:r w:rsidR="001934EC">
        <w:t xml:space="preserve"> </w:t>
      </w:r>
      <w:r w:rsidR="00B50A9F">
        <w:rPr>
          <w:rFonts w:cs="Cordia New" w:hint="cs"/>
          <w:szCs w:val="28"/>
          <w:cs/>
          <w:lang w:bidi="th-TH"/>
        </w:rPr>
        <w:t>ในบทเรียนที่ 5</w:t>
      </w:r>
      <w:r w:rsidR="001934EC" w:rsidRPr="00041B9A">
        <w:t xml:space="preserve"> ‘</w:t>
      </w:r>
      <w:r w:rsidR="00B50A9F">
        <w:rPr>
          <w:rFonts w:cs="Cordia New" w:hint="cs"/>
          <w:szCs w:val="28"/>
          <w:cs/>
          <w:lang w:bidi="th-TH"/>
        </w:rPr>
        <w:t>ศิลปะร่วมสมัยของเอเชียตะวันออกเฉียงใต้</w:t>
      </w:r>
      <w:r w:rsidR="001934EC" w:rsidRPr="00041B9A">
        <w:t xml:space="preserve">’ </w:t>
      </w:r>
      <w:r w:rsidR="00B50A9F">
        <w:rPr>
          <w:rFonts w:cs="Cordia New" w:hint="cs"/>
          <w:szCs w:val="28"/>
          <w:cs/>
          <w:lang w:bidi="th-TH"/>
        </w:rPr>
        <w:t>ร่วมกับครูสอนศิลปะโดยเป็นส่วนหนึ่งของชมรมศิลปะนอกเวลาเรียน</w:t>
      </w:r>
    </w:p>
    <w:p w14:paraId="6A702FA2" w14:textId="77777777" w:rsidR="00DD5BDE" w:rsidRPr="00B85AD4" w:rsidRDefault="00B85AD4" w:rsidP="007D0059">
      <w:pPr>
        <w:spacing w:after="120" w:line="240" w:lineRule="auto"/>
        <w:jc w:val="thaiDistribute"/>
        <w:rPr>
          <w:rFonts w:cs="Cordia New"/>
          <w:b/>
          <w:i/>
          <w:szCs w:val="28"/>
          <w:lang w:bidi="th-TH"/>
        </w:rPr>
      </w:pPr>
      <w:r w:rsidRPr="00B85AD4">
        <w:rPr>
          <w:rFonts w:cs="Cordia New" w:hint="cs"/>
          <w:bCs/>
          <w:iCs/>
          <w:szCs w:val="28"/>
          <w:cs/>
          <w:lang w:bidi="th-TH"/>
        </w:rPr>
        <w:t>แหล่งข้อมูลที่มีอยู่ในชุมชน</w:t>
      </w:r>
    </w:p>
    <w:p w14:paraId="72FD5E82" w14:textId="35FB1805" w:rsidR="00683FE9" w:rsidRPr="00041B9A" w:rsidRDefault="00683FE9" w:rsidP="007D005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อำเภอนี้ตั้งอยู่ในบริเวณพื้นที่สูงและมีวัฒนธรรมล้านนา</w:t>
      </w:r>
      <w:r w:rsidR="005A7FAF">
        <w:rPr>
          <w:rFonts w:cs="Cordia New" w:hint="cs"/>
          <w:szCs w:val="28"/>
          <w:cs/>
          <w:lang w:bidi="th-TH"/>
        </w:rPr>
        <w:t>บางส่วน</w:t>
      </w:r>
      <w:r>
        <w:rPr>
          <w:rFonts w:cs="Cordia New" w:hint="cs"/>
          <w:szCs w:val="28"/>
          <w:cs/>
          <w:lang w:bidi="th-TH"/>
        </w:rPr>
        <w:t>อยู่ในชุมชน</w:t>
      </w:r>
    </w:p>
    <w:p w14:paraId="41A908E6" w14:textId="77777777" w:rsidR="00683FE9" w:rsidRPr="00041B9A" w:rsidRDefault="00683FE9" w:rsidP="007D005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มีนาข้าวใกล้โรงเรียน</w:t>
      </w:r>
    </w:p>
    <w:p w14:paraId="5008FF59" w14:textId="77777777" w:rsidR="00683FE9" w:rsidRPr="00041B9A" w:rsidRDefault="00683FE9" w:rsidP="007D005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ครูสอนศิลปะ</w:t>
      </w:r>
      <w:r w:rsidR="00447EFE">
        <w:rPr>
          <w:rFonts w:cstheme="minorBidi" w:hint="cs"/>
          <w:szCs w:val="28"/>
          <w:cs/>
          <w:lang w:bidi="th-TH"/>
        </w:rPr>
        <w:t>รู้จักศิลปินร่วมสมัยหลายคนและผลงานของพวกเขาในไทย</w:t>
      </w:r>
    </w:p>
    <w:p w14:paraId="0438DCC4" w14:textId="77777777" w:rsidR="00DD5BDE" w:rsidRPr="00041B9A" w:rsidRDefault="00DD5BDE" w:rsidP="007D0059">
      <w:pPr>
        <w:spacing w:after="120" w:line="240" w:lineRule="auto"/>
        <w:jc w:val="thaiDistribute"/>
      </w:pPr>
    </w:p>
    <w:p w14:paraId="147A001B" w14:textId="1C5D2638" w:rsidR="00DD5BDE" w:rsidRPr="00041B9A" w:rsidRDefault="00447EFE" w:rsidP="007D0059">
      <w:pPr>
        <w:spacing w:after="120" w:line="240" w:lineRule="auto"/>
        <w:jc w:val="thaiDistribute"/>
        <w:rPr>
          <w:b/>
        </w:rPr>
      </w:pPr>
      <w:r w:rsidRPr="00447EFE">
        <w:rPr>
          <w:rFonts w:cs="Cordia New" w:hint="cs"/>
          <w:bCs/>
          <w:szCs w:val="28"/>
          <w:cs/>
          <w:lang w:bidi="th-TH"/>
        </w:rPr>
        <w:t>ขั้นที่ 3</w:t>
      </w:r>
      <w:r w:rsidR="0005743E" w:rsidRPr="00041B9A">
        <w:rPr>
          <w:b/>
        </w:rPr>
        <w:t xml:space="preserve">: </w:t>
      </w:r>
      <w:r w:rsidRPr="00447EFE">
        <w:rPr>
          <w:rFonts w:ascii="Cordia New" w:hAnsi="Cordia New" w:cs="Cordia New"/>
          <w:bCs/>
          <w:sz w:val="28"/>
          <w:szCs w:val="28"/>
          <w:cs/>
          <w:lang w:bidi="th-TH"/>
        </w:rPr>
        <w:t>กำหนดตารางเวลาดำเนินการสำหรับโครงการประวัติศาสตร์ร่วมของเอเชียตะวันออกเฉียงใต้</w:t>
      </w:r>
    </w:p>
    <w:p w14:paraId="2762C86D" w14:textId="77777777" w:rsidR="009B56CE" w:rsidRDefault="00A91F01" w:rsidP="007D0059">
      <w:pPr>
        <w:spacing w:after="120" w:line="240" w:lineRule="auto"/>
        <w:jc w:val="thaiDistribute"/>
      </w:pPr>
      <w:r w:rsidRPr="00041B9A">
        <w:rPr>
          <w:rFonts w:ascii="Myriad Pro" w:hAnsi="Myriad Pro" w:cs="Times New Roman"/>
          <w:noProof/>
          <w:lang w:val="en-US" w:bidi="th-TH"/>
        </w:rPr>
        <w:drawing>
          <wp:inline distT="0" distB="0" distL="0" distR="0" wp14:anchorId="05988DDC" wp14:editId="46D0841A">
            <wp:extent cx="5731510" cy="742950"/>
            <wp:effectExtent l="0" t="0" r="21590" b="19050"/>
            <wp:docPr id="61" name="Diagram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5B9B18DA" w14:textId="64E6D6C3" w:rsidR="000351B5" w:rsidRPr="000351B5" w:rsidRDefault="00F03324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การใช้บทเรียน</w:t>
      </w:r>
      <w:r w:rsidRPr="00F03324">
        <w:rPr>
          <w:rFonts w:cs="Cordia New" w:hint="cs"/>
          <w:szCs w:val="28"/>
          <w:cs/>
          <w:lang w:bidi="th-TH"/>
        </w:rPr>
        <w:t>ประวัติศาสตร์ร่วมของเอเชียตะวันออกเฉียงใต้</w:t>
      </w:r>
      <w:r>
        <w:rPr>
          <w:rFonts w:cs="Cordia New" w:hint="cs"/>
          <w:szCs w:val="28"/>
          <w:cs/>
          <w:lang w:bidi="th-TH"/>
        </w:rPr>
        <w:t xml:space="preserve">จำเป็นต้องดำเนินไปตามกระบวนการสอนโดยรวมของโรงเรียน </w:t>
      </w:r>
      <w:r w:rsidR="00517E40">
        <w:rPr>
          <w:rFonts w:cs="Cordia New" w:hint="cs"/>
          <w:szCs w:val="28"/>
          <w:cs/>
          <w:lang w:bidi="th-TH"/>
        </w:rPr>
        <w:t>ด้วยบทเรียนและหัวข้อที่ครูเลือก ก็จะมีการ</w:t>
      </w:r>
      <w:r w:rsidR="00BB5936">
        <w:rPr>
          <w:rFonts w:cs="Cordia New" w:hint="cs"/>
          <w:szCs w:val="28"/>
          <w:cs/>
          <w:lang w:bidi="th-TH"/>
        </w:rPr>
        <w:t>นำไป</w:t>
      </w:r>
      <w:r w:rsidR="00517E40">
        <w:rPr>
          <w:rFonts w:cs="Cordia New" w:hint="cs"/>
          <w:szCs w:val="28"/>
          <w:cs/>
          <w:lang w:bidi="th-TH"/>
        </w:rPr>
        <w:t>สอนในสองภาคการเรียนแรก</w:t>
      </w:r>
    </w:p>
    <w:p w14:paraId="112F7B51" w14:textId="13407924" w:rsidR="00517E40" w:rsidRPr="00517E40" w:rsidRDefault="00517E40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ในภาคการเรียนแรก </w:t>
      </w:r>
      <w:r w:rsidR="0038245A">
        <w:rPr>
          <w:rFonts w:cs="Cordia New" w:hint="cs"/>
          <w:szCs w:val="28"/>
          <w:cs/>
          <w:lang w:bidi="th-TH"/>
        </w:rPr>
        <w:t>นักเรียนมัธยมศึกษาตอนต้นทั้งหมดจะต้องเข้าร่วมชมรมนักประวัติศาสตร์</w:t>
      </w:r>
      <w:r w:rsidR="002D2974">
        <w:rPr>
          <w:rFonts w:cs="Cordia New" w:hint="cs"/>
          <w:szCs w:val="28"/>
          <w:cs/>
          <w:lang w:bidi="th-TH"/>
        </w:rPr>
        <w:t xml:space="preserve">ที่เป็นกิจกรรมนอกหลักสูตรเป็นเวลาหนึ่งชั่วโมงต่อสัปดาห์เพื่อเรียนบทเรียนเกริ่นนำ </w:t>
      </w:r>
      <w:r w:rsidRPr="001C35BF">
        <w:rPr>
          <w:iCs/>
        </w:rPr>
        <w:t>‘</w:t>
      </w:r>
      <w:r w:rsidR="002D2974">
        <w:rPr>
          <w:rFonts w:cs="Cordia New" w:hint="cs"/>
          <w:i/>
          <w:szCs w:val="28"/>
          <w:cs/>
          <w:lang w:bidi="th-TH"/>
        </w:rPr>
        <w:t>นักประวัติศาสตร์ทำงานอย่างไร?</w:t>
      </w:r>
      <w:r w:rsidRPr="001C35BF">
        <w:rPr>
          <w:iCs/>
        </w:rPr>
        <w:t>’</w:t>
      </w:r>
      <w:r w:rsidRPr="00041B9A">
        <w:t xml:space="preserve"> </w:t>
      </w:r>
      <w:r w:rsidR="002D2974">
        <w:rPr>
          <w:rFonts w:cs="Cordia New" w:hint="cs"/>
          <w:szCs w:val="28"/>
          <w:cs/>
          <w:lang w:bidi="th-TH"/>
        </w:rPr>
        <w:t>บทเรียนนี้ไม่เพียงแต่มีประโยชน์ใน</w:t>
      </w:r>
      <w:r w:rsidR="002D2974" w:rsidRPr="002D2974">
        <w:rPr>
          <w:rFonts w:cs="Cordia New" w:hint="cs"/>
          <w:szCs w:val="28"/>
          <w:cs/>
          <w:lang w:bidi="th-TH"/>
        </w:rPr>
        <w:t>ประวัติศาสตร์ร่วมของเอเชียตะวันออกเฉียงใต้</w:t>
      </w:r>
      <w:r w:rsidR="002D2974">
        <w:rPr>
          <w:rFonts w:cs="Cordia New" w:hint="cs"/>
          <w:szCs w:val="28"/>
          <w:cs/>
          <w:lang w:bidi="th-TH"/>
        </w:rPr>
        <w:t>เท่านั้น แต่ยังสำหรับวิชาประวัติศาสตร์และสังคมศึกษาอื่นอีกด้วยเนื่องจากให้เครื่องมือนักเรียนในการคิดวิเคราะห์และ</w:t>
      </w:r>
      <w:r w:rsidR="00BB5936">
        <w:rPr>
          <w:rFonts w:cs="Cordia New" w:hint="cs"/>
          <w:szCs w:val="28"/>
          <w:cs/>
          <w:lang w:bidi="th-TH"/>
        </w:rPr>
        <w:t>คิดอย่างมีวิจารณญาณ</w:t>
      </w:r>
    </w:p>
    <w:p w14:paraId="659A8A2C" w14:textId="1CBD6355" w:rsidR="00DD5BDE" w:rsidRPr="00041B9A" w:rsidRDefault="0020472D" w:rsidP="007D005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มัธยม 1</w:t>
      </w:r>
      <w:r w:rsidR="0005743E" w:rsidRPr="00041B9A">
        <w:t xml:space="preserve">: </w:t>
      </w:r>
      <w:r>
        <w:rPr>
          <w:rFonts w:cs="Cordia New" w:hint="cs"/>
          <w:szCs w:val="28"/>
          <w:cs/>
          <w:lang w:bidi="th-TH"/>
        </w:rPr>
        <w:t>สัปดาห์ 1 และ 2</w:t>
      </w:r>
    </w:p>
    <w:p w14:paraId="74B39937" w14:textId="7AB9149B" w:rsidR="00DD5BDE" w:rsidRPr="00041B9A" w:rsidRDefault="0020472D" w:rsidP="007D005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มัธยม 2</w:t>
      </w:r>
      <w:r w:rsidR="0005743E" w:rsidRPr="00041B9A">
        <w:t xml:space="preserve">: </w:t>
      </w:r>
      <w:r>
        <w:rPr>
          <w:rFonts w:cs="Cordia New" w:hint="cs"/>
          <w:szCs w:val="28"/>
          <w:cs/>
          <w:lang w:bidi="th-TH"/>
        </w:rPr>
        <w:t>สัปดาห์ 3 และ 4</w:t>
      </w:r>
    </w:p>
    <w:p w14:paraId="2909CE04" w14:textId="418A49E4" w:rsidR="00DD5BDE" w:rsidRPr="00041B9A" w:rsidRDefault="0020472D" w:rsidP="007D005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มัธยม 3</w:t>
      </w:r>
      <w:r w:rsidR="0005743E" w:rsidRPr="00041B9A">
        <w:t xml:space="preserve">: </w:t>
      </w:r>
      <w:r>
        <w:rPr>
          <w:rFonts w:cs="Cordia New" w:hint="cs"/>
          <w:szCs w:val="28"/>
          <w:cs/>
          <w:lang w:bidi="th-TH"/>
        </w:rPr>
        <w:t>สัปดาห์ 5 และ 6</w:t>
      </w:r>
    </w:p>
    <w:p w14:paraId="78312CD1" w14:textId="77777777" w:rsidR="00DD5BDE" w:rsidRPr="00041B9A" w:rsidRDefault="00DD5BDE" w:rsidP="007D005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 w:hanging="720"/>
        <w:jc w:val="thaiDistribute"/>
      </w:pPr>
    </w:p>
    <w:p w14:paraId="0D134976" w14:textId="629B35FD" w:rsidR="00B55C82" w:rsidRPr="00B55C82" w:rsidRDefault="00BB5936" w:rsidP="007D0059">
      <w:pPr>
        <w:spacing w:after="120" w:line="240" w:lineRule="auto"/>
        <w:jc w:val="thaiDistribute"/>
        <w:rPr>
          <w:rFonts w:cstheme="minorBidi"/>
          <w:iCs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ครู</w:t>
      </w:r>
      <w:r w:rsidR="00B55C82">
        <w:rPr>
          <w:rFonts w:cs="Cordia New" w:hint="cs"/>
          <w:szCs w:val="28"/>
          <w:cs/>
          <w:lang w:bidi="th-TH"/>
        </w:rPr>
        <w:t>เมตตา</w:t>
      </w:r>
      <w:r w:rsidR="00D3528D">
        <w:rPr>
          <w:rFonts w:cs="Cordia New" w:hint="cs"/>
          <w:szCs w:val="28"/>
          <w:cs/>
          <w:lang w:bidi="th-TH"/>
        </w:rPr>
        <w:t>จะสอนเรื่อง</w:t>
      </w:r>
      <w:r w:rsidR="00B55C82" w:rsidRPr="00041B9A">
        <w:t xml:space="preserve"> ‘</w:t>
      </w:r>
      <w:r w:rsidR="00D3528D">
        <w:rPr>
          <w:rFonts w:cs="Cordia New" w:hint="cs"/>
          <w:szCs w:val="28"/>
          <w:cs/>
          <w:lang w:bidi="th-TH"/>
        </w:rPr>
        <w:t>ข้าว</w:t>
      </w:r>
      <w:r w:rsidR="00B55C82" w:rsidRPr="00041B9A">
        <w:t>’</w:t>
      </w:r>
      <w:r w:rsidR="00D3528D">
        <w:rPr>
          <w:rFonts w:cstheme="minorBidi" w:hint="cs"/>
          <w:szCs w:val="28"/>
          <w:cs/>
          <w:lang w:bidi="th-TH"/>
        </w:rPr>
        <w:t xml:space="preserve"> แบบบูรณาการของเธอกับนักเรียนม.1 ในภาคการเรียนแรก เธอตัดสินใจใช้บทเรียนที่ 1</w:t>
      </w:r>
      <w:r w:rsidR="00B55C82" w:rsidRPr="008D5F7D">
        <w:rPr>
          <w:iCs/>
        </w:rPr>
        <w:t xml:space="preserve"> ‘</w:t>
      </w:r>
      <w:r w:rsidR="004A6A75" w:rsidRPr="004A6A75">
        <w:rPr>
          <w:rFonts w:ascii="Cordia New" w:hAnsi="Cordia New" w:cs="Cordia New"/>
          <w:i/>
          <w:sz w:val="28"/>
          <w:szCs w:val="28"/>
          <w:cs/>
          <w:lang w:bidi="th-TH"/>
        </w:rPr>
        <w:t>ทำความรู้จักวัฒนธรรมข้าว</w:t>
      </w:r>
      <w:r w:rsidR="00B55C82" w:rsidRPr="008D5F7D">
        <w:rPr>
          <w:iCs/>
        </w:rPr>
        <w:t xml:space="preserve">: </w:t>
      </w:r>
      <w:r w:rsidR="004A6A75" w:rsidRPr="004A6A75">
        <w:rPr>
          <w:rFonts w:ascii="Cordia New" w:hAnsi="Cordia New" w:cs="Cordia New"/>
          <w:i/>
          <w:sz w:val="28"/>
          <w:szCs w:val="28"/>
          <w:cs/>
          <w:lang w:bidi="th-TH"/>
        </w:rPr>
        <w:t>ข้าวมีความสำคัญอย่างไรในวัฒนธรรมของเอเชียตะวันออกเฉียงใต้</w:t>
      </w:r>
      <w:r w:rsidR="004A6A75" w:rsidRPr="004A6A75">
        <w:rPr>
          <w:rFonts w:ascii="Cordia New" w:hAnsi="Cordia New" w:cs="Cordia New"/>
          <w:i/>
          <w:sz w:val="28"/>
          <w:szCs w:val="28"/>
        </w:rPr>
        <w:t>?</w:t>
      </w:r>
      <w:r w:rsidR="00B55C82" w:rsidRPr="008D5F7D">
        <w:rPr>
          <w:iCs/>
        </w:rPr>
        <w:t>’</w:t>
      </w:r>
      <w:r w:rsidR="00B55C82">
        <w:rPr>
          <w:iCs/>
        </w:rPr>
        <w:t xml:space="preserve"> </w:t>
      </w:r>
      <w:r w:rsidR="00054F61">
        <w:rPr>
          <w:rFonts w:cs="Cordia New" w:hint="cs"/>
          <w:i/>
          <w:szCs w:val="28"/>
          <w:cs/>
          <w:lang w:bidi="th-TH"/>
        </w:rPr>
        <w:t xml:space="preserve">ในหน่วย </w:t>
      </w:r>
      <w:r w:rsidR="00B55C82">
        <w:rPr>
          <w:iCs/>
        </w:rPr>
        <w:t>‘</w:t>
      </w:r>
      <w:r w:rsidR="00054F61">
        <w:rPr>
          <w:rFonts w:cs="Cordia New" w:hint="cs"/>
          <w:i/>
          <w:szCs w:val="28"/>
          <w:cs/>
          <w:lang w:bidi="th-TH"/>
        </w:rPr>
        <w:t>ข้าวและ</w:t>
      </w:r>
      <w:r w:rsidR="00054F61">
        <w:rPr>
          <w:rFonts w:cs="Cordia New" w:hint="cs"/>
          <w:i/>
          <w:szCs w:val="28"/>
          <w:cs/>
          <w:lang w:bidi="th-TH"/>
        </w:rPr>
        <w:lastRenderedPageBreak/>
        <w:t>เครื่องเทศ</w:t>
      </w:r>
      <w:r w:rsidR="00B55C82">
        <w:rPr>
          <w:iCs/>
        </w:rPr>
        <w:t xml:space="preserve">’ </w:t>
      </w:r>
      <w:r w:rsidR="00054F61">
        <w:rPr>
          <w:rFonts w:cs="Cordia New" w:hint="cs"/>
          <w:i/>
          <w:szCs w:val="28"/>
          <w:cs/>
          <w:lang w:bidi="th-TH"/>
        </w:rPr>
        <w:t>และเนื้อหาส่วนที่เกี่ยวข้องกับข้าวของ</w:t>
      </w:r>
      <w:r w:rsidR="009E7A21">
        <w:rPr>
          <w:rFonts w:cs="Cordia New" w:hint="cs"/>
          <w:i/>
          <w:szCs w:val="28"/>
          <w:cs/>
          <w:lang w:bidi="th-TH"/>
        </w:rPr>
        <w:t>บทเรียนที่ 4</w:t>
      </w:r>
      <w:r w:rsidR="004E46E9">
        <w:rPr>
          <w:rFonts w:cstheme="minorBidi" w:hint="cs"/>
          <w:iCs/>
          <w:szCs w:val="28"/>
          <w:cs/>
          <w:lang w:bidi="th-TH"/>
        </w:rPr>
        <w:t xml:space="preserve"> </w:t>
      </w:r>
      <w:r w:rsidR="004E46E9">
        <w:rPr>
          <w:rFonts w:cstheme="minorBidi"/>
          <w:iCs/>
          <w:szCs w:val="28"/>
          <w:lang w:val="en-US" w:bidi="th-TH"/>
        </w:rPr>
        <w:t>‘</w:t>
      </w:r>
      <w:r w:rsidR="009E7A21" w:rsidRPr="009E7A21">
        <w:rPr>
          <w:rFonts w:ascii="Cordia New" w:hAnsi="Cordia New" w:cs="Cordia New"/>
          <w:i/>
          <w:sz w:val="28"/>
          <w:szCs w:val="28"/>
          <w:cs/>
          <w:lang w:bidi="th-TH"/>
        </w:rPr>
        <w:t>จิตวิญญาณ ความเชื่อปรัมปรา และตำนาน</w:t>
      </w:r>
      <w:r w:rsidR="00B55C82" w:rsidRPr="008D5F7D">
        <w:rPr>
          <w:iCs/>
        </w:rPr>
        <w:t xml:space="preserve">’ </w:t>
      </w:r>
      <w:r w:rsidR="009E7A21">
        <w:rPr>
          <w:rFonts w:cs="Cordia New" w:hint="cs"/>
          <w:i/>
          <w:szCs w:val="28"/>
          <w:cs/>
          <w:lang w:bidi="th-TH"/>
        </w:rPr>
        <w:t xml:space="preserve">ตลอดจน </w:t>
      </w:r>
      <w:r w:rsidR="00B55C82" w:rsidRPr="008D5F7D">
        <w:rPr>
          <w:iCs/>
        </w:rPr>
        <w:t xml:space="preserve"> </w:t>
      </w:r>
      <w:r w:rsidR="009E7A21" w:rsidRPr="009E7A21">
        <w:rPr>
          <w:rFonts w:ascii="Cordia New" w:hAnsi="Cordia New" w:cs="Cordia New"/>
          <w:i/>
          <w:sz w:val="28"/>
          <w:szCs w:val="28"/>
          <w:cs/>
          <w:lang w:bidi="th-TH"/>
        </w:rPr>
        <w:t xml:space="preserve">บทเรียนที่ </w:t>
      </w:r>
      <w:r w:rsidR="009E7A21" w:rsidRPr="009E7A21">
        <w:rPr>
          <w:rFonts w:ascii="Cordia New" w:hAnsi="Cordia New" w:cs="Cordia New"/>
          <w:i/>
          <w:sz w:val="28"/>
          <w:szCs w:val="28"/>
        </w:rPr>
        <w:t>3</w:t>
      </w:r>
      <w:r w:rsidR="009E7A21">
        <w:rPr>
          <w:rFonts w:cstheme="minorBidi" w:hint="cs"/>
          <w:iCs/>
          <w:szCs w:val="28"/>
          <w:cs/>
          <w:lang w:bidi="th-TH"/>
        </w:rPr>
        <w:t xml:space="preserve"> </w:t>
      </w:r>
      <w:r w:rsidR="004E46E9" w:rsidRPr="008D5F7D">
        <w:rPr>
          <w:iCs/>
        </w:rPr>
        <w:t>‘</w:t>
      </w:r>
      <w:r w:rsidR="009E7A21" w:rsidRPr="009E7A21">
        <w:rPr>
          <w:rFonts w:ascii="Cordia New" w:hAnsi="Cordia New" w:cs="Cordia New"/>
          <w:i/>
          <w:sz w:val="28"/>
          <w:szCs w:val="28"/>
          <w:cs/>
          <w:lang w:bidi="th-TH"/>
        </w:rPr>
        <w:t>พื้นที่สูงกับการเพาะปลูก กรณีศึกษาอาณาจักรล้านนา</w:t>
      </w:r>
      <w:r w:rsidR="00B55C82" w:rsidRPr="008D5F7D">
        <w:rPr>
          <w:iCs/>
        </w:rPr>
        <w:t>’</w:t>
      </w:r>
      <w:r w:rsidR="00B55C82">
        <w:rPr>
          <w:iCs/>
        </w:rPr>
        <w:t xml:space="preserve"> </w:t>
      </w:r>
      <w:r w:rsidR="009E7A21">
        <w:rPr>
          <w:rFonts w:cs="Cordia New" w:hint="cs"/>
          <w:i/>
          <w:szCs w:val="28"/>
          <w:cs/>
          <w:lang w:bidi="th-TH"/>
        </w:rPr>
        <w:t>ในหน่วย</w:t>
      </w:r>
      <w:r w:rsidR="00B55C82">
        <w:rPr>
          <w:iCs/>
        </w:rPr>
        <w:t xml:space="preserve"> ‘</w:t>
      </w:r>
      <w:r w:rsidR="009E7A21">
        <w:rPr>
          <w:rFonts w:cs="Cordia New" w:hint="cs"/>
          <w:i/>
          <w:szCs w:val="28"/>
          <w:cs/>
          <w:lang w:bidi="th-TH"/>
        </w:rPr>
        <w:t>ผู้คนและถิ่นฐาน</w:t>
      </w:r>
      <w:r w:rsidR="00B55C82">
        <w:rPr>
          <w:iCs/>
        </w:rPr>
        <w:t>’</w:t>
      </w:r>
    </w:p>
    <w:p w14:paraId="71BB757D" w14:textId="1EED197F" w:rsidR="00B66998" w:rsidRPr="00B66998" w:rsidRDefault="004E46E9" w:rsidP="007D0059">
      <w:pPr>
        <w:spacing w:after="120" w:line="240" w:lineRule="auto"/>
        <w:jc w:val="thaiDistribute"/>
        <w:rPr>
          <w:rFonts w:cstheme="minorBidi"/>
          <w:iCs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ครู</w:t>
      </w:r>
      <w:r w:rsidR="00B66998">
        <w:rPr>
          <w:rFonts w:cs="Cordia New" w:hint="cs"/>
          <w:szCs w:val="28"/>
          <w:cs/>
          <w:lang w:bidi="th-TH"/>
        </w:rPr>
        <w:t>อุเบกขาและครูสอนศิลปะจะทำโครงการนอกเวลาเรียนชมรมศิล</w:t>
      </w:r>
      <w:r>
        <w:rPr>
          <w:rFonts w:cs="Cordia New" w:hint="cs"/>
          <w:szCs w:val="28"/>
          <w:cs/>
          <w:lang w:bidi="th-TH"/>
        </w:rPr>
        <w:t>ป</w:t>
      </w:r>
      <w:r w:rsidR="00B66998">
        <w:rPr>
          <w:rFonts w:cs="Cordia New" w:hint="cs"/>
          <w:szCs w:val="28"/>
          <w:cs/>
          <w:lang w:bidi="th-TH"/>
        </w:rPr>
        <w:t>ะสำหรับนักเรียนม.3 เมื่อเริ่มปีการศึกษา โดยจะใช้</w:t>
      </w:r>
      <w:r w:rsidR="00B66998" w:rsidRPr="008D5F7D">
        <w:rPr>
          <w:iCs/>
        </w:rPr>
        <w:t xml:space="preserve"> </w:t>
      </w:r>
      <w:r w:rsidR="00B66998" w:rsidRPr="00EC2C14">
        <w:rPr>
          <w:rFonts w:ascii="Cordia New" w:hAnsi="Cordia New" w:cs="Cordia New"/>
          <w:i/>
          <w:sz w:val="28"/>
          <w:szCs w:val="28"/>
        </w:rPr>
        <w:t>‘</w:t>
      </w:r>
      <w:r w:rsidR="00B66998" w:rsidRPr="00EC2C14">
        <w:rPr>
          <w:rFonts w:ascii="Cordia New" w:hAnsi="Cordia New" w:cs="Cordia New"/>
          <w:i/>
          <w:sz w:val="28"/>
          <w:szCs w:val="28"/>
          <w:cs/>
          <w:lang w:val="en-US" w:bidi="th-TH"/>
        </w:rPr>
        <w:t>บทเรียนที่ 5</w:t>
      </w:r>
      <w:r w:rsidR="00B66998" w:rsidRPr="00EC2C14">
        <w:rPr>
          <w:rFonts w:ascii="Cordia New" w:hAnsi="Cordia New" w:cs="Cordia New"/>
          <w:i/>
          <w:sz w:val="28"/>
          <w:szCs w:val="28"/>
          <w:lang w:val="en-US"/>
        </w:rPr>
        <w:t xml:space="preserve">: </w:t>
      </w:r>
      <w:r w:rsidR="00B66998" w:rsidRPr="00EC2C14">
        <w:rPr>
          <w:rFonts w:ascii="Cordia New" w:hAnsi="Cordia New" w:cs="Cordia New"/>
          <w:i/>
          <w:sz w:val="28"/>
          <w:szCs w:val="28"/>
          <w:cs/>
          <w:lang w:val="en-US" w:bidi="th-TH"/>
        </w:rPr>
        <w:t>ศิลปะร่วมสมัยของเอเชียตะวันออกเฉียงใต้</w:t>
      </w:r>
      <w:r w:rsidR="00B66998" w:rsidRPr="00EC2C14">
        <w:rPr>
          <w:rFonts w:ascii="Cordia New" w:hAnsi="Cordia New" w:cs="Cordia New"/>
          <w:i/>
          <w:sz w:val="28"/>
          <w:szCs w:val="28"/>
        </w:rPr>
        <w:t>’</w:t>
      </w:r>
      <w:r w:rsidR="00B66998" w:rsidRPr="00EC2C14">
        <w:rPr>
          <w:iCs/>
        </w:rPr>
        <w:t xml:space="preserve"> </w:t>
      </w:r>
      <w:r w:rsidR="00EC2C14">
        <w:rPr>
          <w:rFonts w:cs="Cordia New" w:hint="cs"/>
          <w:i/>
          <w:szCs w:val="28"/>
          <w:cs/>
          <w:lang w:bidi="th-TH"/>
        </w:rPr>
        <w:t xml:space="preserve">ในหน่วย </w:t>
      </w:r>
      <w:r w:rsidR="00B66998" w:rsidRPr="008D5F7D">
        <w:rPr>
          <w:iCs/>
        </w:rPr>
        <w:t>‘</w:t>
      </w:r>
      <w:r w:rsidR="00EC2C14" w:rsidRPr="00EC2C14">
        <w:rPr>
          <w:rFonts w:cs="Cordia New" w:hint="cs"/>
          <w:szCs w:val="28"/>
          <w:cs/>
          <w:lang w:val="en-US" w:bidi="th-TH"/>
        </w:rPr>
        <w:t>สร้างวิสัยทัศน์เอเชียตะวันออกเฉียงใต้</w:t>
      </w:r>
      <w:r w:rsidR="00B66998" w:rsidRPr="008D5F7D">
        <w:rPr>
          <w:iCs/>
        </w:rPr>
        <w:t>’</w:t>
      </w:r>
    </w:p>
    <w:p w14:paraId="269B949E" w14:textId="051199C6" w:rsidR="00EE2B8B" w:rsidRPr="00EE2B8B" w:rsidRDefault="00890CE1" w:rsidP="007D0059">
      <w:pPr>
        <w:spacing w:after="120" w:line="240" w:lineRule="auto"/>
        <w:jc w:val="thaiDistribute"/>
        <w:rPr>
          <w:rFonts w:cstheme="minorBidi"/>
          <w:iCs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หัวข้ออาณาจักรอยุธยาจะมีการสอนในภาคการเรียนที่สองสำหรับนักเรียนม.2 </w:t>
      </w:r>
      <w:r w:rsidR="00AA4AEB">
        <w:rPr>
          <w:rFonts w:cs="Cordia New" w:hint="cs"/>
          <w:szCs w:val="28"/>
          <w:cs/>
          <w:lang w:bidi="th-TH"/>
        </w:rPr>
        <w:t>ครู</w:t>
      </w:r>
      <w:r w:rsidR="00CA10F0">
        <w:rPr>
          <w:rFonts w:cs="Cordia New" w:hint="cs"/>
          <w:szCs w:val="28"/>
          <w:cs/>
          <w:lang w:bidi="th-TH"/>
        </w:rPr>
        <w:t>การุณวางแผนที่จะใช้กิจกรรมจาก</w:t>
      </w:r>
      <w:r w:rsidR="00EE2B8B" w:rsidRPr="00B47F91">
        <w:rPr>
          <w:iCs/>
        </w:rPr>
        <w:t xml:space="preserve"> ‘</w:t>
      </w:r>
      <w:r w:rsidR="00CA10F0" w:rsidRPr="00CA10F0">
        <w:rPr>
          <w:rFonts w:ascii="Cordia New" w:hAnsi="Cordia New" w:cs="Cordia New"/>
          <w:b/>
          <w:i/>
          <w:sz w:val="28"/>
          <w:szCs w:val="28"/>
          <w:cs/>
          <w:lang w:bidi="th-TH"/>
        </w:rPr>
        <w:t>บทเรียนที่ 2</w:t>
      </w:r>
      <w:r w:rsidR="00CA10F0" w:rsidRPr="00CA10F0">
        <w:rPr>
          <w:rFonts w:ascii="Cordia New" w:hAnsi="Cordia New" w:cs="Cordia New"/>
          <w:b/>
          <w:i/>
          <w:sz w:val="28"/>
          <w:szCs w:val="28"/>
        </w:rPr>
        <w:t>:</w:t>
      </w:r>
      <w:r w:rsidR="00CA10F0" w:rsidRPr="00CA10F0">
        <w:rPr>
          <w:rFonts w:ascii="Cordia New" w:hAnsi="Cordia New" w:cs="Cordia New"/>
          <w:b/>
          <w:i/>
          <w:sz w:val="28"/>
          <w:szCs w:val="28"/>
          <w:cs/>
          <w:lang w:bidi="th-TH"/>
        </w:rPr>
        <w:t>อาณาจักรโบราณมีการจัดโครงสร้างอย่างไร?</w:t>
      </w:r>
      <w:r w:rsidR="00EE2B8B" w:rsidRPr="00B47F91">
        <w:rPr>
          <w:iCs/>
        </w:rPr>
        <w:t>’</w:t>
      </w:r>
      <w:r w:rsidR="00CA10F0">
        <w:rPr>
          <w:rFonts w:cstheme="minorBidi" w:hint="cs"/>
          <w:iCs/>
          <w:szCs w:val="28"/>
          <w:cs/>
          <w:lang w:bidi="th-TH"/>
        </w:rPr>
        <w:t xml:space="preserve"> </w:t>
      </w:r>
      <w:r w:rsidR="00CA10F0">
        <w:rPr>
          <w:rFonts w:cstheme="minorBidi" w:hint="cs"/>
          <w:i/>
          <w:szCs w:val="28"/>
          <w:cs/>
          <w:lang w:bidi="th-TH"/>
        </w:rPr>
        <w:t>ในหน่วย</w:t>
      </w:r>
      <w:r w:rsidR="00EE2B8B" w:rsidRPr="00041B9A">
        <w:t xml:space="preserve"> </w:t>
      </w:r>
      <w:r w:rsidR="00EE2B8B">
        <w:rPr>
          <w:iCs/>
        </w:rPr>
        <w:t>‘</w:t>
      </w:r>
      <w:r w:rsidR="00CA10F0">
        <w:rPr>
          <w:rFonts w:cs="Cordia New" w:hint="cs"/>
          <w:i/>
          <w:szCs w:val="28"/>
          <w:cs/>
          <w:lang w:bidi="th-TH"/>
        </w:rPr>
        <w:t>ศูนย์กลางอำนาจยุคต้น</w:t>
      </w:r>
      <w:r w:rsidR="00EE2B8B" w:rsidRPr="00B47F91">
        <w:rPr>
          <w:iCs/>
        </w:rPr>
        <w:t>’</w:t>
      </w:r>
    </w:p>
    <w:p w14:paraId="39A12C98" w14:textId="77777777" w:rsidR="00DD5BDE" w:rsidRPr="00B47F91" w:rsidRDefault="00DD5BDE" w:rsidP="007D0059">
      <w:pPr>
        <w:spacing w:after="120" w:line="240" w:lineRule="auto"/>
        <w:jc w:val="thaiDistribute"/>
        <w:rPr>
          <w:b/>
          <w:iCs/>
        </w:rPr>
      </w:pPr>
    </w:p>
    <w:p w14:paraId="773889B9" w14:textId="64020435" w:rsidR="00DD5BDE" w:rsidRPr="0071068B" w:rsidRDefault="00857E61" w:rsidP="007D0059">
      <w:pPr>
        <w:spacing w:after="120" w:line="240" w:lineRule="auto"/>
        <w:jc w:val="thaiDistribute"/>
        <w:rPr>
          <w:rFonts w:cs="Cordia New"/>
          <w:b/>
          <w:szCs w:val="28"/>
          <w:lang w:bidi="th-TH"/>
        </w:rPr>
      </w:pPr>
      <w:r>
        <w:rPr>
          <w:rFonts w:cs="Cordia New" w:hint="cs"/>
          <w:bCs/>
          <w:szCs w:val="28"/>
          <w:cs/>
          <w:lang w:bidi="th-TH"/>
        </w:rPr>
        <w:t>ขั้นที่ 4</w:t>
      </w:r>
      <w:r w:rsidR="00967F3A">
        <w:rPr>
          <w:b/>
        </w:rPr>
        <w:t>:</w:t>
      </w:r>
      <w:r w:rsidR="0005743E" w:rsidRPr="00041B9A">
        <w:rPr>
          <w:b/>
        </w:rPr>
        <w:t xml:space="preserve"> </w:t>
      </w:r>
      <w:r w:rsidR="0071068B" w:rsidRPr="0071068B">
        <w:rPr>
          <w:rFonts w:cs="Cordia New" w:hint="cs"/>
          <w:bCs/>
          <w:szCs w:val="28"/>
          <w:cs/>
          <w:lang w:bidi="th-TH"/>
        </w:rPr>
        <w:t>ดัดแปลง-ศึกษารายละเอียดของบทเรียนและปรับให้สอดคล้องกับกระบวนการสอนของโรงเรียนและศักยภาพของนักเรียน</w:t>
      </w:r>
    </w:p>
    <w:p w14:paraId="4F087B7D" w14:textId="77777777" w:rsidR="004136E9" w:rsidRDefault="00A91F01" w:rsidP="007D0059">
      <w:pPr>
        <w:spacing w:after="120" w:line="240" w:lineRule="auto"/>
        <w:jc w:val="thaiDistribute"/>
      </w:pPr>
      <w:r w:rsidRPr="00041B9A">
        <w:rPr>
          <w:rFonts w:ascii="Myriad Pro" w:hAnsi="Myriad Pro" w:cs="Times New Roman"/>
          <w:noProof/>
          <w:lang w:val="en-US" w:bidi="th-TH"/>
        </w:rPr>
        <w:drawing>
          <wp:inline distT="0" distB="0" distL="0" distR="0" wp14:anchorId="79A5E248" wp14:editId="4A24CC44">
            <wp:extent cx="5731510" cy="1028700"/>
            <wp:effectExtent l="0" t="0" r="21590" b="38100"/>
            <wp:docPr id="68" name="Diagram 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39703095" w14:textId="10585C3F" w:rsidR="00B51DF9" w:rsidRPr="00B51DF9" w:rsidRDefault="004F57AD" w:rsidP="007D0059">
      <w:pPr>
        <w:spacing w:after="120" w:line="240" w:lineRule="auto"/>
        <w:jc w:val="thaiDistribute"/>
        <w:rPr>
          <w:rFonts w:cstheme="minorBidi"/>
          <w:bCs/>
          <w:iCs/>
          <w:szCs w:val="28"/>
          <w:lang w:bidi="th-TH"/>
        </w:rPr>
      </w:pPr>
      <w:r w:rsidRPr="008C5BCE">
        <w:rPr>
          <w:b/>
          <w:i/>
        </w:rPr>
        <w:t xml:space="preserve"> </w:t>
      </w:r>
      <w:r w:rsidR="00B51DF9" w:rsidRPr="008C5BCE">
        <w:rPr>
          <w:b/>
          <w:i/>
        </w:rPr>
        <w:t>‘</w:t>
      </w:r>
      <w:r w:rsidR="00B51DF9">
        <w:rPr>
          <w:rFonts w:cs="Cordia New" w:hint="cs"/>
          <w:bCs/>
          <w:iCs/>
          <w:szCs w:val="28"/>
          <w:cs/>
          <w:lang w:bidi="th-TH"/>
        </w:rPr>
        <w:t>ข้าว</w:t>
      </w:r>
      <w:r w:rsidR="00B51DF9" w:rsidRPr="008C5BCE">
        <w:rPr>
          <w:b/>
          <w:i/>
        </w:rPr>
        <w:t>’</w:t>
      </w:r>
      <w:r w:rsidR="00B51DF9">
        <w:rPr>
          <w:rFonts w:cstheme="minorBidi" w:hint="cs"/>
          <w:b/>
          <w:i/>
          <w:szCs w:val="28"/>
          <w:cs/>
          <w:lang w:bidi="th-TH"/>
        </w:rPr>
        <w:t xml:space="preserve"> </w:t>
      </w:r>
      <w:r w:rsidR="00B51DF9">
        <w:rPr>
          <w:rFonts w:cstheme="minorBidi" w:hint="cs"/>
          <w:bCs/>
          <w:iCs/>
          <w:szCs w:val="28"/>
          <w:cs/>
          <w:lang w:bidi="th-TH"/>
        </w:rPr>
        <w:t>แบบบูรณาการของ</w:t>
      </w:r>
      <w:r>
        <w:rPr>
          <w:rFonts w:cstheme="minorBidi" w:hint="cs"/>
          <w:bCs/>
          <w:iCs/>
          <w:szCs w:val="28"/>
          <w:cs/>
          <w:lang w:bidi="th-TH"/>
        </w:rPr>
        <w:t>ครู</w:t>
      </w:r>
      <w:r w:rsidR="00B51DF9">
        <w:rPr>
          <w:rFonts w:cstheme="minorBidi" w:hint="cs"/>
          <w:bCs/>
          <w:iCs/>
          <w:szCs w:val="28"/>
          <w:cs/>
          <w:lang w:bidi="th-TH"/>
        </w:rPr>
        <w:t>เมตตา</w:t>
      </w:r>
    </w:p>
    <w:p w14:paraId="683EF207" w14:textId="7DD0A186" w:rsidR="008D7270" w:rsidRPr="008D7270" w:rsidRDefault="004F57AD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ครู</w:t>
      </w:r>
      <w:r w:rsidR="008D7270">
        <w:rPr>
          <w:rFonts w:cs="Cordia New" w:hint="cs"/>
          <w:szCs w:val="28"/>
          <w:cs/>
          <w:lang w:bidi="th-TH"/>
        </w:rPr>
        <w:t>เมตตา</w:t>
      </w:r>
      <w:r w:rsidR="00B64BD0">
        <w:rPr>
          <w:rFonts w:cs="Cordia New" w:hint="cs"/>
          <w:szCs w:val="28"/>
          <w:cs/>
          <w:lang w:bidi="th-TH"/>
        </w:rPr>
        <w:t>ทำผังเนื้อหาหัวข้อ</w:t>
      </w:r>
      <w:r w:rsidR="008D7270" w:rsidRPr="00D235DB">
        <w:t xml:space="preserve"> ‘</w:t>
      </w:r>
      <w:r w:rsidR="00B64BD0">
        <w:rPr>
          <w:rFonts w:cs="Cordia New" w:hint="cs"/>
          <w:szCs w:val="28"/>
          <w:cs/>
          <w:lang w:bidi="th-TH"/>
        </w:rPr>
        <w:t>ข้าว</w:t>
      </w:r>
      <w:r w:rsidR="008D7270" w:rsidRPr="00D235DB">
        <w:t>’</w:t>
      </w:r>
      <w:r w:rsidR="00B64BD0">
        <w:rPr>
          <w:rFonts w:cstheme="minorBidi" w:hint="cs"/>
          <w:szCs w:val="28"/>
          <w:cs/>
          <w:lang w:bidi="th-TH"/>
        </w:rPr>
        <w:t xml:space="preserve"> </w:t>
      </w:r>
      <w:r>
        <w:rPr>
          <w:rFonts w:cstheme="minorBidi" w:hint="cs"/>
          <w:szCs w:val="28"/>
          <w:cs/>
          <w:lang w:bidi="th-TH"/>
        </w:rPr>
        <w:t>ที่</w:t>
      </w:r>
      <w:r w:rsidR="00B64BD0">
        <w:rPr>
          <w:rFonts w:cstheme="minorBidi" w:hint="cs"/>
          <w:szCs w:val="28"/>
          <w:cs/>
          <w:lang w:bidi="th-TH"/>
        </w:rPr>
        <w:t>เธอ</w:t>
      </w:r>
      <w:r>
        <w:rPr>
          <w:rFonts w:cstheme="minorBidi" w:hint="cs"/>
          <w:szCs w:val="28"/>
          <w:cs/>
          <w:lang w:bidi="th-TH"/>
        </w:rPr>
        <w:t>ใช้เมื่อปีก่อน</w:t>
      </w:r>
      <w:r w:rsidR="00B64BD0">
        <w:rPr>
          <w:rFonts w:cstheme="minorBidi" w:hint="cs"/>
          <w:szCs w:val="28"/>
          <w:cs/>
          <w:lang w:bidi="th-TH"/>
        </w:rPr>
        <w:t xml:space="preserve"> เธอดึงเนื้อหาจากประวัติศาสตร์ร่วมฯ เข้ามาเสริม </w:t>
      </w:r>
      <w:r>
        <w:rPr>
          <w:rFonts w:cstheme="minorBidi" w:hint="cs"/>
          <w:szCs w:val="28"/>
          <w:cs/>
          <w:lang w:bidi="th-TH"/>
        </w:rPr>
        <w:t>แล้ว</w:t>
      </w:r>
      <w:r w:rsidR="00B64BD0">
        <w:rPr>
          <w:rFonts w:cstheme="minorBidi" w:hint="cs"/>
          <w:szCs w:val="28"/>
          <w:cs/>
          <w:lang w:bidi="th-TH"/>
        </w:rPr>
        <w:t>เธอ</w:t>
      </w:r>
      <w:r>
        <w:rPr>
          <w:rFonts w:cstheme="minorBidi" w:hint="cs"/>
          <w:szCs w:val="28"/>
          <w:cs/>
          <w:lang w:bidi="th-TH"/>
        </w:rPr>
        <w:t>ก็</w:t>
      </w:r>
      <w:r w:rsidR="00B64BD0">
        <w:rPr>
          <w:rFonts w:cstheme="minorBidi" w:hint="cs"/>
          <w:szCs w:val="28"/>
          <w:cs/>
          <w:lang w:bidi="th-TH"/>
        </w:rPr>
        <w:t>จัดเรียงลำดับบทเรียนเพื่อให้มีความต่อเนื่อง</w:t>
      </w:r>
    </w:p>
    <w:p w14:paraId="51D7E6DC" w14:textId="607C7AF7" w:rsidR="00DD5BDE" w:rsidRPr="004F57AD" w:rsidRDefault="00EC5218" w:rsidP="00A91F01">
      <w:pPr>
        <w:spacing w:after="120" w:line="240" w:lineRule="auto"/>
        <w:rPr>
          <w:rFonts w:cstheme="minorBidi"/>
        </w:rPr>
      </w:pPr>
      <w:r>
        <w:rPr>
          <w:noProof/>
          <w:lang w:val="en-US" w:bidi="th-TH"/>
        </w:rPr>
        <mc:AlternateContent>
          <mc:Choice Requires="wpg">
            <w:drawing>
              <wp:inline distT="0" distB="0" distL="0" distR="0" wp14:anchorId="6CFBA215" wp14:editId="761A0D48">
                <wp:extent cx="5699125" cy="4276725"/>
                <wp:effectExtent l="9525" t="7620" r="6350" b="11430"/>
                <wp:docPr id="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9125" cy="4276725"/>
                          <a:chOff x="24963" y="16416"/>
                          <a:chExt cx="56992" cy="42767"/>
                        </a:xfrm>
                      </wpg:grpSpPr>
                      <wpg:grpSp>
                        <wpg:cNvPr id="2" name="Group 19"/>
                        <wpg:cNvGrpSpPr>
                          <a:grpSpLocks/>
                        </wpg:cNvGrpSpPr>
                        <wpg:grpSpPr bwMode="auto">
                          <a:xfrm>
                            <a:off x="24963" y="16416"/>
                            <a:ext cx="56993" cy="42767"/>
                            <a:chOff x="24963" y="16416"/>
                            <a:chExt cx="56992" cy="42767"/>
                          </a:xfrm>
                        </wpg:grpSpPr>
                        <wps:wsp>
                          <wps:cNvPr id="3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63" y="16416"/>
                              <a:ext cx="56992" cy="42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F1B74E" w14:textId="77777777" w:rsidR="0097235C" w:rsidRDefault="0097235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g:grpSp>
                          <wpg:cNvPr id="4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24963" y="16416"/>
                              <a:ext cx="56993" cy="42767"/>
                              <a:chOff x="3148" y="2852"/>
                              <a:chExt cx="61664" cy="46221"/>
                            </a:xfrm>
                          </wpg:grpSpPr>
                          <wps:wsp>
                            <wps:cNvPr id="5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48" y="2852"/>
                                <a:ext cx="61650" cy="4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80D1A" w14:textId="77777777" w:rsidR="0097235C" w:rsidRDefault="009723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6" name="Rectangle: Rounded Corners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2852"/>
                                <a:ext cx="25767" cy="1337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91BCB4" w14:textId="228618AC" w:rsidR="0097235C" w:rsidRDefault="0097235C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ภูมิศาสตร์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 xml:space="preserve">การปลูกข้าวในภูมิภาคต่างๆ ของประเทศไทย 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หน่วยที่ 3 บทเรียนที่ 1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สภาพภูมิศาสตร์ของประเทศไทย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7" name="Rectangle: Rounded Corners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03" y="3048"/>
                                <a:ext cx="27438" cy="131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F20B41" w14:textId="516B88D8" w:rsidR="0097235C" w:rsidRDefault="0097235C">
                                  <w:pPr>
                                    <w:spacing w:line="288" w:lineRule="auto"/>
                                    <w:textDirection w:val="btLr"/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ประวัติศาสตร์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ประวัติศาสตร์ของการปลูกข้าวในบริเวณพื้นที่สูงของไทย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หน่วยที่ 1 บทเรียนที่ 3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8" name="Rectangle: Rounded Corners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7" y="20209"/>
                                <a:ext cx="14358" cy="154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F18355" w14:textId="0D1FBBD9" w:rsidR="0097235C" w:rsidRPr="00D070A0" w:rsidRDefault="0097235C">
                                  <w:pPr>
                                    <w:spacing w:line="288" w:lineRule="auto"/>
                                    <w:textDirection w:val="btLr"/>
                                    <w:rPr>
                                      <w:rFonts w:cs="Cordia New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สังคมศึกษา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อาชีพที่เกี่ยวข้องกับข้าว</w:t>
                                  </w: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9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471" y="24488"/>
                                <a:ext cx="13473" cy="906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2EDEA0" w14:textId="72A5A254" w:rsidR="0097235C" w:rsidRDefault="0097235C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8"/>
                                      <w:cs/>
                                      <w:lang w:bidi="th-TH"/>
                                    </w:rPr>
                                    <w:t>หัวข้อ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: ‘</w:t>
                                  </w:r>
                                  <w:r>
                                    <w:rPr>
                                      <w:rFonts w:cs="Browallia New" w:hint="cs"/>
                                      <w:color w:val="000000"/>
                                      <w:sz w:val="28"/>
                                      <w:cs/>
                                      <w:lang w:bidi="th-TH"/>
                                    </w:rPr>
                                    <w:t>ข้าว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10" name="Rectangle: Rounded Corners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239" y="20553"/>
                                <a:ext cx="17112" cy="154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A5C34A" w14:textId="08F2ED7D" w:rsidR="0097235C" w:rsidRDefault="0097235C">
                                  <w:pPr>
                                    <w:spacing w:line="288" w:lineRule="auto"/>
                                    <w:textDirection w:val="btLr"/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วิทยาศาสตร์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วัฏจักรน้ำ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ฝนมาจากไหน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11" name="Rectangle: Rounded Corners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0" y="39632"/>
                                <a:ext cx="30522" cy="94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FF7CBC" w14:textId="77777777" w:rsidR="0097235C" w:rsidRDefault="0097235C">
                                  <w:pPr>
                                    <w:spacing w:line="288" w:lineRule="auto"/>
                                    <w:textDirection w:val="btLr"/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จิตวิญญาณ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เรื่องปรัมปรา และตำนาน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ดัดแปลงจากหน่วยที่ 3 บทเรียนที่ 4 โดยใช้เรื่องท้องถิ่นของไทย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12" name="Straight Arrow Connector 34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8685" y="27929"/>
                                <a:ext cx="6786" cy="8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Straight Arrow Connector 35"/>
                            <wps:cNvCnPr>
                              <a:cxnSpLocks noChangeShapeType="1"/>
                            </wps:cNvCnPr>
                            <wps:spPr bwMode="auto">
                              <a:xfrm rot="10800000" flipH="1">
                                <a:off x="38944" y="28274"/>
                                <a:ext cx="6294" cy="4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Straight Arrow Connector 36"/>
                            <wps:cNvCnPr>
                              <a:cxnSpLocks noChangeShapeType="1"/>
                            </wps:cNvCnPr>
                            <wps:spPr bwMode="auto">
                              <a:xfrm rot="10800000" flipH="1">
                                <a:off x="36973" y="16227"/>
                                <a:ext cx="12249" cy="95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Straight Arrow Connector 37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6522" y="16226"/>
                                <a:ext cx="10923" cy="95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Straight Arrow Connector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6" y="32852"/>
                                <a:ext cx="12735" cy="6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Rectangle: Rounded Corners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48" y="39244"/>
                                <a:ext cx="28323" cy="951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2D0F78" w14:textId="6A8D82A3" w:rsidR="0097235C" w:rsidRPr="00D070A0" w:rsidRDefault="0097235C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cs="Cordia New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ภาษา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="Cordia New" w:hint="cs"/>
                                      <w:color w:val="000000"/>
                                      <w:sz w:val="24"/>
                                      <w:cs/>
                                      <w:lang w:bidi="th-TH"/>
                                    </w:rPr>
                                    <w:t>เรื่องสั้นเกี่ยวกับชีวิตและความเชื่อของชาวนาไทย</w:t>
                                  </w: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  <wps:wsp>
                            <wps:cNvPr id="18" name="Straight Arrow Connector 4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9671" y="31791"/>
                                <a:ext cx="7773" cy="72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FBA215" id="Group 28" o:spid="_x0000_s1050" style="width:448.75pt;height:336.75pt;mso-position-horizontal-relative:char;mso-position-vertical-relative:line" coordorigin="24963,16416" coordsize="56992,4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">
                <v:group id="Group 19" o:spid="_x0000_s1051" style="position:absolute;left:24963;top:16416;width:56993;height:42767" coordorigin="24963,16416" coordsize="56992,4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20" o:spid="_x0000_s1052" style="position:absolute;left:24963;top:16416;width:56992;height:42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DF1B74E" w14:textId="77777777" w:rsidR="0097235C" w:rsidRDefault="0097235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1" o:spid="_x0000_s1053" style="position:absolute;left:24963;top:16416;width:56993;height:42767" coordorigin="3148,2852" coordsize="61664,4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ctangle 22" o:spid="_x0000_s1054" style="position:absolute;left:3148;top:2852;width:61650;height:4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9180D1A" w14:textId="77777777" w:rsidR="0097235C" w:rsidRDefault="0097235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oundrect id="Rectangle: Rounded Corners 23" o:spid="_x0000_s1055" style="position:absolute;left:3639;top:2852;width:25767;height:13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91BCB4" w14:textId="228618AC" w:rsidR="0097235C" w:rsidRDefault="0097235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ภูมิศาสตร์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 xml:space="preserve">การปลูกข้าวในภูมิภาคต่างๆ ของประเทศไทย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หน่วยที่ 3 บทเรียนที่ 1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+ 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สภาพภูมิศาสตร์ของประเทศไทย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  <v:roundrect id="Rectangle: Rounded Corners 24" o:spid="_x0000_s1056" style="position:absolute;left:35503;top:3048;width:27438;height:131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1F20B41" w14:textId="516B88D8" w:rsidR="0097235C" w:rsidRDefault="0097235C">
                            <w:pPr>
                              <w:spacing w:line="288" w:lineRule="auto"/>
                              <w:textDirection w:val="btLr"/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ประวัติศาสตร์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ประวัติศาสตร์ของการปลูกข้าวในบริเวณพื้นที่สูงของไทย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หน่วยที่ 1 บทเรียนที่ 3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  <v:roundrect id="Rectangle: Rounded Corners 25" o:spid="_x0000_s1057" style="position:absolute;left:4327;top:20209;width:14358;height:154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EF18355" w14:textId="0D1FBBD9" w:rsidR="0097235C" w:rsidRPr="00D070A0" w:rsidRDefault="0097235C">
                            <w:pPr>
                              <w:spacing w:line="288" w:lineRule="auto"/>
                              <w:textDirection w:val="btLr"/>
                              <w:rPr>
                                <w:rFonts w:cs="Cordia New"/>
                                <w:lang w:bidi="th-TH"/>
                              </w:rPr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สังคมศึกษา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อาชีพที่เกี่ยวข้องกับข้าว</w:t>
                            </w:r>
                          </w:p>
                        </w:txbxContent>
                      </v:textbox>
                    </v:roundrect>
                    <v:oval id="Oval 26" o:spid="_x0000_s1058" style="position:absolute;left:25471;top:24488;width:13473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32EDEA0" w14:textId="72A5A254" w:rsidR="0097235C" w:rsidRDefault="0097235C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หัวข้อ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: ‘</w:t>
                            </w:r>
                            <w:r>
                              <w:rPr>
                                <w:rFonts w:cs="Browallia New" w:hint="cs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ข้าว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’</w:t>
                            </w:r>
                          </w:p>
                        </w:txbxContent>
                      </v:textbox>
                    </v:oval>
                    <v:roundrect id="Rectangle: Rounded Corners 27" o:spid="_x0000_s1059" style="position:absolute;left:45239;top:20553;width:17112;height:154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A5C34A" w14:textId="08F2ED7D" w:rsidR="0097235C" w:rsidRDefault="0097235C">
                            <w:pPr>
                              <w:spacing w:line="288" w:lineRule="auto"/>
                              <w:textDirection w:val="btLr"/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วิทยาศาสตร์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วัฏจักรน้ำ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- 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ฝนมาจากไหน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  <v:roundrect id="Rectangle: Rounded Corners 33" o:spid="_x0000_s1060" style="position:absolute;left:34290;top:39632;width:30522;height:94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EFF7CBC" w14:textId="77777777" w:rsidR="0097235C" w:rsidRDefault="0097235C">
                            <w:pPr>
                              <w:spacing w:line="288" w:lineRule="auto"/>
                              <w:textDirection w:val="btLr"/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จิตวิญญาณ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เรื่องปรัมปรา และตำนาน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ดัดแปลงจากหน่วยที่ 3 บทเรียนที่ 4 โดยใช้เรื่องท้องถิ่นของไทย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4" o:spid="_x0000_s1061" type="#_x0000_t32" style="position:absolute;left:18685;top:27929;width:6786;height:83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">
                      <v:stroke startarrowwidth="narrow" startarrowlength="short" endarrow="block"/>
                    </v:shape>
                    <v:shape id="Straight Arrow Connector 35" o:spid="_x0000_s1062" type="#_x0000_t32" style="position:absolute;left:38944;top:28274;width:6294;height:49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">
                      <v:stroke startarrowwidth="narrow" startarrowlength="short" endarrow="block"/>
                    </v:shape>
                    <v:shape id="Straight Arrow Connector 36" o:spid="_x0000_s1063" type="#_x0000_t32" style="position:absolute;left:36973;top:16227;width:12249;height:9513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">
                      <v:stroke startarrowwidth="narrow" startarrowlength="short" endarrow="block"/>
                    </v:shape>
                    <v:shape id="Straight Arrow Connector 37" o:spid="_x0000_s1064" type="#_x0000_t32" style="position:absolute;left:16522;top:16226;width:10923;height:95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">
                      <v:stroke startarrowwidth="narrow" startarrowlength="short" endarrow="block"/>
                    </v:shape>
                    <v:shape id="Straight Arrow Connector 38" o:spid="_x0000_s1065" type="#_x0000_t32" style="position:absolute;left:36816;top:32852;width:12735;height:6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">
                      <v:stroke startarrowwidth="narrow" startarrowlength="short" endarrow="block"/>
                    </v:shape>
                    <v:roundrect id="Rectangle: Rounded Corners 39" o:spid="_x0000_s1066" style="position:absolute;left:3148;top:39244;width:28323;height:9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72D0F78" w14:textId="6A8D82A3" w:rsidR="0097235C" w:rsidRPr="00D070A0" w:rsidRDefault="0097235C">
                            <w:pPr>
                              <w:spacing w:line="240" w:lineRule="auto"/>
                              <w:textDirection w:val="btLr"/>
                              <w:rPr>
                                <w:rFonts w:cs="Cordia New"/>
                                <w:lang w:bidi="th-TH"/>
                              </w:rPr>
                            </w:pP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ภาษา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cs="Cordia New" w:hint="cs"/>
                                <w:color w:val="000000"/>
                                <w:sz w:val="24"/>
                                <w:cs/>
                                <w:lang w:bidi="th-TH"/>
                              </w:rPr>
                              <w:t>เรื่องสั้นเกี่ยวกับชีวิตและความเชื่อของชาวนาไทย</w:t>
                            </w:r>
                          </w:p>
                        </w:txbxContent>
                      </v:textbox>
                    </v:roundrect>
                    <v:shape id="Straight Arrow Connector 40" o:spid="_x0000_s1067" type="#_x0000_t32" style="position:absolute;left:19671;top:31791;width:7773;height:72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">
                      <v:stroke startarrowwidth="narrow" startarrowlength="short" endarrow="block"/>
                    </v:shape>
                  </v:group>
                </v:group>
                <w10:anchorlock/>
              </v:group>
            </w:pict>
          </mc:Fallback>
        </mc:AlternateContent>
      </w:r>
    </w:p>
    <w:p w14:paraId="78193F67" w14:textId="3A554CD7" w:rsidR="00DA352B" w:rsidRPr="00DA352B" w:rsidRDefault="00DA352B" w:rsidP="00A91F01">
      <w:pPr>
        <w:spacing w:after="120" w:line="240" w:lineRule="auto"/>
        <w:rPr>
          <w:rFonts w:cstheme="minorBidi"/>
          <w:bCs/>
          <w:iCs/>
          <w:szCs w:val="28"/>
          <w:lang w:bidi="th-TH"/>
        </w:rPr>
      </w:pPr>
      <w:r>
        <w:rPr>
          <w:rFonts w:cstheme="minorBidi" w:hint="cs"/>
          <w:bCs/>
          <w:iCs/>
          <w:szCs w:val="28"/>
          <w:cs/>
          <w:lang w:bidi="th-TH"/>
        </w:rPr>
        <w:lastRenderedPageBreak/>
        <w:t>ชมรมศิลปะของ</w:t>
      </w:r>
      <w:r w:rsidR="00914213">
        <w:rPr>
          <w:rFonts w:cstheme="minorBidi" w:hint="cs"/>
          <w:bCs/>
          <w:iCs/>
          <w:szCs w:val="28"/>
          <w:cs/>
          <w:lang w:bidi="th-TH"/>
        </w:rPr>
        <w:t>ครู</w:t>
      </w:r>
      <w:r>
        <w:rPr>
          <w:rFonts w:cstheme="minorBidi" w:hint="cs"/>
          <w:bCs/>
          <w:iCs/>
          <w:szCs w:val="28"/>
          <w:cs/>
          <w:lang w:bidi="th-TH"/>
        </w:rPr>
        <w:t>อุเบกขาและครูสอนศิลปะ</w:t>
      </w:r>
    </w:p>
    <w:p w14:paraId="1A71304E" w14:textId="3BB86AFF" w:rsidR="005B53D1" w:rsidRPr="005B53D1" w:rsidRDefault="005B53D1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อุเบกขากับครูสอนศิลปะจัดเวลาเรียนสองครั้ง</w:t>
      </w:r>
      <w:r w:rsidR="0016364D">
        <w:rPr>
          <w:rFonts w:cs="Cordia New" w:hint="cs"/>
          <w:szCs w:val="28"/>
          <w:cs/>
          <w:lang w:bidi="th-TH"/>
        </w:rPr>
        <w:t xml:space="preserve"> ครั้ง</w:t>
      </w:r>
      <w:r>
        <w:rPr>
          <w:rFonts w:cs="Cordia New" w:hint="cs"/>
          <w:szCs w:val="28"/>
          <w:cs/>
          <w:lang w:bidi="th-TH"/>
        </w:rPr>
        <w:t>ละหนึ่งชั่วโมงสำหรับ</w:t>
      </w:r>
      <w:r w:rsidRPr="00F90619">
        <w:t xml:space="preserve"> ‘</w:t>
      </w:r>
      <w:r w:rsidRPr="00EC2C14">
        <w:rPr>
          <w:rFonts w:ascii="Cordia New" w:hAnsi="Cordia New" w:cs="Cordia New"/>
          <w:i/>
          <w:sz w:val="28"/>
          <w:szCs w:val="28"/>
          <w:cs/>
          <w:lang w:val="en-US" w:bidi="th-TH"/>
        </w:rPr>
        <w:t>บทเรียนที่ 5</w:t>
      </w:r>
      <w:r w:rsidRPr="00EC2C14">
        <w:rPr>
          <w:rFonts w:ascii="Cordia New" w:hAnsi="Cordia New" w:cs="Cordia New"/>
          <w:i/>
          <w:sz w:val="28"/>
          <w:szCs w:val="28"/>
          <w:lang w:val="en-US"/>
        </w:rPr>
        <w:t xml:space="preserve">: </w:t>
      </w:r>
      <w:r w:rsidRPr="00EC2C14">
        <w:rPr>
          <w:rFonts w:ascii="Cordia New" w:hAnsi="Cordia New" w:cs="Cordia New"/>
          <w:i/>
          <w:sz w:val="28"/>
          <w:szCs w:val="28"/>
          <w:cs/>
          <w:lang w:val="en-US" w:bidi="th-TH"/>
        </w:rPr>
        <w:t>ศิลปะร่วมสมัยของเอเชียตะวันออกเฉียงใต้</w:t>
      </w:r>
      <w:r w:rsidRPr="00F90619">
        <w:t xml:space="preserve">’ </w:t>
      </w:r>
      <w:r w:rsidR="00887E17">
        <w:rPr>
          <w:rFonts w:cs="Cordia New" w:hint="cs"/>
          <w:szCs w:val="28"/>
          <w:cs/>
          <w:lang w:bidi="th-TH"/>
        </w:rPr>
        <w:t>พวกเ</w:t>
      </w:r>
      <w:r w:rsidR="0016364D">
        <w:rPr>
          <w:rFonts w:cs="Cordia New" w:hint="cs"/>
          <w:szCs w:val="28"/>
          <w:cs/>
          <w:lang w:bidi="th-TH"/>
        </w:rPr>
        <w:t>ขา</w:t>
      </w:r>
      <w:r w:rsidR="00887E17">
        <w:rPr>
          <w:rFonts w:cs="Cordia New" w:hint="cs"/>
          <w:szCs w:val="28"/>
          <w:cs/>
          <w:lang w:bidi="th-TH"/>
        </w:rPr>
        <w:t>ใช้แผนจัดการเรียนรู้ตามที่นำเสนอในประวัติศาสตร์ร่วมฯ และใช้งานศิลปะของศิลปินไทยร่วมสมัย</w:t>
      </w:r>
      <w:r w:rsidR="0016364D">
        <w:rPr>
          <w:rFonts w:cs="Cordia New" w:hint="cs"/>
          <w:szCs w:val="28"/>
          <w:cs/>
          <w:lang w:bidi="th-TH"/>
        </w:rPr>
        <w:t>มา</w:t>
      </w:r>
      <w:r w:rsidR="00887E17">
        <w:rPr>
          <w:rFonts w:cs="Cordia New" w:hint="cs"/>
          <w:szCs w:val="28"/>
          <w:cs/>
          <w:lang w:bidi="th-TH"/>
        </w:rPr>
        <w:t>แทน</w:t>
      </w:r>
      <w:r w:rsidR="0016364D">
        <w:rPr>
          <w:rFonts w:cs="Cordia New" w:hint="cs"/>
          <w:szCs w:val="28"/>
          <w:cs/>
          <w:lang w:bidi="th-TH"/>
        </w:rPr>
        <w:t>ในส่วน</w:t>
      </w:r>
      <w:r w:rsidR="00887E17">
        <w:rPr>
          <w:rFonts w:cs="Cordia New" w:hint="cs"/>
          <w:szCs w:val="28"/>
          <w:cs/>
          <w:lang w:bidi="th-TH"/>
        </w:rPr>
        <w:t>กิจกรรมการเรียนรู้ พวก</w:t>
      </w:r>
      <w:r w:rsidR="0016364D">
        <w:rPr>
          <w:rFonts w:cs="Cordia New" w:hint="cs"/>
          <w:szCs w:val="28"/>
          <w:cs/>
          <w:lang w:bidi="th-TH"/>
        </w:rPr>
        <w:t>ครู</w:t>
      </w:r>
      <w:r w:rsidR="00887E17">
        <w:rPr>
          <w:rFonts w:cs="Cordia New" w:hint="cs"/>
          <w:szCs w:val="28"/>
          <w:cs/>
          <w:lang w:bidi="th-TH"/>
        </w:rPr>
        <w:t>วางแผนที่จะชมสารคดี</w:t>
      </w:r>
      <w:r w:rsidRPr="00041B9A">
        <w:t xml:space="preserve"> </w:t>
      </w:r>
      <w:r w:rsidR="00415B90" w:rsidRPr="00415B90">
        <w:rPr>
          <w:rFonts w:cs="Cordia New" w:hint="cs"/>
          <w:i/>
          <w:iCs/>
          <w:szCs w:val="28"/>
          <w:cs/>
          <w:lang w:bidi="th-TH"/>
        </w:rPr>
        <w:t>นิยามใหม่ศิลปะในเอเชียตะวันออกเฉียงใต้</w:t>
      </w:r>
      <w:r w:rsidR="00415B90" w:rsidRPr="00415B90">
        <w:rPr>
          <w:rFonts w:cs="Cordia New"/>
          <w:i/>
          <w:iCs/>
          <w:szCs w:val="28"/>
          <w:lang w:bidi="th-TH"/>
        </w:rPr>
        <w:t>:</w:t>
      </w:r>
      <w:r w:rsidR="00415B90" w:rsidRPr="00415B90">
        <w:rPr>
          <w:rFonts w:cs="Cordia New" w:hint="cs"/>
          <w:i/>
          <w:iCs/>
          <w:szCs w:val="28"/>
          <w:cs/>
          <w:lang w:bidi="th-TH"/>
        </w:rPr>
        <w:t xml:space="preserve"> ทศวรรษ 1970 และจากนั้น</w:t>
      </w:r>
      <w:r w:rsidR="00415B90">
        <w:rPr>
          <w:rFonts w:cs="Cordia New" w:hint="cs"/>
          <w:szCs w:val="28"/>
          <w:cs/>
          <w:lang w:bidi="th-TH"/>
        </w:rPr>
        <w:t xml:space="preserve"> </w:t>
      </w:r>
      <w:r w:rsidR="00887E17">
        <w:rPr>
          <w:rFonts w:cstheme="minorBidi" w:hint="cs"/>
          <w:szCs w:val="28"/>
          <w:cs/>
          <w:lang w:bidi="th-TH"/>
        </w:rPr>
        <w:t>และเลือกสองหัวข้อ</w:t>
      </w:r>
      <w:r w:rsidR="0095004C">
        <w:rPr>
          <w:rFonts w:cstheme="minorBidi" w:hint="cs"/>
          <w:szCs w:val="28"/>
          <w:cs/>
          <w:lang w:bidi="th-TH"/>
        </w:rPr>
        <w:t>เพื่อพิจารณา</w:t>
      </w:r>
      <w:r w:rsidR="00415B90">
        <w:rPr>
          <w:rFonts w:cstheme="minorBidi" w:hint="cs"/>
          <w:szCs w:val="28"/>
          <w:cs/>
          <w:lang w:bidi="th-TH"/>
        </w:rPr>
        <w:t xml:space="preserve">ศิลปะร่วมสมัยในไทย </w:t>
      </w:r>
      <w:r w:rsidR="0016364D">
        <w:rPr>
          <w:rFonts w:cstheme="minorBidi" w:hint="cs"/>
          <w:szCs w:val="28"/>
          <w:cs/>
          <w:lang w:bidi="th-TH"/>
        </w:rPr>
        <w:t xml:space="preserve"> </w:t>
      </w:r>
      <w:r w:rsidR="00415B90">
        <w:rPr>
          <w:rFonts w:cstheme="minorBidi" w:hint="cs"/>
          <w:szCs w:val="28"/>
          <w:cs/>
          <w:lang w:bidi="th-TH"/>
        </w:rPr>
        <w:t xml:space="preserve">ในส่วนของกิจกรรมการเรียนรู้ที่สามที่เสนอในแผนจัดการเรียนรู้ นักเรียนจะได้จัดนิทรรศการแสดงงานศิลปะสามชิ้นจากศิลปินสามคน นักเรียนยังจะได้ออกไปพบกับศิลปินร่วมสมัยท้องถิ่นที่อยู่ในละแวกใกล้โรงเรียนด้วย </w:t>
      </w:r>
      <w:r w:rsidR="0016364D">
        <w:rPr>
          <w:rFonts w:cstheme="minorBidi" w:hint="cs"/>
          <w:szCs w:val="28"/>
          <w:cs/>
          <w:lang w:bidi="th-TH"/>
        </w:rPr>
        <w:t>การจัด</w:t>
      </w:r>
      <w:r w:rsidR="00415B90">
        <w:rPr>
          <w:rFonts w:cstheme="minorBidi" w:hint="cs"/>
          <w:szCs w:val="28"/>
          <w:cs/>
          <w:lang w:bidi="th-TH"/>
        </w:rPr>
        <w:t>การเดินทาง</w:t>
      </w:r>
      <w:r w:rsidR="00801162">
        <w:rPr>
          <w:rFonts w:cstheme="minorBidi" w:hint="cs"/>
          <w:szCs w:val="28"/>
          <w:cs/>
          <w:lang w:bidi="th-TH"/>
        </w:rPr>
        <w:t>สำหรับ</w:t>
      </w:r>
      <w:r w:rsidR="0016364D">
        <w:rPr>
          <w:rFonts w:cstheme="minorBidi" w:hint="cs"/>
          <w:szCs w:val="28"/>
          <w:cs/>
          <w:lang w:bidi="th-TH"/>
        </w:rPr>
        <w:t>กิจกรรม</w:t>
      </w:r>
      <w:r w:rsidR="00801162">
        <w:rPr>
          <w:rFonts w:cstheme="minorBidi" w:hint="cs"/>
          <w:szCs w:val="28"/>
          <w:cs/>
          <w:lang w:bidi="th-TH"/>
        </w:rPr>
        <w:t>ชมรม</w:t>
      </w:r>
      <w:r w:rsidR="0016364D">
        <w:rPr>
          <w:rFonts w:cstheme="minorBidi" w:hint="cs"/>
          <w:szCs w:val="28"/>
          <w:cs/>
          <w:lang w:bidi="th-TH"/>
        </w:rPr>
        <w:t>ทำได้ง่ายกว่า</w:t>
      </w:r>
      <w:r w:rsidR="00801162">
        <w:rPr>
          <w:rFonts w:cstheme="minorBidi" w:hint="cs"/>
          <w:szCs w:val="28"/>
          <w:cs/>
          <w:lang w:bidi="th-TH"/>
        </w:rPr>
        <w:t xml:space="preserve"> และ</w:t>
      </w:r>
      <w:r w:rsidR="0016364D">
        <w:rPr>
          <w:rFonts w:cstheme="minorBidi" w:hint="cs"/>
          <w:szCs w:val="28"/>
          <w:cs/>
          <w:lang w:bidi="th-TH"/>
        </w:rPr>
        <w:t>ผู้ปกครอง</w:t>
      </w:r>
      <w:r w:rsidR="00801162">
        <w:rPr>
          <w:rFonts w:cstheme="minorBidi" w:hint="cs"/>
          <w:szCs w:val="28"/>
          <w:cs/>
          <w:lang w:bidi="th-TH"/>
        </w:rPr>
        <w:t>จะได้รับเชิญให้เข้าร่วมด้วย</w:t>
      </w:r>
    </w:p>
    <w:p w14:paraId="2E7E41FF" w14:textId="77777777" w:rsidR="0016364D" w:rsidRDefault="0016364D" w:rsidP="00A91F01">
      <w:pPr>
        <w:spacing w:after="120" w:line="240" w:lineRule="auto"/>
        <w:rPr>
          <w:b/>
          <w:i/>
        </w:rPr>
      </w:pPr>
    </w:p>
    <w:p w14:paraId="3816810F" w14:textId="5EB4CCB1" w:rsidR="00801162" w:rsidRPr="00801162" w:rsidRDefault="00801162" w:rsidP="00A91F01">
      <w:pPr>
        <w:spacing w:after="120" w:line="240" w:lineRule="auto"/>
        <w:rPr>
          <w:rFonts w:cstheme="minorBidi"/>
          <w:bCs/>
          <w:iCs/>
          <w:szCs w:val="28"/>
          <w:lang w:bidi="th-TH"/>
        </w:rPr>
      </w:pPr>
      <w:r>
        <w:rPr>
          <w:rFonts w:cstheme="minorBidi" w:hint="cs"/>
          <w:bCs/>
          <w:iCs/>
          <w:szCs w:val="28"/>
          <w:cs/>
          <w:lang w:bidi="th-TH"/>
        </w:rPr>
        <w:t>บทเรียนประวัติศาสตร์ของ</w:t>
      </w:r>
      <w:r w:rsidR="0016364D">
        <w:rPr>
          <w:rFonts w:cstheme="minorBidi" w:hint="cs"/>
          <w:bCs/>
          <w:iCs/>
          <w:szCs w:val="28"/>
          <w:cs/>
          <w:lang w:bidi="th-TH"/>
        </w:rPr>
        <w:t>ครู</w:t>
      </w:r>
      <w:r>
        <w:rPr>
          <w:rFonts w:cstheme="minorBidi" w:hint="cs"/>
          <w:bCs/>
          <w:iCs/>
          <w:szCs w:val="28"/>
          <w:cs/>
          <w:lang w:bidi="th-TH"/>
        </w:rPr>
        <w:t>การุณ</w:t>
      </w:r>
    </w:p>
    <w:p w14:paraId="11DF15D1" w14:textId="6993DA75" w:rsidR="008D5FFD" w:rsidRPr="008D5FFD" w:rsidRDefault="008D5FFD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ในภาคการเรียนที่สอง นักเรียนม.2 จะได้เรียนเกี่ยวกับอาณาจักรอยุธยาในวิชาประวัติศาสตร์ พวกเขาจะได้เรียนรู้แง่มุมต่างๆ ของสังคมไทยในช่วงเวลานั้น ในการขยับขยายความรู้เกี่ยวกับแนวคิดทางประวัติศาสตร์ตลอดจนฝึกฝนทักษะการสืบค้นตั้งคำถามทางประวัติศาสตร์ของนักเรียน </w:t>
      </w:r>
      <w:r w:rsidR="00E73336">
        <w:rPr>
          <w:rFonts w:cs="Cordia New" w:hint="cs"/>
          <w:szCs w:val="28"/>
          <w:cs/>
          <w:lang w:bidi="th-TH"/>
        </w:rPr>
        <w:t>ครู</w:t>
      </w:r>
      <w:r>
        <w:rPr>
          <w:rFonts w:cs="Cordia New" w:hint="cs"/>
          <w:szCs w:val="28"/>
          <w:cs/>
          <w:lang w:bidi="th-TH"/>
        </w:rPr>
        <w:t>การุณตัดสินใจเริ่มต้นด้วย</w:t>
      </w:r>
      <w:r w:rsidRPr="00F90619">
        <w:rPr>
          <w:iCs/>
        </w:rPr>
        <w:t xml:space="preserve"> ‘</w:t>
      </w:r>
      <w:r w:rsidR="003D046C" w:rsidRPr="00CA10F0">
        <w:rPr>
          <w:rFonts w:ascii="Cordia New" w:hAnsi="Cordia New" w:cs="Cordia New"/>
          <w:b/>
          <w:i/>
          <w:sz w:val="28"/>
          <w:szCs w:val="28"/>
          <w:cs/>
          <w:lang w:bidi="th-TH"/>
        </w:rPr>
        <w:t>บทเรียนที่ 2</w:t>
      </w:r>
      <w:r w:rsidR="003D046C" w:rsidRPr="00CA10F0">
        <w:rPr>
          <w:rFonts w:ascii="Cordia New" w:hAnsi="Cordia New" w:cs="Cordia New"/>
          <w:b/>
          <w:i/>
          <w:sz w:val="28"/>
          <w:szCs w:val="28"/>
        </w:rPr>
        <w:t>:</w:t>
      </w:r>
      <w:r w:rsidR="003D046C">
        <w:rPr>
          <w:rFonts w:ascii="Cordia New" w:hAnsi="Cordia New" w:cs="Cordia New" w:hint="cs"/>
          <w:b/>
          <w:i/>
          <w:sz w:val="28"/>
          <w:szCs w:val="28"/>
          <w:cs/>
          <w:lang w:bidi="th-TH"/>
        </w:rPr>
        <w:t xml:space="preserve"> </w:t>
      </w:r>
      <w:r w:rsidR="003D046C" w:rsidRPr="00CA10F0">
        <w:rPr>
          <w:rFonts w:ascii="Cordia New" w:hAnsi="Cordia New" w:cs="Cordia New"/>
          <w:b/>
          <w:i/>
          <w:sz w:val="28"/>
          <w:szCs w:val="28"/>
          <w:cs/>
          <w:lang w:bidi="th-TH"/>
        </w:rPr>
        <w:t>อาณาจักรโบราณมีการจัดโครงสร้างอย่างไร?</w:t>
      </w:r>
      <w:r w:rsidRPr="00F90619">
        <w:rPr>
          <w:iCs/>
        </w:rPr>
        <w:t>’</w:t>
      </w:r>
      <w:r>
        <w:rPr>
          <w:iCs/>
        </w:rPr>
        <w:t xml:space="preserve"> </w:t>
      </w:r>
      <w:r w:rsidR="003D046C">
        <w:rPr>
          <w:rFonts w:cs="Cordia New" w:hint="cs"/>
          <w:i/>
          <w:szCs w:val="28"/>
          <w:cs/>
          <w:lang w:bidi="th-TH"/>
        </w:rPr>
        <w:t>จากหน่วย</w:t>
      </w:r>
      <w:r>
        <w:rPr>
          <w:iCs/>
        </w:rPr>
        <w:t xml:space="preserve"> </w:t>
      </w:r>
      <w:r w:rsidRPr="00F90619">
        <w:rPr>
          <w:iCs/>
        </w:rPr>
        <w:t>‘</w:t>
      </w:r>
      <w:r w:rsidR="003D046C">
        <w:rPr>
          <w:rFonts w:cs="Cordia New" w:hint="cs"/>
          <w:i/>
          <w:szCs w:val="28"/>
          <w:cs/>
          <w:lang w:bidi="th-TH"/>
        </w:rPr>
        <w:t>ศูนย์กลางอำนาจยุคต้น</w:t>
      </w:r>
      <w:r w:rsidRPr="00F90619">
        <w:rPr>
          <w:iCs/>
        </w:rPr>
        <w:t>’</w:t>
      </w:r>
      <w:r w:rsidR="003D046C">
        <w:rPr>
          <w:rFonts w:cstheme="minorBidi" w:hint="cs"/>
          <w:iCs/>
          <w:szCs w:val="28"/>
          <w:cs/>
          <w:lang w:bidi="th-TH"/>
        </w:rPr>
        <w:t xml:space="preserve"> </w:t>
      </w:r>
      <w:r w:rsidR="003D046C">
        <w:rPr>
          <w:rFonts w:cstheme="minorBidi" w:hint="cs"/>
          <w:i/>
          <w:szCs w:val="28"/>
          <w:cs/>
          <w:lang w:bidi="th-TH"/>
        </w:rPr>
        <w:t>เขาจะใช้บทบรรยายขนาดสั้นที่มีอยู่ในบทเรียนเพื่อนำเสนอแนวคิดว่าด้วยอาณาจักรแบบมณฑล</w:t>
      </w:r>
      <w:r w:rsidRPr="00041B9A">
        <w:t xml:space="preserve"> </w:t>
      </w:r>
      <w:r w:rsidR="003D046C">
        <w:rPr>
          <w:rFonts w:cstheme="minorBidi" w:hint="cs"/>
          <w:szCs w:val="28"/>
          <w:cs/>
          <w:lang w:bidi="th-TH"/>
        </w:rPr>
        <w:t>(</w:t>
      </w:r>
      <w:r w:rsidRPr="00041B9A">
        <w:t>Mandala</w:t>
      </w:r>
      <w:r w:rsidR="003D046C">
        <w:rPr>
          <w:rFonts w:cstheme="minorBidi" w:hint="cs"/>
          <w:szCs w:val="28"/>
          <w:cs/>
          <w:lang w:bidi="th-TH"/>
        </w:rPr>
        <w:t>) และเพิ่มเติมข้อมูลเกี่ยวกับอยุธยาจากแบบเรียนของไทยเพื่อเชื่อมโยงกับแนวเนื้อหาของหลักสูตร กิจกรรมหลักสำหรับบทเรียนนี้จะเป็นการแสดงบทบาทสมมติ</w:t>
      </w:r>
      <w:r w:rsidRPr="00041B9A">
        <w:t xml:space="preserve"> </w:t>
      </w:r>
      <w:r w:rsidR="003D046C">
        <w:rPr>
          <w:rFonts w:cstheme="minorBidi" w:hint="cs"/>
          <w:szCs w:val="28"/>
          <w:cs/>
          <w:lang w:bidi="th-TH"/>
        </w:rPr>
        <w:t>(</w:t>
      </w:r>
      <w:r w:rsidRPr="00041B9A">
        <w:t>role play</w:t>
      </w:r>
      <w:r w:rsidR="003D046C">
        <w:rPr>
          <w:rFonts w:cstheme="minorBidi" w:hint="cs"/>
          <w:szCs w:val="28"/>
          <w:cs/>
          <w:lang w:bidi="th-TH"/>
        </w:rPr>
        <w:t xml:space="preserve">) เพื่อทำความเข้าใจพลวัตรระหว่างอาณาจักรต่างๆ </w:t>
      </w:r>
      <w:r w:rsidR="00E73336">
        <w:rPr>
          <w:rFonts w:cstheme="minorBidi" w:hint="cs"/>
          <w:szCs w:val="28"/>
          <w:cs/>
          <w:lang w:bidi="th-TH"/>
        </w:rPr>
        <w:t>ครู</w:t>
      </w:r>
      <w:r w:rsidR="003D046C">
        <w:rPr>
          <w:rFonts w:cstheme="minorBidi" w:hint="cs"/>
          <w:szCs w:val="28"/>
          <w:cs/>
          <w:lang w:bidi="th-TH"/>
        </w:rPr>
        <w:t>การุณจะแจกบทบาทต่างๆ ให้กับนักเรียนก่อนล่วงหน้า นักเรียนจะได้ค้นคว้าเกี่ยวกับบทบาทของตัวละครที่ตนได้รับและตั้งชื่อตัวละครก่อนการเล่นบทบาทสมมติในชั้นเรียน</w:t>
      </w:r>
    </w:p>
    <w:p w14:paraId="3654BFE1" w14:textId="7231FF07" w:rsidR="00DD5BDE" w:rsidRPr="00AB57BA" w:rsidRDefault="00AB57BA" w:rsidP="00A91F01">
      <w:pPr>
        <w:spacing w:after="120" w:line="240" w:lineRule="auto"/>
        <w:rPr>
          <w:rFonts w:cs="Cordia New"/>
          <w:bCs/>
          <w:szCs w:val="28"/>
          <w:lang w:bidi="th-TH"/>
        </w:rPr>
      </w:pPr>
      <w:r>
        <w:rPr>
          <w:rFonts w:cs="Cordia New" w:hint="cs"/>
          <w:bCs/>
          <w:szCs w:val="28"/>
          <w:cs/>
          <w:lang w:bidi="th-TH"/>
        </w:rPr>
        <w:t>ขั้นที่ 5</w:t>
      </w:r>
      <w:r w:rsidR="0005743E" w:rsidRPr="00041B9A">
        <w:rPr>
          <w:b/>
        </w:rPr>
        <w:t xml:space="preserve">: </w:t>
      </w:r>
      <w:r>
        <w:rPr>
          <w:rFonts w:cs="Cordia New" w:hint="cs"/>
          <w:bCs/>
          <w:szCs w:val="28"/>
          <w:cs/>
          <w:lang w:bidi="th-TH"/>
        </w:rPr>
        <w:t>ดำเนินการสอนตามแผน</w:t>
      </w:r>
    </w:p>
    <w:p w14:paraId="6C51E31E" w14:textId="77777777" w:rsidR="004136E9" w:rsidRDefault="00A91F01" w:rsidP="00A91F01">
      <w:pPr>
        <w:spacing w:after="120" w:line="240" w:lineRule="auto"/>
      </w:pPr>
      <w:r w:rsidRPr="00041B9A">
        <w:rPr>
          <w:rFonts w:ascii="Myriad Pro" w:hAnsi="Myriad Pro" w:cs="Times New Roman"/>
          <w:noProof/>
          <w:lang w:val="en-US" w:bidi="th-TH"/>
        </w:rPr>
        <w:drawing>
          <wp:inline distT="0" distB="0" distL="0" distR="0" wp14:anchorId="0C85FB44" wp14:editId="56E69746">
            <wp:extent cx="5731510" cy="962025"/>
            <wp:effectExtent l="0" t="0" r="21590" b="9525"/>
            <wp:docPr id="69" name="Diagra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641478A0" w14:textId="1730DE5B" w:rsidR="0095004C" w:rsidRDefault="0095004C" w:rsidP="00A91F01">
      <w:pPr>
        <w:spacing w:after="120" w:line="240" w:lineRule="auto"/>
        <w:rPr>
          <w:rFonts w:cs="Cordia New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ครูสอนสังคมศึกษาทั้งสามและครูสอนศิลปะดำเนินโครงการสอนโดยได้รับ</w:t>
      </w:r>
      <w:r w:rsidR="005516DD">
        <w:rPr>
          <w:rFonts w:cs="Cordia New" w:hint="cs"/>
          <w:szCs w:val="28"/>
          <w:cs/>
          <w:lang w:bidi="th-TH"/>
        </w:rPr>
        <w:t>การ</w:t>
      </w:r>
      <w:r>
        <w:rPr>
          <w:rFonts w:cs="Cordia New" w:hint="cs"/>
          <w:szCs w:val="28"/>
          <w:cs/>
          <w:lang w:bidi="th-TH"/>
        </w:rPr>
        <w:t>สนับสนุนจากผู้บริหารโรงเรียน พวก</w:t>
      </w:r>
      <w:r w:rsidR="005516DD">
        <w:rPr>
          <w:rFonts w:cs="Cordia New" w:hint="cs"/>
          <w:szCs w:val="28"/>
          <w:cs/>
          <w:lang w:bidi="th-TH"/>
        </w:rPr>
        <w:t>ครู</w:t>
      </w:r>
      <w:r>
        <w:rPr>
          <w:rFonts w:cs="Cordia New" w:hint="cs"/>
          <w:szCs w:val="28"/>
          <w:cs/>
          <w:lang w:bidi="th-TH"/>
        </w:rPr>
        <w:t xml:space="preserve">รวบรวมข้อมูลและความคิดเห็นสะท้อนกลับจากนักเรียน </w:t>
      </w:r>
      <w:r w:rsidR="005516DD">
        <w:rPr>
          <w:rFonts w:cs="Cordia New" w:hint="cs"/>
          <w:szCs w:val="28"/>
          <w:cs/>
          <w:lang w:bidi="th-TH"/>
        </w:rPr>
        <w:t>ครู</w:t>
      </w:r>
      <w:r>
        <w:rPr>
          <w:rFonts w:cs="Cordia New" w:hint="cs"/>
          <w:szCs w:val="28"/>
          <w:cs/>
          <w:lang w:bidi="th-TH"/>
        </w:rPr>
        <w:t>อุเบกขาพิจารณาทบทวนชั้นเรียนร่วมของเธอกับครูสอนศิลปะ ทั้งสองร่วมกันสัมภาษณ์ศิลปินที่ทั้งสองพานักเรียนไปพบ เพื่อนครูคนหนึ่งแสดงความสนใจกิจกรรมการเล่นบทบาทสมมติและ</w:t>
      </w:r>
      <w:r w:rsidR="005516DD">
        <w:rPr>
          <w:rFonts w:cs="Cordia New" w:hint="cs"/>
          <w:szCs w:val="28"/>
          <w:cs/>
          <w:lang w:bidi="th-TH"/>
        </w:rPr>
        <w:t>ครู</w:t>
      </w:r>
      <w:r>
        <w:rPr>
          <w:rFonts w:cs="Cordia New" w:hint="cs"/>
          <w:szCs w:val="28"/>
          <w:cs/>
          <w:lang w:bidi="th-TH"/>
        </w:rPr>
        <w:t xml:space="preserve">การุณเชิญเขามาสังเกตการณ์ในชั่วโมงเรียน </w:t>
      </w:r>
      <w:r w:rsidR="005516DD">
        <w:rPr>
          <w:rFonts w:cs="Cordia New" w:hint="cs"/>
          <w:szCs w:val="28"/>
          <w:cs/>
          <w:lang w:bidi="th-TH"/>
        </w:rPr>
        <w:t>ทำให้ครูคนนั้น</w:t>
      </w:r>
      <w:r>
        <w:rPr>
          <w:rFonts w:cs="Cordia New" w:hint="cs"/>
          <w:szCs w:val="28"/>
          <w:cs/>
          <w:lang w:bidi="th-TH"/>
        </w:rPr>
        <w:t>ก็จะสามารถสะท้อนความคิดเห็นเกี่ยวกับกิจกรรมนี้ได้ด้วย</w:t>
      </w:r>
    </w:p>
    <w:p w14:paraId="48CF036D" w14:textId="54090A29" w:rsidR="007D0059" w:rsidRDefault="007D0059" w:rsidP="00A91F01">
      <w:pPr>
        <w:spacing w:after="120" w:line="240" w:lineRule="auto"/>
        <w:rPr>
          <w:rFonts w:cs="Cordia New"/>
          <w:szCs w:val="28"/>
          <w:lang w:bidi="th-TH"/>
        </w:rPr>
      </w:pPr>
    </w:p>
    <w:p w14:paraId="79D7AFDE" w14:textId="56F5394D" w:rsidR="007D0059" w:rsidRDefault="007D0059" w:rsidP="00A91F01">
      <w:pPr>
        <w:spacing w:after="120" w:line="240" w:lineRule="auto"/>
        <w:rPr>
          <w:rFonts w:cs="Cordia New"/>
          <w:szCs w:val="28"/>
          <w:lang w:bidi="th-TH"/>
        </w:rPr>
      </w:pPr>
    </w:p>
    <w:p w14:paraId="18A41F1C" w14:textId="2D51D31A" w:rsidR="007D0059" w:rsidRDefault="007D0059" w:rsidP="00A91F01">
      <w:pPr>
        <w:spacing w:after="120" w:line="240" w:lineRule="auto"/>
        <w:rPr>
          <w:rFonts w:cs="Cordia New"/>
          <w:szCs w:val="28"/>
          <w:lang w:bidi="th-TH"/>
        </w:rPr>
      </w:pPr>
    </w:p>
    <w:p w14:paraId="371C67B5" w14:textId="3BB6F82E" w:rsidR="007D0059" w:rsidRDefault="007D0059" w:rsidP="00A91F01">
      <w:pPr>
        <w:spacing w:after="120" w:line="240" w:lineRule="auto"/>
        <w:rPr>
          <w:rFonts w:cs="Cordia New"/>
          <w:szCs w:val="28"/>
          <w:lang w:bidi="th-TH"/>
        </w:rPr>
      </w:pPr>
    </w:p>
    <w:p w14:paraId="755BD426" w14:textId="74C0ED32" w:rsidR="007D0059" w:rsidRDefault="007D0059" w:rsidP="00A91F01">
      <w:pPr>
        <w:spacing w:after="120" w:line="240" w:lineRule="auto"/>
        <w:rPr>
          <w:rFonts w:cs="Cordia New"/>
          <w:szCs w:val="28"/>
          <w:lang w:bidi="th-TH"/>
        </w:rPr>
      </w:pPr>
    </w:p>
    <w:p w14:paraId="2858975E" w14:textId="77777777" w:rsidR="007D0059" w:rsidRPr="0095004C" w:rsidRDefault="007D0059" w:rsidP="00A91F01">
      <w:pPr>
        <w:spacing w:after="120" w:line="240" w:lineRule="auto"/>
        <w:rPr>
          <w:rFonts w:cstheme="minorBidi"/>
          <w:szCs w:val="28"/>
          <w:lang w:bidi="th-TH"/>
        </w:rPr>
      </w:pPr>
    </w:p>
    <w:p w14:paraId="0064831F" w14:textId="0DD6A3FE" w:rsidR="00DD5BDE" w:rsidRPr="00527454" w:rsidRDefault="00527454" w:rsidP="00A91F01">
      <w:pPr>
        <w:spacing w:after="120" w:line="240" w:lineRule="auto"/>
        <w:rPr>
          <w:rFonts w:cs="Cordia New"/>
          <w:bCs/>
          <w:szCs w:val="28"/>
          <w:lang w:bidi="th-TH"/>
        </w:rPr>
      </w:pPr>
      <w:r w:rsidRPr="00527454">
        <w:rPr>
          <w:rFonts w:cs="Cordia New" w:hint="cs"/>
          <w:bCs/>
          <w:szCs w:val="28"/>
          <w:cs/>
          <w:lang w:bidi="th-TH"/>
        </w:rPr>
        <w:lastRenderedPageBreak/>
        <w:t>ขั้นที่ 6</w:t>
      </w:r>
      <w:r w:rsidR="0005743E" w:rsidRPr="00041B9A">
        <w:rPr>
          <w:b/>
        </w:rPr>
        <w:t xml:space="preserve">: </w:t>
      </w:r>
      <w:r>
        <w:rPr>
          <w:rFonts w:cs="Cordia New" w:hint="cs"/>
          <w:bCs/>
          <w:szCs w:val="28"/>
          <w:cs/>
          <w:lang w:bidi="th-TH"/>
        </w:rPr>
        <w:t>ทบทวนและวางแผนสำหรับอนาคต</w:t>
      </w:r>
    </w:p>
    <w:p w14:paraId="2B06EC71" w14:textId="77777777" w:rsidR="001D3CB1" w:rsidRDefault="00A91F01" w:rsidP="00A91F01">
      <w:pPr>
        <w:spacing w:after="120" w:line="240" w:lineRule="auto"/>
      </w:pPr>
      <w:r w:rsidRPr="00041B9A">
        <w:rPr>
          <w:rFonts w:ascii="Myriad Pro" w:hAnsi="Myriad Pro" w:cs="Times New Roman"/>
          <w:noProof/>
          <w:lang w:val="en-US" w:bidi="th-TH"/>
        </w:rPr>
        <w:drawing>
          <wp:inline distT="0" distB="0" distL="0" distR="0" wp14:anchorId="5B143086" wp14:editId="5D82AB2B">
            <wp:extent cx="5731510" cy="1133475"/>
            <wp:effectExtent l="0" t="0" r="21590" b="28575"/>
            <wp:docPr id="70" name="Diagram 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582E2C77" w14:textId="22C757E5" w:rsidR="0015468E" w:rsidRPr="0015468E" w:rsidRDefault="0015468E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ในภาคการเรียนที่ 3 </w:t>
      </w:r>
      <w:r w:rsidR="000568C2">
        <w:rPr>
          <w:rFonts w:cs="Cordia New" w:hint="cs"/>
          <w:szCs w:val="28"/>
          <w:cs/>
          <w:lang w:bidi="th-TH"/>
        </w:rPr>
        <w:t>คณะครูประชุมเพื่อทบทวนโครงการ พวก</w:t>
      </w:r>
      <w:r w:rsidR="00AA2C6E">
        <w:rPr>
          <w:rFonts w:cs="Cordia New" w:hint="cs"/>
          <w:szCs w:val="28"/>
          <w:cs/>
          <w:lang w:bidi="th-TH"/>
        </w:rPr>
        <w:t>เขา</w:t>
      </w:r>
      <w:r w:rsidR="000568C2" w:rsidRPr="000568C2">
        <w:rPr>
          <w:rFonts w:cs="Cordia New" w:hint="cs"/>
          <w:szCs w:val="28"/>
          <w:cs/>
          <w:lang w:bidi="th-TH"/>
        </w:rPr>
        <w:t>ประมวลความคิดเห็นสะท้อนกลับและข้อสังเกต</w:t>
      </w:r>
      <w:r w:rsidR="000568C2">
        <w:rPr>
          <w:rFonts w:cs="Cordia New" w:hint="cs"/>
          <w:szCs w:val="28"/>
          <w:cs/>
          <w:lang w:bidi="th-TH"/>
        </w:rPr>
        <w:t>ตลอดจนสิ่งที่นักเรียนอยากให้เป็นสำหรับปีการศึกษาถัดไป โดยรวมแล้ว นักเรียนพอใจกับบทเรียนแบบได้</w:t>
      </w:r>
      <w:r w:rsidR="00AA2C6E">
        <w:rPr>
          <w:rFonts w:cs="Cordia New" w:hint="cs"/>
          <w:szCs w:val="28"/>
          <w:cs/>
          <w:lang w:bidi="th-TH"/>
        </w:rPr>
        <w:t>มีส่วนร่วม</w:t>
      </w:r>
      <w:r w:rsidR="000568C2">
        <w:rPr>
          <w:rFonts w:cs="Cordia New" w:hint="cs"/>
          <w:szCs w:val="28"/>
          <w:cs/>
          <w:lang w:bidi="th-TH"/>
        </w:rPr>
        <w:t>แบบนี้ พวกเขาได้มีส่วนร่วมอย่างคึกคักและอยากให้มีแนวทางการเรียนรู้แบบ</w:t>
      </w:r>
      <w:r w:rsidR="00D94EF6">
        <w:rPr>
          <w:rFonts w:cs="Cordia New" w:hint="cs"/>
          <w:szCs w:val="28"/>
          <w:cs/>
          <w:lang w:bidi="th-TH"/>
        </w:rPr>
        <w:t>ลงมือปฏิบัติ</w:t>
      </w:r>
      <w:r w:rsidR="00AA2C6E">
        <w:rPr>
          <w:rFonts w:cs="Cordia New" w:hint="cs"/>
          <w:szCs w:val="28"/>
          <w:cs/>
          <w:lang w:bidi="th-TH"/>
        </w:rPr>
        <w:t>เ</w:t>
      </w:r>
      <w:r w:rsidR="000568C2">
        <w:rPr>
          <w:rFonts w:cs="Cordia New" w:hint="cs"/>
          <w:szCs w:val="28"/>
          <w:cs/>
          <w:lang w:bidi="th-TH"/>
        </w:rPr>
        <w:t>ช่นนี้มากขึ้นในการเรียนปีต่อไปของพวกเขา นักเรียนได้ใช้ทักษะทางประวัติศาสตร์</w:t>
      </w:r>
      <w:r w:rsidR="00812CEA">
        <w:rPr>
          <w:rFonts w:cs="Cordia New" w:hint="cs"/>
          <w:szCs w:val="28"/>
          <w:cs/>
          <w:lang w:bidi="th-TH"/>
        </w:rPr>
        <w:t>อย่างมีประสิทธิภาพและ</w:t>
      </w:r>
      <w:r w:rsidR="00E9631B">
        <w:rPr>
          <w:rFonts w:cs="Cordia New" w:hint="cs"/>
          <w:szCs w:val="28"/>
          <w:cs/>
          <w:lang w:bidi="th-TH"/>
        </w:rPr>
        <w:t>ด้วยตัวเอง</w:t>
      </w:r>
      <w:r w:rsidR="00812CEA">
        <w:rPr>
          <w:rFonts w:cs="Cordia New" w:hint="cs"/>
          <w:szCs w:val="28"/>
          <w:cs/>
          <w:lang w:bidi="th-TH"/>
        </w:rPr>
        <w:t>มากขึ้น และมีความสนใจในบทเรียนมากขึ้น อย่างไรก็ตาม คณะครูเชื่อว่าพวกตนต้องใช้เวลาในการเตรียมแหล่งข้อมูลและประเมินแต่ละบทเรียนแต่ละกิจกรรม</w:t>
      </w:r>
      <w:r w:rsidR="00755772">
        <w:rPr>
          <w:rFonts w:cs="Cordia New" w:hint="cs"/>
          <w:szCs w:val="28"/>
          <w:cs/>
          <w:lang w:bidi="th-TH"/>
        </w:rPr>
        <w:t>มากกว่า</w:t>
      </w:r>
      <w:r w:rsidR="00A33686">
        <w:rPr>
          <w:rFonts w:cs="Cordia New" w:hint="cs"/>
          <w:szCs w:val="28"/>
          <w:cs/>
          <w:lang w:bidi="th-TH"/>
        </w:rPr>
        <w:t>ที่ใช้ใน</w:t>
      </w:r>
      <w:r w:rsidR="00755772">
        <w:rPr>
          <w:rFonts w:cs="Cordia New" w:hint="cs"/>
          <w:szCs w:val="28"/>
          <w:cs/>
          <w:lang w:bidi="th-TH"/>
        </w:rPr>
        <w:t>การสอน พวก</w:t>
      </w:r>
      <w:r w:rsidR="00A33686">
        <w:rPr>
          <w:rFonts w:cs="Cordia New" w:hint="cs"/>
          <w:szCs w:val="28"/>
          <w:cs/>
          <w:lang w:bidi="th-TH"/>
        </w:rPr>
        <w:t>ครู</w:t>
      </w:r>
      <w:r w:rsidR="00755772">
        <w:rPr>
          <w:rFonts w:cs="Cordia New" w:hint="cs"/>
          <w:szCs w:val="28"/>
          <w:cs/>
          <w:lang w:bidi="th-TH"/>
        </w:rPr>
        <w:t>รู้สึกมีประสบการณ์มากขึ้นหลังจากที่ได้ใช้แนวทางนี้และทรัพยากรต่างๆ มาเป็นเวลาหนึ่งภาคการเรียน แต่ยังต้องฝึกฝนเพิ่ม</w:t>
      </w:r>
      <w:r w:rsidR="00A86D40">
        <w:rPr>
          <w:rFonts w:cs="Cordia New" w:hint="cs"/>
          <w:szCs w:val="28"/>
          <w:cs/>
          <w:lang w:bidi="th-TH"/>
        </w:rPr>
        <w:t>เพื่อช่วยให้นักเรียนสามารถกุมการเรียนรู้ของตนเองได้มากขึ้น ดังนั้น คณะครูจึงตัดสินใจขยายเวลาโครงการออกไปอีก ในปีถัดไป พวก</w:t>
      </w:r>
      <w:r w:rsidR="00A33686">
        <w:rPr>
          <w:rFonts w:cs="Cordia New" w:hint="cs"/>
          <w:szCs w:val="28"/>
          <w:cs/>
          <w:lang w:bidi="th-TH"/>
        </w:rPr>
        <w:t>ครู</w:t>
      </w:r>
      <w:r w:rsidR="00A86D40">
        <w:rPr>
          <w:rFonts w:cs="Cordia New" w:hint="cs"/>
          <w:szCs w:val="28"/>
          <w:cs/>
          <w:lang w:bidi="th-TH"/>
        </w:rPr>
        <w:t xml:space="preserve">จะใช้บทเรียนและกิจกรรมของประวัติศาสตร์ร่วมฯ ตามเดิมและเพิ่มเติมอีกส่วนหนึ่ง </w:t>
      </w:r>
      <w:r w:rsidR="009C0208">
        <w:rPr>
          <w:rFonts w:cs="Cordia New" w:hint="cs"/>
          <w:szCs w:val="28"/>
          <w:cs/>
          <w:lang w:bidi="th-TH"/>
        </w:rPr>
        <w:t>ครู</w:t>
      </w:r>
      <w:r w:rsidR="00A86D40">
        <w:rPr>
          <w:rFonts w:cs="Cordia New" w:hint="cs"/>
          <w:szCs w:val="28"/>
          <w:cs/>
          <w:lang w:bidi="th-TH"/>
        </w:rPr>
        <w:t>อุเบกขา</w:t>
      </w:r>
      <w:r w:rsidR="007663CB">
        <w:rPr>
          <w:rFonts w:cs="Cordia New" w:hint="cs"/>
          <w:szCs w:val="28"/>
          <w:cs/>
          <w:lang w:bidi="th-TH"/>
        </w:rPr>
        <w:t xml:space="preserve">อยากร่วมงานกับครูสอนดนตรีในลักษณะเดียวกับที่เธอร่วมงานกับครูสอนศิลปะ </w:t>
      </w:r>
      <w:r w:rsidR="009C0208">
        <w:rPr>
          <w:rFonts w:cs="Cordia New" w:hint="cs"/>
          <w:szCs w:val="28"/>
          <w:cs/>
          <w:lang w:bidi="th-TH"/>
        </w:rPr>
        <w:t>ครู</w:t>
      </w:r>
      <w:r w:rsidR="007663CB">
        <w:rPr>
          <w:rFonts w:cs="Cordia New" w:hint="cs"/>
          <w:szCs w:val="28"/>
          <w:cs/>
          <w:lang w:bidi="th-TH"/>
        </w:rPr>
        <w:t>เมตตาวางแผนที่จะเพิ่มมิติเชิงเปรียบเทียบเข้าไปในหัวข้อ</w:t>
      </w:r>
      <w:r w:rsidRPr="00041B9A">
        <w:t xml:space="preserve"> ‘</w:t>
      </w:r>
      <w:r w:rsidR="007663CB">
        <w:rPr>
          <w:rFonts w:cs="Cordia New" w:hint="cs"/>
          <w:szCs w:val="28"/>
          <w:cs/>
          <w:lang w:bidi="th-TH"/>
        </w:rPr>
        <w:t>ข้าว</w:t>
      </w:r>
      <w:r w:rsidRPr="00041B9A">
        <w:t>’</w:t>
      </w:r>
      <w:r w:rsidR="007663CB">
        <w:rPr>
          <w:rFonts w:cstheme="minorBidi" w:hint="cs"/>
          <w:szCs w:val="28"/>
          <w:cs/>
          <w:lang w:bidi="th-TH"/>
        </w:rPr>
        <w:t xml:space="preserve"> ของเธอ เพื่อให้นักเรียน</w:t>
      </w:r>
      <w:r w:rsidR="007E1E1B">
        <w:rPr>
          <w:rFonts w:cstheme="minorBidi" w:hint="cs"/>
          <w:szCs w:val="28"/>
          <w:cs/>
          <w:lang w:bidi="th-TH"/>
        </w:rPr>
        <w:t>ได้พิจารณาความเหมือนและความต่างระหว่างประเทศต่างๆ ใน</w:t>
      </w:r>
      <w:r w:rsidR="007E1E1B" w:rsidRPr="00EC2C14">
        <w:rPr>
          <w:rFonts w:ascii="Cordia New" w:hAnsi="Cordia New" w:cs="Cordia New"/>
          <w:i/>
          <w:sz w:val="28"/>
          <w:szCs w:val="28"/>
          <w:cs/>
          <w:lang w:val="en-US" w:bidi="th-TH"/>
        </w:rPr>
        <w:t>เอเชียตะวันออกเฉียงใต้</w:t>
      </w:r>
      <w:r w:rsidR="007E1E1B">
        <w:rPr>
          <w:rFonts w:ascii="Cordia New" w:hAnsi="Cordia New" w:cs="Cordia New" w:hint="cs"/>
          <w:i/>
          <w:sz w:val="28"/>
          <w:szCs w:val="28"/>
          <w:cs/>
          <w:lang w:val="en-US" w:bidi="th-TH"/>
        </w:rPr>
        <w:t xml:space="preserve"> </w:t>
      </w:r>
      <w:r w:rsidR="009C0208">
        <w:rPr>
          <w:rFonts w:ascii="Cordia New" w:hAnsi="Cordia New" w:cs="Cordia New" w:hint="cs"/>
          <w:i/>
          <w:sz w:val="28"/>
          <w:szCs w:val="28"/>
          <w:cs/>
          <w:lang w:val="en-US" w:bidi="th-TH"/>
        </w:rPr>
        <w:t xml:space="preserve"> ครู</w:t>
      </w:r>
      <w:r w:rsidR="007E1E1B">
        <w:rPr>
          <w:rFonts w:ascii="Cordia New" w:hAnsi="Cordia New" w:cs="Cordia New" w:hint="cs"/>
          <w:i/>
          <w:sz w:val="28"/>
          <w:szCs w:val="28"/>
          <w:cs/>
          <w:lang w:val="en-US" w:bidi="th-TH"/>
        </w:rPr>
        <w:t>การุณสอน</w:t>
      </w:r>
      <w:r w:rsidRPr="00041B9A">
        <w:t xml:space="preserve"> ‘</w:t>
      </w:r>
      <w:r w:rsidR="007E1E1B">
        <w:rPr>
          <w:rFonts w:cs="Cordia New" w:hint="cs"/>
          <w:szCs w:val="28"/>
          <w:cs/>
          <w:lang w:bidi="th-TH"/>
        </w:rPr>
        <w:t>อารยธรรมโบราณ</w:t>
      </w:r>
      <w:r w:rsidRPr="00041B9A">
        <w:t xml:space="preserve">: </w:t>
      </w:r>
      <w:r w:rsidR="007E1E1B">
        <w:rPr>
          <w:rFonts w:cs="Cordia New" w:hint="cs"/>
          <w:szCs w:val="28"/>
          <w:cs/>
          <w:lang w:bidi="th-TH"/>
        </w:rPr>
        <w:t>ยุคก่อนประวัติศาสตร์</w:t>
      </w:r>
      <w:r w:rsidRPr="00041B9A">
        <w:t xml:space="preserve">’ </w:t>
      </w:r>
      <w:r w:rsidR="007E1E1B">
        <w:rPr>
          <w:rFonts w:cs="Cordia New" w:hint="cs"/>
          <w:szCs w:val="28"/>
          <w:cs/>
          <w:lang w:bidi="th-TH"/>
        </w:rPr>
        <w:t xml:space="preserve">ให้กับนักเรียนม.1 และจะแทรก </w:t>
      </w:r>
      <w:r>
        <w:rPr>
          <w:iCs/>
        </w:rPr>
        <w:t>‘</w:t>
      </w:r>
      <w:r w:rsidR="007E1E1B" w:rsidRPr="007E1E1B">
        <w:rPr>
          <w:rFonts w:ascii="Cordia New" w:hAnsi="Cordia New" w:cs="Cordia New"/>
          <w:i/>
          <w:sz w:val="28"/>
          <w:szCs w:val="28"/>
          <w:cs/>
          <w:lang w:bidi="th-TH"/>
        </w:rPr>
        <w:t xml:space="preserve">บทเรียนที่ </w:t>
      </w:r>
      <w:r w:rsidR="007E1E1B" w:rsidRPr="007E1E1B">
        <w:rPr>
          <w:rFonts w:ascii="Cordia New" w:hAnsi="Cordia New" w:cs="Cordia New"/>
          <w:iCs/>
          <w:sz w:val="28"/>
          <w:szCs w:val="28"/>
        </w:rPr>
        <w:t>1:</w:t>
      </w:r>
      <w:r w:rsidR="007E1E1B">
        <w:rPr>
          <w:rFonts w:ascii="Cordia New" w:hAnsi="Cordia New" w:cs="Cordia New" w:hint="cs"/>
          <w:iCs/>
          <w:sz w:val="28"/>
          <w:szCs w:val="28"/>
          <w:cs/>
          <w:lang w:bidi="th-TH"/>
        </w:rPr>
        <w:t xml:space="preserve"> </w:t>
      </w:r>
      <w:r w:rsidR="007E1E1B" w:rsidRPr="007E1E1B">
        <w:rPr>
          <w:rFonts w:ascii="Cordia New" w:hAnsi="Cordia New" w:cs="Cordia New"/>
          <w:i/>
          <w:sz w:val="28"/>
          <w:szCs w:val="28"/>
          <w:cs/>
          <w:lang w:bidi="th-TH"/>
        </w:rPr>
        <w:t>คนยุคก่อนประวัติศาสตร์มีปฏิสัมพันธ์กันอย่างไรในเอเชีย</w:t>
      </w:r>
      <w:r w:rsidR="007E1E1B" w:rsidRPr="007E1E1B">
        <w:rPr>
          <w:rFonts w:ascii="Cordia New" w:hAnsi="Cordia New" w:cs="Cordia New"/>
          <w:i/>
          <w:sz w:val="28"/>
          <w:szCs w:val="28"/>
        </w:rPr>
        <w:t>?</w:t>
      </w:r>
      <w:r>
        <w:rPr>
          <w:iCs/>
        </w:rPr>
        <w:t>’</w:t>
      </w:r>
      <w:r w:rsidR="007E1E1B">
        <w:rPr>
          <w:rFonts w:cstheme="minorBidi" w:hint="cs"/>
          <w:iCs/>
          <w:szCs w:val="28"/>
          <w:cs/>
          <w:lang w:bidi="th-TH"/>
        </w:rPr>
        <w:t xml:space="preserve"> </w:t>
      </w:r>
      <w:r w:rsidR="007E1E1B">
        <w:rPr>
          <w:rFonts w:cstheme="minorBidi" w:hint="cs"/>
          <w:i/>
          <w:szCs w:val="28"/>
          <w:cs/>
          <w:lang w:bidi="th-TH"/>
        </w:rPr>
        <w:t>จากหน่วยที่ 2 ศูนย์กลางอำนาจยุคต้น  เข้าไปในการเรียนการสอน</w:t>
      </w:r>
    </w:p>
    <w:p w14:paraId="2ABD79C6" w14:textId="2D802847" w:rsidR="00DD5BDE" w:rsidRPr="00041B9A" w:rsidRDefault="00032E39" w:rsidP="007D0059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 xml:space="preserve">คณะครูสรุปว่าโครงการของพวกตนไปได้ด้วยดี และเป็นประโยชน์ต่อนักเรียนมาก </w:t>
      </w:r>
      <w:r w:rsidR="009C0208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นอกจากนี้ ครูก็ได้พัฒนาทักษะการสอนและความรู้ไปพร้อมกับการเรียนรู้ของนักเรียน พวกเขาได้ใช้เวลาเตรียมแผนการสอนและทรัพยากรต่างๆ ในช่วงปีแรกแต่ก็สามารถนำงานมาใช้ได้อีกในปีต่อๆ ไป นอกจากนี้ยังสามารถ</w:t>
      </w:r>
      <w:r w:rsidR="000D30A8">
        <w:rPr>
          <w:rFonts w:cs="Cordia New" w:hint="cs"/>
          <w:szCs w:val="28"/>
          <w:cs/>
          <w:lang w:bidi="th-TH"/>
        </w:rPr>
        <w:t>นำหลักการการสอน เทคนิคการสอน</w:t>
      </w:r>
      <w:r w:rsidR="009C0208">
        <w:rPr>
          <w:rFonts w:cs="Cordia New" w:hint="cs"/>
          <w:szCs w:val="28"/>
          <w:cs/>
          <w:lang w:bidi="th-TH"/>
        </w:rPr>
        <w:t xml:space="preserve"> </w:t>
      </w:r>
      <w:r w:rsidR="000D30A8">
        <w:rPr>
          <w:rFonts w:cs="Cordia New" w:hint="cs"/>
          <w:szCs w:val="28"/>
          <w:cs/>
          <w:lang w:bidi="th-TH"/>
        </w:rPr>
        <w:t>และกิจกรรมที่เสนอแนะ</w:t>
      </w:r>
      <w:r w:rsidR="009C0208">
        <w:rPr>
          <w:rFonts w:cs="Cordia New" w:hint="cs"/>
          <w:szCs w:val="28"/>
          <w:cs/>
          <w:lang w:bidi="th-TH"/>
        </w:rPr>
        <w:t xml:space="preserve"> </w:t>
      </w:r>
      <w:r w:rsidR="000D30A8">
        <w:rPr>
          <w:rFonts w:cs="Cordia New" w:hint="cs"/>
          <w:szCs w:val="28"/>
          <w:cs/>
          <w:lang w:bidi="th-TH"/>
        </w:rPr>
        <w:t>เข้าไปในการสอนวิชาประวัติศาสตร์ปกติของพวกตนได้ ดังนั้นแนวทางการสอนของพวกเขาจึงค่อยๆ เปลี่ยนไป</w:t>
      </w:r>
      <w:r w:rsidR="0005743E" w:rsidRPr="00041B9A">
        <w:t xml:space="preserve"> </w:t>
      </w:r>
    </w:p>
    <w:p w14:paraId="7D440A38" w14:textId="48FF27FB" w:rsidR="00DD5BDE" w:rsidRPr="00041B9A" w:rsidRDefault="007D72C1" w:rsidP="007D0059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ถึงแม้จะต้องใช้ความกล้าอยู่มากที่จะเปลี่ยนแนวทางการเรียนการสอนของตนเอง และ</w:t>
      </w:r>
      <w:r w:rsidR="009C0208">
        <w:rPr>
          <w:rFonts w:cs="Cordia New" w:hint="cs"/>
          <w:szCs w:val="28"/>
          <w:cs/>
          <w:lang w:bidi="th-TH"/>
        </w:rPr>
        <w:t>ต้อง</w:t>
      </w:r>
      <w:r>
        <w:rPr>
          <w:rFonts w:cs="Cordia New" w:hint="cs"/>
          <w:szCs w:val="28"/>
          <w:cs/>
          <w:lang w:bidi="th-TH"/>
        </w:rPr>
        <w:t>ใช้เวลาและพลังงานจำนวนมากในการเตรียมการสอนในเบื้องแรก แต่การต้องทำซ้ำก็ทำให้ความท้าทาย</w:t>
      </w:r>
      <w:r w:rsidR="009C0208">
        <w:rPr>
          <w:rFonts w:cs="Cordia New" w:hint="cs"/>
          <w:szCs w:val="28"/>
          <w:cs/>
          <w:lang w:bidi="th-TH"/>
        </w:rPr>
        <w:t>น้อย</w:t>
      </w:r>
      <w:r>
        <w:rPr>
          <w:rFonts w:cs="Cordia New" w:hint="cs"/>
          <w:szCs w:val="28"/>
          <w:cs/>
          <w:lang w:bidi="th-TH"/>
        </w:rPr>
        <w:t>ลงไป ที่ดีที่สุดคือ แนวทางใหม่นี้ได้กลายเป็นส่วนหนึ่งในการสอนประจำวันของพวกเขาไปแล้วอย่างเป็นธรรมชาติ</w:t>
      </w:r>
      <w:r w:rsidR="0005743E" w:rsidRPr="00041B9A">
        <w:tab/>
      </w:r>
    </w:p>
    <w:p w14:paraId="3648F11E" w14:textId="48682BDC" w:rsidR="00DD5BDE" w:rsidRPr="000435C7" w:rsidRDefault="009F6853" w:rsidP="007D0059">
      <w:pPr>
        <w:pStyle w:val="Heading2"/>
        <w:numPr>
          <w:ilvl w:val="0"/>
          <w:numId w:val="0"/>
        </w:numPr>
        <w:spacing w:before="0" w:beforeAutospacing="0" w:after="120" w:afterAutospacing="0"/>
        <w:jc w:val="thaiDistribute"/>
        <w:rPr>
          <w:rFonts w:cs="Angsana New"/>
          <w:b/>
          <w:color w:val="auto"/>
          <w:lang w:bidi="th-TH"/>
        </w:rPr>
      </w:pPr>
      <w:bookmarkStart w:id="134" w:name="_Toc14700298"/>
      <w:bookmarkStart w:id="135" w:name="_Toc15316115"/>
      <w:bookmarkStart w:id="136" w:name="_Toc15317198"/>
      <w:bookmarkStart w:id="137" w:name="_Toc15317261"/>
      <w:bookmarkStart w:id="138" w:name="_Toc15317324"/>
      <w:bookmarkStart w:id="139" w:name="_Toc36223459"/>
      <w:r w:rsidRPr="008C5BCE">
        <w:rPr>
          <w:b/>
          <w:color w:val="auto"/>
        </w:rPr>
        <w:t xml:space="preserve">3.4 </w:t>
      </w:r>
      <w:bookmarkEnd w:id="134"/>
      <w:bookmarkEnd w:id="135"/>
      <w:bookmarkEnd w:id="136"/>
      <w:bookmarkEnd w:id="137"/>
      <w:bookmarkEnd w:id="138"/>
      <w:r w:rsidR="000435C7">
        <w:rPr>
          <w:rFonts w:cs="Angsana New" w:hint="cs"/>
          <w:b/>
          <w:color w:val="auto"/>
          <w:cs/>
          <w:lang w:bidi="th-TH"/>
        </w:rPr>
        <w:t>จะแนะนำคำศัพท์และ</w:t>
      </w:r>
      <w:r w:rsidR="00AC281E">
        <w:rPr>
          <w:rFonts w:cs="Angsana New" w:hint="cs"/>
          <w:b/>
          <w:color w:val="auto"/>
          <w:cs/>
          <w:lang w:bidi="th-TH"/>
        </w:rPr>
        <w:t>กรอบ</w:t>
      </w:r>
      <w:r w:rsidR="000435C7">
        <w:rPr>
          <w:rFonts w:cs="Angsana New" w:hint="cs"/>
          <w:b/>
          <w:color w:val="auto"/>
          <w:cs/>
          <w:lang w:bidi="th-TH"/>
        </w:rPr>
        <w:t>คิดที่ซับซ้อนอย่างไร</w:t>
      </w:r>
      <w:bookmarkEnd w:id="139"/>
    </w:p>
    <w:p w14:paraId="4ACC9FF0" w14:textId="399723F3" w:rsidR="0005743E" w:rsidRPr="00041B9A" w:rsidRDefault="004139E6" w:rsidP="007D0059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มีจุดประสงค์อย่างหนึ่งในบทเรียนประวัติศาสตร์ร่วมฯ คือการท้าทายและขยายค</w:t>
      </w:r>
      <w:r w:rsidR="0088593D">
        <w:rPr>
          <w:rFonts w:cs="Cordia New" w:hint="cs"/>
          <w:szCs w:val="28"/>
          <w:cs/>
          <w:lang w:bidi="th-TH"/>
        </w:rPr>
        <w:t>ลัง</w:t>
      </w:r>
      <w:r>
        <w:rPr>
          <w:rFonts w:cs="Cordia New" w:hint="cs"/>
          <w:szCs w:val="28"/>
          <w:cs/>
          <w:lang w:bidi="th-TH"/>
        </w:rPr>
        <w:t>ศัพท์ของนักเรียน ในกรณีส่วนใหญ่ คำศัพท์ที่อาจใหม่สำหรับนักเรียนในระดับ</w:t>
      </w:r>
      <w:r w:rsidR="0088593D">
        <w:rPr>
          <w:rFonts w:cs="Cordia New" w:hint="cs"/>
          <w:szCs w:val="28"/>
          <w:cs/>
          <w:lang w:bidi="th-TH"/>
        </w:rPr>
        <w:t>มัธยมต้น</w:t>
      </w:r>
      <w:r>
        <w:rPr>
          <w:rFonts w:cs="Cordia New" w:hint="cs"/>
          <w:szCs w:val="28"/>
          <w:cs/>
          <w:lang w:bidi="th-TH"/>
        </w:rPr>
        <w:t>จะถูกรวมอยู่ในอภิธานศัพท์ หรือมีคำนิยามให้ไว้ในสื่อการเรียนและแบบฝึกหัด แต่ก็อาจยังมีคำอื่นๆ อีกที่นักเรียนบางคนไม่รู้จัก</w:t>
      </w:r>
      <w:r w:rsidR="0005743E" w:rsidRPr="00041B9A">
        <w:t xml:space="preserve"> </w:t>
      </w:r>
    </w:p>
    <w:p w14:paraId="26B0AFAB" w14:textId="43F80420" w:rsidR="00A41649" w:rsidRPr="00A41649" w:rsidRDefault="007C323C" w:rsidP="007D0059">
      <w:pPr>
        <w:spacing w:after="120" w:line="240" w:lineRule="auto"/>
        <w:jc w:val="thaiDistribute"/>
        <w:rPr>
          <w:rFonts w:eastAsia="Times New Roman" w:cstheme="minorBidi"/>
          <w:szCs w:val="28"/>
          <w:lang w:bidi="th-TH"/>
        </w:rPr>
      </w:pPr>
      <w:r>
        <w:rPr>
          <w:rFonts w:eastAsia="Times New Roman" w:cs="Cordia New" w:hint="cs"/>
          <w:szCs w:val="28"/>
          <w:cs/>
          <w:lang w:bidi="th-TH"/>
        </w:rPr>
        <w:t>อย่างไรก็ตาม ครูไม่สามารถสอน</w:t>
      </w:r>
      <w:r w:rsidR="002349E8">
        <w:rPr>
          <w:rFonts w:eastAsia="Times New Roman" w:cs="Cordia New" w:hint="cs"/>
          <w:szCs w:val="28"/>
          <w:cs/>
          <w:lang w:bidi="th-TH"/>
        </w:rPr>
        <w:t>คำ</w:t>
      </w:r>
      <w:r>
        <w:rPr>
          <w:rFonts w:eastAsia="Times New Roman" w:cs="Cordia New" w:hint="cs"/>
          <w:szCs w:val="28"/>
          <w:cs/>
          <w:lang w:bidi="th-TH"/>
        </w:rPr>
        <w:t xml:space="preserve">ทุกคำได้ </w:t>
      </w:r>
      <w:r w:rsidR="0088593D">
        <w:rPr>
          <w:rFonts w:eastAsia="Times New Roman" w:cs="Cordia New" w:hint="cs"/>
          <w:szCs w:val="28"/>
          <w:cs/>
          <w:lang w:bidi="th-TH"/>
        </w:rPr>
        <w:t xml:space="preserve"> </w:t>
      </w:r>
      <w:r>
        <w:rPr>
          <w:rFonts w:eastAsia="Times New Roman" w:cs="Cordia New" w:hint="cs"/>
          <w:szCs w:val="28"/>
          <w:cs/>
          <w:lang w:bidi="th-TH"/>
        </w:rPr>
        <w:t>นอกจากนี้ นักเรียนต้องหัดอ่านเองเพื่อเรียนรู้คำศัพท์และฝึกทักษะ</w:t>
      </w:r>
      <w:r w:rsidR="002349E8">
        <w:rPr>
          <w:rFonts w:eastAsia="Times New Roman" w:cs="Cordia New" w:hint="cs"/>
          <w:szCs w:val="28"/>
          <w:cs/>
          <w:lang w:bidi="th-TH"/>
        </w:rPr>
        <w:t>การเรียน</w:t>
      </w:r>
      <w:r>
        <w:rPr>
          <w:rFonts w:eastAsia="Times New Roman" w:cs="Cordia New" w:hint="cs"/>
          <w:szCs w:val="28"/>
          <w:cs/>
          <w:lang w:bidi="th-TH"/>
        </w:rPr>
        <w:t xml:space="preserve"> ดังนั้นเวลาครู</w:t>
      </w:r>
      <w:r w:rsidR="002C00FA">
        <w:rPr>
          <w:rFonts w:eastAsia="Times New Roman" w:cs="Cordia New" w:hint="cs"/>
          <w:szCs w:val="28"/>
          <w:cs/>
          <w:lang w:bidi="th-TH"/>
        </w:rPr>
        <w:t>วางแผนการสอน จึงควรพิจารณาข้อมูลเนื้อหาและดูว่ามีคำใดที่นักเรียน</w:t>
      </w:r>
      <w:r w:rsidR="002349E8">
        <w:rPr>
          <w:rFonts w:eastAsia="Times New Roman" w:cs="Cordia New" w:hint="cs"/>
          <w:szCs w:val="28"/>
          <w:cs/>
          <w:lang w:bidi="th-TH"/>
        </w:rPr>
        <w:t>ทุกคนหรือบางคน</w:t>
      </w:r>
      <w:r w:rsidR="002C00FA">
        <w:rPr>
          <w:rFonts w:eastAsia="Times New Roman" w:cs="Cordia New" w:hint="cs"/>
          <w:szCs w:val="28"/>
          <w:cs/>
          <w:lang w:bidi="th-TH"/>
        </w:rPr>
        <w:t>อาจไม่รู้จัก ใน</w:t>
      </w:r>
      <w:r w:rsidR="002C00FA">
        <w:rPr>
          <w:rFonts w:eastAsia="Times New Roman" w:cs="Cordia New" w:hint="cs"/>
          <w:szCs w:val="28"/>
          <w:cs/>
          <w:lang w:bidi="th-TH"/>
        </w:rPr>
        <w:lastRenderedPageBreak/>
        <w:t>บางบทเรียนอาจมีคำศัพท์จำนวนมากพอสมควรที่นักเรียนไม่รู้จัก</w:t>
      </w:r>
      <w:r w:rsidR="002349E8">
        <w:rPr>
          <w:rFonts w:eastAsia="Times New Roman" w:cs="Cordia New" w:hint="cs"/>
          <w:szCs w:val="28"/>
          <w:cs/>
          <w:lang w:bidi="th-TH"/>
        </w:rPr>
        <w:t xml:space="preserve"> จน</w:t>
      </w:r>
      <w:r w:rsidR="002C00FA">
        <w:rPr>
          <w:rFonts w:eastAsia="Times New Roman" w:cs="Cordia New" w:hint="cs"/>
          <w:szCs w:val="28"/>
          <w:cs/>
          <w:lang w:bidi="th-TH"/>
        </w:rPr>
        <w:t xml:space="preserve">มากเกินกว่าที่ครูจะคาดหวังให้นักเรียนรับไปทั้งหมดได้ </w:t>
      </w:r>
      <w:r w:rsidR="002349E8">
        <w:rPr>
          <w:rFonts w:eastAsia="Times New Roman" w:cs="Cordia New" w:hint="cs"/>
          <w:szCs w:val="28"/>
          <w:cs/>
          <w:lang w:bidi="th-TH"/>
        </w:rPr>
        <w:t xml:space="preserve"> </w:t>
      </w:r>
      <w:r w:rsidR="002C00FA">
        <w:rPr>
          <w:rFonts w:eastAsia="Times New Roman" w:cs="Cordia New" w:hint="cs"/>
          <w:szCs w:val="28"/>
          <w:cs/>
          <w:lang w:bidi="th-TH"/>
        </w:rPr>
        <w:t>เมื่อครูพิจารณาเนื้อหาของบทเรียนและเห็นคำศัพท์ที่นักเรียนอาจไม่รู้จัก คำเหล่านี้แบ่งออกได้เป็นสองประเภทดังนี้</w:t>
      </w:r>
      <w:r w:rsidR="00A41649" w:rsidRPr="00041B9A">
        <w:rPr>
          <w:rFonts w:eastAsia="Times New Roman"/>
        </w:rPr>
        <w:t>:</w:t>
      </w:r>
    </w:p>
    <w:p w14:paraId="634FECBD" w14:textId="77777777" w:rsidR="00332FD7" w:rsidRPr="00041B9A" w:rsidRDefault="00FF3E56" w:rsidP="00A91F01">
      <w:pPr>
        <w:spacing w:after="120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041B9A">
        <w:rPr>
          <w:rFonts w:cs="Arial"/>
          <w:noProof/>
          <w:lang w:val="en-US" w:bidi="th-TH"/>
        </w:rPr>
        <w:drawing>
          <wp:inline distT="0" distB="0" distL="0" distR="0" wp14:anchorId="130E2D7E" wp14:editId="21F3F6A5">
            <wp:extent cx="5852160" cy="2869809"/>
            <wp:effectExtent l="0" t="0" r="0" b="6985"/>
            <wp:docPr id="31" name="Picture 1" descr="https://docs.google.com/drawings/d/s_Se8qO33HMSH5kivyL9Wdw/image?w=624&amp;h=306&amp;rev=440&amp;ac=1&amp;parent=14PrvpekGfJJ2eAJCSuXnM3BInBeEqPMkqlrmHqY3i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drawings/d/s_Se8qO33HMSH5kivyL9Wdw/image?w=624&amp;h=306&amp;rev=440&amp;ac=1&amp;parent=14PrvpekGfJJ2eAJCSuXnM3BInBeEqPMkqlrmHqY3iV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6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A119ED" w:rsidRPr="00A119ED" w14:paraId="0177B317" w14:textId="77777777" w:rsidTr="00A119ED">
        <w:tc>
          <w:tcPr>
            <w:tcW w:w="4621" w:type="dxa"/>
          </w:tcPr>
          <w:p w14:paraId="09718885" w14:textId="77777777" w:rsidR="00A119ED" w:rsidRPr="00A119ED" w:rsidRDefault="00A119ED" w:rsidP="007D0059">
            <w:pPr>
              <w:pStyle w:val="Heading3"/>
              <w:spacing w:after="120" w:line="240" w:lineRule="auto"/>
              <w:jc w:val="thaiDistribute"/>
              <w:outlineLvl w:val="2"/>
              <w:rPr>
                <w:rFonts w:cstheme="minorBidi"/>
                <w:sz w:val="22"/>
                <w:szCs w:val="28"/>
                <w:highlight w:val="cyan"/>
              </w:rPr>
            </w:pPr>
            <w:bookmarkStart w:id="140" w:name="_Toc11256652"/>
            <w:bookmarkStart w:id="141" w:name="_Toc12878110"/>
            <w:bookmarkStart w:id="142" w:name="_Toc12878406"/>
            <w:bookmarkStart w:id="143" w:name="_Toc14700305"/>
            <w:bookmarkStart w:id="144" w:name="_Toc36223460"/>
            <w:bookmarkStart w:id="145" w:name="_Toc14700306"/>
            <w:bookmarkStart w:id="146" w:name="_Toc15316116"/>
            <w:bookmarkStart w:id="147" w:name="_Toc15317199"/>
            <w:bookmarkStart w:id="148" w:name="_Toc15317262"/>
            <w:bookmarkStart w:id="149" w:name="_Toc15317325"/>
            <w:bookmarkEnd w:id="140"/>
            <w:bookmarkEnd w:id="141"/>
            <w:bookmarkEnd w:id="142"/>
            <w:bookmarkEnd w:id="143"/>
            <w:r w:rsidRPr="00A119ED">
              <w:rPr>
                <w:rFonts w:cs="Cordia New" w:hint="cs"/>
                <w:sz w:val="22"/>
                <w:szCs w:val="28"/>
                <w:highlight w:val="cyan"/>
                <w:cs/>
                <w:lang w:bidi="th-TH"/>
              </w:rPr>
              <w:t>กรอบคิดและคำศัพท์สำคัญ</w:t>
            </w:r>
            <w:bookmarkEnd w:id="144"/>
            <w:r w:rsidRPr="00A119ED">
              <w:rPr>
                <w:rFonts w:cs="Cordia New" w:hint="cs"/>
                <w:sz w:val="22"/>
                <w:szCs w:val="28"/>
                <w:highlight w:val="cyan"/>
                <w:cs/>
                <w:lang w:bidi="th-TH"/>
              </w:rPr>
              <w:t xml:space="preserve"> </w:t>
            </w:r>
          </w:p>
          <w:p w14:paraId="0827E3DD" w14:textId="3FEC7942" w:rsidR="00A119ED" w:rsidRPr="00A119ED" w:rsidRDefault="00A119ED" w:rsidP="007D0059">
            <w:pPr>
              <w:pStyle w:val="Heading3"/>
              <w:spacing w:after="120" w:line="240" w:lineRule="auto"/>
              <w:jc w:val="thaiDistribute"/>
              <w:outlineLvl w:val="2"/>
              <w:rPr>
                <w:rFonts w:cstheme="minorBidi"/>
                <w:b w:val="0"/>
                <w:bCs w:val="0"/>
                <w:sz w:val="22"/>
                <w:szCs w:val="28"/>
                <w:highlight w:val="cyan"/>
              </w:rPr>
            </w:pPr>
            <w:bookmarkStart w:id="150" w:name="_Toc36223461"/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คำเหล่านี้เป็นคำสำคัญในการเข้าใจเนื้อหา</w:t>
            </w:r>
            <w:r w:rsidRPr="00A119ED">
              <w:rPr>
                <w:rFonts w:cs="Cordia New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 xml:space="preserve"> </w:t>
            </w:r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และยังเป็นคำศัพท์ที่นักเรียนควรเพิ่มเข้าไปในคลังคำศัพท์ใช้งานของตน</w:t>
            </w:r>
            <w:r w:rsidRPr="00A119ED">
              <w:rPr>
                <w:rFonts w:cs="Cordia New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 xml:space="preserve"> </w:t>
            </w:r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คำเหล่านี้เป็นคำที่ผู้เรียนเข้าใจและใช้ในการพูดหรือเขียน</w:t>
            </w:r>
            <w:bookmarkEnd w:id="150"/>
          </w:p>
        </w:tc>
        <w:tc>
          <w:tcPr>
            <w:tcW w:w="4621" w:type="dxa"/>
          </w:tcPr>
          <w:p w14:paraId="2D3EABB2" w14:textId="77777777" w:rsidR="00A119ED" w:rsidRPr="00A119ED" w:rsidRDefault="00A119ED" w:rsidP="007D0059">
            <w:pPr>
              <w:pStyle w:val="Heading3"/>
              <w:spacing w:after="120" w:line="240" w:lineRule="auto"/>
              <w:jc w:val="thaiDistribute"/>
              <w:outlineLvl w:val="2"/>
              <w:rPr>
                <w:rFonts w:cstheme="minorBidi"/>
                <w:sz w:val="22"/>
                <w:szCs w:val="28"/>
                <w:highlight w:val="cyan"/>
              </w:rPr>
            </w:pPr>
            <w:bookmarkStart w:id="151" w:name="_Toc36223462"/>
            <w:r w:rsidRPr="00A119ED">
              <w:rPr>
                <w:rFonts w:cs="Cordia New" w:hint="cs"/>
                <w:sz w:val="22"/>
                <w:szCs w:val="28"/>
                <w:highlight w:val="cyan"/>
                <w:cs/>
                <w:lang w:bidi="th-TH"/>
              </w:rPr>
              <w:t>คำศัพท์ประกอบ</w:t>
            </w:r>
            <w:bookmarkEnd w:id="151"/>
            <w:r w:rsidRPr="00A119ED">
              <w:rPr>
                <w:rFonts w:cs="Cordia New"/>
                <w:sz w:val="22"/>
                <w:szCs w:val="28"/>
                <w:highlight w:val="cyan"/>
                <w:lang w:bidi="th-TH"/>
              </w:rPr>
              <w:t xml:space="preserve"> </w:t>
            </w:r>
          </w:p>
          <w:p w14:paraId="7D5D5AF7" w14:textId="571C3C33" w:rsidR="00A119ED" w:rsidRPr="00A119ED" w:rsidRDefault="00A119ED" w:rsidP="007D0059">
            <w:pPr>
              <w:pStyle w:val="Heading3"/>
              <w:spacing w:after="120" w:line="240" w:lineRule="auto"/>
              <w:jc w:val="thaiDistribute"/>
              <w:outlineLvl w:val="2"/>
              <w:rPr>
                <w:rFonts w:cstheme="minorBidi"/>
                <w:b w:val="0"/>
                <w:bCs w:val="0"/>
                <w:sz w:val="22"/>
                <w:szCs w:val="28"/>
                <w:highlight w:val="cyan"/>
              </w:rPr>
            </w:pPr>
            <w:bookmarkStart w:id="152" w:name="_Toc36223463"/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คำเหล่านี้เป็นคำที่</w:t>
            </w:r>
            <w:r w:rsidR="00EA3D04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ถ้า</w:t>
            </w:r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นักเรียนรู้ได้ก็ดีและเป็นประโยชน์ในบริบทของบทเรียนนั้นๆ</w:t>
            </w:r>
            <w:r w:rsidRPr="00A119ED">
              <w:rPr>
                <w:rFonts w:cs="Cordia New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 xml:space="preserve"> </w:t>
            </w:r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แต่ไม่ได้เป็นคำสำคัญในการทำความเข้าใจเนื้อหา</w:t>
            </w:r>
            <w:r w:rsidRPr="00A119ED">
              <w:rPr>
                <w:rFonts w:cs="Cordia New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 xml:space="preserve"> </w:t>
            </w:r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คำเหล่านี้เป็นคำที่พบไม่บ่อยที่นักเรียนไม่จำเป็นต้องเพิ่มเข้าไปในคลังคำศัพท์ใช้งานของตนในระดับนี้ของการเรียนรู้</w:t>
            </w:r>
            <w:bookmarkEnd w:id="152"/>
          </w:p>
        </w:tc>
      </w:tr>
      <w:tr w:rsidR="00A119ED" w14:paraId="7C960EEA" w14:textId="77777777" w:rsidTr="00A119ED">
        <w:tc>
          <w:tcPr>
            <w:tcW w:w="4621" w:type="dxa"/>
          </w:tcPr>
          <w:p w14:paraId="681E287C" w14:textId="370A33DC" w:rsidR="00A119ED" w:rsidRPr="00A119ED" w:rsidRDefault="00A119ED" w:rsidP="007D0059">
            <w:pPr>
              <w:pStyle w:val="Heading3"/>
              <w:spacing w:after="120" w:line="240" w:lineRule="auto"/>
              <w:jc w:val="thaiDistribute"/>
              <w:outlineLvl w:val="2"/>
              <w:rPr>
                <w:rFonts w:cstheme="minorBidi"/>
                <w:b w:val="0"/>
                <w:bCs w:val="0"/>
                <w:sz w:val="22"/>
                <w:szCs w:val="28"/>
                <w:highlight w:val="cyan"/>
              </w:rPr>
            </w:pPr>
            <w:bookmarkStart w:id="153" w:name="_Toc36223464"/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ครูควรให้ความสำคัญกับคำเหล่านี้อย่างชัดเจนในการสอน</w:t>
            </w:r>
            <w:r w:rsidRPr="00A119ED">
              <w:rPr>
                <w:rFonts w:cs="Cordia New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 xml:space="preserve"> </w:t>
            </w:r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มียุทธศาสตร์และแนวทางต่างๆ</w:t>
            </w:r>
            <w:r w:rsidRPr="00A119ED">
              <w:rPr>
                <w:rFonts w:cs="Cordia New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 xml:space="preserve"> </w:t>
            </w:r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จำนวนมากที่ครูสามารถนำมาใช้ได้</w:t>
            </w:r>
            <w:bookmarkEnd w:id="153"/>
          </w:p>
        </w:tc>
        <w:tc>
          <w:tcPr>
            <w:tcW w:w="4621" w:type="dxa"/>
          </w:tcPr>
          <w:p w14:paraId="01B2EFDA" w14:textId="77777777" w:rsidR="00A119ED" w:rsidRPr="00A119ED" w:rsidRDefault="00A119ED" w:rsidP="007D0059">
            <w:pPr>
              <w:pStyle w:val="Heading3"/>
              <w:numPr>
                <w:ilvl w:val="0"/>
                <w:numId w:val="0"/>
              </w:numPr>
              <w:spacing w:before="0" w:after="120" w:line="240" w:lineRule="auto"/>
              <w:jc w:val="thaiDistribute"/>
              <w:outlineLvl w:val="2"/>
              <w:rPr>
                <w:rFonts w:cstheme="minorBidi"/>
                <w:b w:val="0"/>
                <w:bCs w:val="0"/>
                <w:sz w:val="22"/>
                <w:szCs w:val="28"/>
                <w:highlight w:val="cyan"/>
                <w:lang w:bidi="th-TH"/>
              </w:rPr>
            </w:pPr>
            <w:bookmarkStart w:id="154" w:name="_Toc36223465"/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ครูไม่ต้องให้นักเรียนสนใจมาก</w:t>
            </w:r>
            <w:r w:rsidRPr="00A119ED">
              <w:rPr>
                <w:rFonts w:cs="Cordia New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 xml:space="preserve"> </w:t>
            </w:r>
            <w:r w:rsidRPr="00A119ED">
              <w:rPr>
                <w:rFonts w:cs="Cordia New" w:hint="cs"/>
                <w:b w:val="0"/>
                <w:bCs w:val="0"/>
                <w:sz w:val="22"/>
                <w:szCs w:val="28"/>
                <w:highlight w:val="cyan"/>
                <w:cs/>
                <w:lang w:bidi="th-TH"/>
              </w:rPr>
              <w:t>มียุทธศาสตร์สนับสนนุนจำนวนมากที่สามารถช่วยนักเรียนพัฒนาทักษะการเรียน</w:t>
            </w:r>
            <w:bookmarkEnd w:id="154"/>
          </w:p>
          <w:p w14:paraId="6804008D" w14:textId="77777777" w:rsidR="00A119ED" w:rsidRPr="00A119ED" w:rsidRDefault="00A119ED" w:rsidP="007D0059">
            <w:pPr>
              <w:pStyle w:val="Heading3"/>
              <w:spacing w:after="120" w:line="240" w:lineRule="auto"/>
              <w:jc w:val="thaiDistribute"/>
              <w:outlineLvl w:val="2"/>
              <w:rPr>
                <w:rFonts w:cstheme="minorBidi"/>
                <w:sz w:val="22"/>
                <w:szCs w:val="28"/>
                <w:highlight w:val="cyan"/>
              </w:rPr>
            </w:pPr>
          </w:p>
        </w:tc>
      </w:tr>
    </w:tbl>
    <w:p w14:paraId="4AE96B9D" w14:textId="77777777" w:rsidR="00A119ED" w:rsidRPr="00A119ED" w:rsidRDefault="00A119ED" w:rsidP="00372774">
      <w:pPr>
        <w:pStyle w:val="Heading3"/>
        <w:spacing w:after="120" w:line="240" w:lineRule="auto"/>
        <w:rPr>
          <w:rFonts w:cstheme="minorBidi"/>
          <w:sz w:val="22"/>
          <w:szCs w:val="28"/>
        </w:rPr>
      </w:pPr>
    </w:p>
    <w:p w14:paraId="06D6EB6F" w14:textId="43526974" w:rsidR="00332FD7" w:rsidRPr="00F179F1" w:rsidRDefault="009F6853" w:rsidP="007D0059">
      <w:pPr>
        <w:pStyle w:val="Heading3"/>
        <w:spacing w:after="120" w:line="240" w:lineRule="auto"/>
        <w:jc w:val="thaiDistribute"/>
        <w:rPr>
          <w:rFonts w:cstheme="minorBidi"/>
          <w:b w:val="0"/>
          <w:bCs w:val="0"/>
          <w:sz w:val="22"/>
          <w:szCs w:val="28"/>
        </w:rPr>
      </w:pPr>
      <w:bookmarkStart w:id="155" w:name="_Toc36223466"/>
      <w:r w:rsidRPr="004050A2">
        <w:rPr>
          <w:sz w:val="22"/>
        </w:rPr>
        <w:t xml:space="preserve">3.4.1 </w:t>
      </w:r>
      <w:bookmarkEnd w:id="145"/>
      <w:bookmarkEnd w:id="146"/>
      <w:bookmarkEnd w:id="147"/>
      <w:bookmarkEnd w:id="148"/>
      <w:bookmarkEnd w:id="149"/>
      <w:r w:rsidR="00EA3D04">
        <w:rPr>
          <w:rFonts w:cs="Browallia New" w:hint="cs"/>
          <w:sz w:val="22"/>
          <w:szCs w:val="28"/>
          <w:cs/>
          <w:lang w:bidi="th-TH"/>
        </w:rPr>
        <w:t>กรอบ</w:t>
      </w:r>
      <w:r w:rsidR="00F179F1" w:rsidRPr="00F179F1">
        <w:rPr>
          <w:rFonts w:cs="Cordia New" w:hint="cs"/>
          <w:sz w:val="22"/>
          <w:szCs w:val="28"/>
          <w:cs/>
          <w:lang w:bidi="th-TH"/>
        </w:rPr>
        <w:t>คิดและคำศัพท์สำคัญ</w:t>
      </w:r>
      <w:bookmarkEnd w:id="155"/>
      <w:r w:rsidR="00F179F1">
        <w:rPr>
          <w:rFonts w:cs="Cordia New" w:hint="cs"/>
          <w:b w:val="0"/>
          <w:bCs w:val="0"/>
          <w:sz w:val="22"/>
          <w:szCs w:val="28"/>
          <w:cs/>
          <w:lang w:bidi="th-TH"/>
        </w:rPr>
        <w:t xml:space="preserve"> </w:t>
      </w:r>
    </w:p>
    <w:p w14:paraId="3163AEFA" w14:textId="0100BA1C" w:rsidR="00882FA4" w:rsidRPr="00882FA4" w:rsidRDefault="003E6C63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ครูจำเป็นต้อง</w:t>
      </w:r>
      <w:r w:rsidR="00C96D74">
        <w:rPr>
          <w:rFonts w:cs="Cordia New" w:hint="cs"/>
          <w:szCs w:val="28"/>
          <w:cs/>
          <w:lang w:bidi="th-TH"/>
        </w:rPr>
        <w:t>สอนเรื่อง</w:t>
      </w:r>
      <w:r w:rsidR="000168E0">
        <w:rPr>
          <w:rFonts w:cs="Cordia New" w:hint="cs"/>
          <w:szCs w:val="28"/>
          <w:cs/>
          <w:lang w:bidi="th-TH"/>
        </w:rPr>
        <w:t>คำเหล่านี้</w:t>
      </w:r>
      <w:r>
        <w:rPr>
          <w:rFonts w:cs="Cordia New" w:hint="cs"/>
          <w:szCs w:val="28"/>
          <w:cs/>
          <w:lang w:bidi="th-TH"/>
        </w:rPr>
        <w:t>ในชั่วโมงเรียน</w:t>
      </w:r>
      <w:r w:rsidR="00C96D74">
        <w:rPr>
          <w:rFonts w:cs="Cordia New" w:hint="cs"/>
          <w:szCs w:val="28"/>
          <w:cs/>
          <w:lang w:bidi="th-TH"/>
        </w:rPr>
        <w:t>อย่างชัดเจน</w:t>
      </w:r>
      <w:r>
        <w:rPr>
          <w:rFonts w:cs="Cordia New" w:hint="cs"/>
          <w:szCs w:val="28"/>
          <w:cs/>
          <w:lang w:bidi="th-TH"/>
        </w:rPr>
        <w:t xml:space="preserve"> มีหลายยุทธศาสตร์ในการบรรลุผลนี้ที่สอดคล้องกับแนวทางการเรียนรู้แบบ</w:t>
      </w:r>
      <w:r w:rsidR="00D94EF6">
        <w:rPr>
          <w:rFonts w:cs="Cordia New" w:hint="cs"/>
          <w:szCs w:val="28"/>
          <w:cs/>
          <w:lang w:bidi="th-TH"/>
        </w:rPr>
        <w:t xml:space="preserve">ลงมือปฏิบัติ  </w:t>
      </w:r>
      <w:r w:rsidR="00AB0F7C">
        <w:rPr>
          <w:rFonts w:cs="Cordia New" w:hint="cs"/>
          <w:szCs w:val="28"/>
          <w:cs/>
          <w:lang w:bidi="th-TH"/>
        </w:rPr>
        <w:t>อย่างไรก็ตาม นักเรียนจำเป็นต้อง</w:t>
      </w:r>
      <w:r w:rsidR="00A479CB">
        <w:rPr>
          <w:rFonts w:cs="Cordia New" w:hint="cs"/>
          <w:szCs w:val="28"/>
          <w:cs/>
          <w:lang w:bidi="th-TH"/>
        </w:rPr>
        <w:t>ได้พบเจอกับคำต่างๆ ซ้ำๆ หลายครั้งในบทเรียนถัดไปเพื่อให้เข้าไปอยู่ในคลังคำศัพท์ใช้งานของนักเรียน การพบเจอ</w:t>
      </w:r>
      <w:r w:rsidR="00632E0A">
        <w:rPr>
          <w:rFonts w:cs="Cordia New" w:hint="cs"/>
          <w:szCs w:val="28"/>
          <w:cs/>
          <w:lang w:bidi="th-TH"/>
        </w:rPr>
        <w:t>คำ</w:t>
      </w:r>
      <w:r w:rsidR="00A479CB">
        <w:rPr>
          <w:rFonts w:cs="Cordia New" w:hint="cs"/>
          <w:szCs w:val="28"/>
          <w:cs/>
          <w:lang w:bidi="th-TH"/>
        </w:rPr>
        <w:t>ซ้ำๆ จะทำให้นักเรียนค่อยๆ เข้าใจ</w:t>
      </w:r>
      <w:r w:rsidR="00BB55E4">
        <w:rPr>
          <w:rFonts w:cs="Cordia New" w:hint="cs"/>
          <w:szCs w:val="28"/>
          <w:cs/>
          <w:lang w:bidi="th-TH"/>
        </w:rPr>
        <w:t>ความละเอียดอ่อนในความหมายของถ้อยคำและเรียนรู้ว่าจะใช้อย่างไรเวลาพูดหรือเขียน ดังนั้นเพื่อให้นักเรียนได้ซึมซับคำต่างๆ ครูจำเป็นต้องสร้างโอกาสที่จะได้</w:t>
      </w:r>
      <w:r w:rsidR="00632E0A">
        <w:rPr>
          <w:rFonts w:cs="Cordia New" w:hint="cs"/>
          <w:szCs w:val="28"/>
          <w:cs/>
          <w:lang w:bidi="th-TH"/>
        </w:rPr>
        <w:t>นำคำเหล่านั้นมาใช้</w:t>
      </w:r>
      <w:r w:rsidR="00BB55E4">
        <w:rPr>
          <w:rFonts w:cs="Cordia New" w:hint="cs"/>
          <w:szCs w:val="28"/>
          <w:cs/>
          <w:lang w:bidi="th-TH"/>
        </w:rPr>
        <w:t>ซ้ำ</w:t>
      </w:r>
      <w:r w:rsidR="00632E0A">
        <w:rPr>
          <w:rFonts w:cs="Cordia New" w:hint="cs"/>
          <w:szCs w:val="28"/>
          <w:cs/>
          <w:lang w:bidi="th-TH"/>
        </w:rPr>
        <w:t xml:space="preserve">ๆ </w:t>
      </w:r>
      <w:r w:rsidR="00BB55E4">
        <w:rPr>
          <w:rFonts w:cs="Cordia New" w:hint="cs"/>
          <w:szCs w:val="28"/>
          <w:cs/>
          <w:lang w:bidi="th-TH"/>
        </w:rPr>
        <w:t>ในบทเรียนต่อๆ มา โดยอาศัยกิจกรรมอย่างเช่น</w:t>
      </w:r>
      <w:r w:rsidR="00646545">
        <w:rPr>
          <w:rFonts w:cs="Cordia New" w:hint="cs"/>
          <w:szCs w:val="28"/>
          <w:cs/>
          <w:lang w:bidi="th-TH"/>
        </w:rPr>
        <w:t>การวัดผลที่ส่งผลกระทบและมีความสำคัญต่ำ</w:t>
      </w:r>
      <w:r w:rsidR="00882FA4">
        <w:t xml:space="preserve"> </w:t>
      </w:r>
      <w:r w:rsidR="00646545">
        <w:rPr>
          <w:rFonts w:cstheme="minorBidi" w:hint="cs"/>
          <w:szCs w:val="28"/>
          <w:cs/>
          <w:lang w:bidi="th-TH"/>
        </w:rPr>
        <w:t>(</w:t>
      </w:r>
      <w:r w:rsidR="00882FA4">
        <w:t>low stakes testing</w:t>
      </w:r>
      <w:r w:rsidR="00646545">
        <w:rPr>
          <w:rFonts w:cstheme="minorBidi" w:hint="cs"/>
          <w:szCs w:val="28"/>
          <w:cs/>
          <w:lang w:bidi="th-TH"/>
        </w:rPr>
        <w:t>) เนื่องจากคำเหล่านี้จะต้องมีการ</w:t>
      </w:r>
      <w:r w:rsidR="00632E0A">
        <w:rPr>
          <w:rFonts w:cstheme="minorBidi" w:hint="cs"/>
          <w:szCs w:val="28"/>
          <w:cs/>
          <w:lang w:bidi="th-TH"/>
        </w:rPr>
        <w:t>สอน</w:t>
      </w:r>
      <w:r w:rsidR="00646545">
        <w:rPr>
          <w:rFonts w:cstheme="minorBidi" w:hint="cs"/>
          <w:szCs w:val="28"/>
          <w:cs/>
          <w:lang w:bidi="th-TH"/>
        </w:rPr>
        <w:t>อย่างเป็นเรื่องเป็นราวและต้องได้พบเจอและหัดใช้ซ้ำๆ จำนวนคำในแต่ละบทเรียนจึงควรมีจำกัด กล่าวโดยทั่วไปแล้วก็น่าจะประมาณสักห้าคำ อาจมากกว่าหรือน้อยกว่านี้</w:t>
      </w:r>
      <w:r w:rsidR="00632E0A">
        <w:rPr>
          <w:rFonts w:cstheme="minorBidi" w:hint="cs"/>
          <w:szCs w:val="28"/>
          <w:cs/>
          <w:lang w:bidi="th-TH"/>
        </w:rPr>
        <w:t>ก็ได้</w:t>
      </w:r>
      <w:r w:rsidR="00646545">
        <w:rPr>
          <w:rFonts w:cstheme="minorBidi" w:hint="cs"/>
          <w:szCs w:val="28"/>
          <w:cs/>
          <w:lang w:bidi="th-TH"/>
        </w:rPr>
        <w:t xml:space="preserve"> แต่ถ้ามากเกินไปก็จะเป็นปัญหาเนื่องจากต้องมีการนำมากล่าวย้ำและซ้ำอยู่เรื่อยๆ ในบทเรียนต่อๆ มา มีหลายยุทธศาสตร์ที่จะบรรลุผลนี้ดังในตารางข้างล่าง</w:t>
      </w:r>
    </w:p>
    <w:p w14:paraId="583C8A8E" w14:textId="70B960F5" w:rsidR="00332FD7" w:rsidRPr="00912225" w:rsidRDefault="009F6853" w:rsidP="007D0059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bookmarkStart w:id="156" w:name="_Toc14700307"/>
      <w:bookmarkStart w:id="157" w:name="_Toc15316117"/>
      <w:bookmarkStart w:id="158" w:name="_Toc15317200"/>
      <w:bookmarkStart w:id="159" w:name="_Toc15317263"/>
      <w:bookmarkStart w:id="160" w:name="_Toc15317326"/>
      <w:bookmarkStart w:id="161" w:name="_Toc36223467"/>
      <w:r w:rsidRPr="004050A2">
        <w:rPr>
          <w:sz w:val="22"/>
        </w:rPr>
        <w:lastRenderedPageBreak/>
        <w:t xml:space="preserve">3.4.2 </w:t>
      </w:r>
      <w:bookmarkEnd w:id="156"/>
      <w:bookmarkEnd w:id="157"/>
      <w:bookmarkEnd w:id="158"/>
      <w:bookmarkEnd w:id="159"/>
      <w:bookmarkEnd w:id="160"/>
      <w:r w:rsidR="00912225">
        <w:rPr>
          <w:rFonts w:cs="Cordia New" w:hint="cs"/>
          <w:sz w:val="22"/>
          <w:szCs w:val="28"/>
          <w:cs/>
          <w:lang w:bidi="th-TH"/>
        </w:rPr>
        <w:t>ครูจะช่วยนักเรียนเพิ่ม</w:t>
      </w:r>
      <w:r w:rsidR="00BE6E74">
        <w:rPr>
          <w:rFonts w:cs="Cordia New" w:hint="cs"/>
          <w:sz w:val="22"/>
          <w:szCs w:val="28"/>
          <w:cs/>
          <w:lang w:bidi="th-TH"/>
        </w:rPr>
        <w:t>กรอบ</w:t>
      </w:r>
      <w:r w:rsidR="00912225">
        <w:rPr>
          <w:rFonts w:cs="Cordia New" w:hint="cs"/>
          <w:sz w:val="22"/>
          <w:szCs w:val="28"/>
          <w:cs/>
          <w:lang w:bidi="th-TH"/>
        </w:rPr>
        <w:t>คิดและคำศัพท์สำคัญเข้าไปในคลังคำศัพท์ใช้งานของตนได้อย่างไร?</w:t>
      </w:r>
      <w:bookmarkEnd w:id="161"/>
    </w:p>
    <w:p w14:paraId="78298EE0" w14:textId="70D7EBF7" w:rsidR="00912225" w:rsidRPr="00912225" w:rsidRDefault="00E71DEF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บทบาทหนึ่งของครูคือการช่วยให้นักเรียนพัฒนาทักษะการเรียนรู้ด้วยตัวเอง</w:t>
      </w:r>
      <w:r w:rsidR="00924900">
        <w:rPr>
          <w:rFonts w:cs="Cordia New" w:hint="cs"/>
          <w:szCs w:val="28"/>
          <w:cs/>
          <w:lang w:bidi="th-TH"/>
        </w:rPr>
        <w:t xml:space="preserve"> ครูจำเป็นต้องให้แนวทางแก่นักเรียน อธิบายหลักการและเหตุผลสำหรับทักษะการเรียนและแนวทางการเรียนรู้ต่างๆ และช่วยนักเรียนในการนำไปใช้ฝึกฝนจน</w:t>
      </w:r>
      <w:r w:rsidR="006A5C31">
        <w:rPr>
          <w:rFonts w:cs="Cordia New" w:hint="cs"/>
          <w:szCs w:val="28"/>
          <w:cs/>
          <w:lang w:bidi="th-TH"/>
        </w:rPr>
        <w:t>อยู่ตัว วิธีการและยุทธศาสตร์การปฏิบัติหลายแบบในการแนะนำ สนับสนุน</w:t>
      </w:r>
      <w:r w:rsidR="00BE6E74">
        <w:rPr>
          <w:rFonts w:cs="Cordia New" w:hint="cs"/>
          <w:szCs w:val="28"/>
          <w:cs/>
          <w:lang w:bidi="th-TH"/>
        </w:rPr>
        <w:t xml:space="preserve"> </w:t>
      </w:r>
      <w:r w:rsidR="006A5C31">
        <w:rPr>
          <w:rFonts w:cs="Cordia New" w:hint="cs"/>
          <w:szCs w:val="28"/>
          <w:cs/>
          <w:lang w:bidi="th-TH"/>
        </w:rPr>
        <w:t>และทบทวนการพัฒนาคลังคำศัพท์สำคัญมีอยู่ในตารางข้างล่าง ซึ่งไม่ได้หมายความว่าจะมีอยู่</w:t>
      </w:r>
      <w:r w:rsidR="00BE6E74">
        <w:rPr>
          <w:rFonts w:cs="Cordia New" w:hint="cs"/>
          <w:szCs w:val="28"/>
          <w:cs/>
          <w:lang w:bidi="th-TH"/>
        </w:rPr>
        <w:t>ทั้งหมด</w:t>
      </w:r>
      <w:r w:rsidR="006A5C31">
        <w:rPr>
          <w:rFonts w:cs="Cordia New" w:hint="cs"/>
          <w:szCs w:val="28"/>
          <w:cs/>
          <w:lang w:bidi="th-TH"/>
        </w:rPr>
        <w:t>เพียงเท่านี้ เพียงแต่</w:t>
      </w:r>
      <w:r w:rsidR="004D40FC">
        <w:rPr>
          <w:rFonts w:cs="Cordia New" w:hint="cs"/>
          <w:szCs w:val="28"/>
          <w:cs/>
          <w:lang w:bidi="th-TH"/>
        </w:rPr>
        <w:t>นี่</w:t>
      </w:r>
      <w:r w:rsidR="006A5C31">
        <w:rPr>
          <w:rFonts w:cs="Cordia New" w:hint="cs"/>
          <w:szCs w:val="28"/>
          <w:cs/>
          <w:lang w:bidi="th-TH"/>
        </w:rPr>
        <w:t>เป็นวิธีการที่ง่าย ปฏิบัติได้</w:t>
      </w:r>
      <w:r w:rsidR="004D40FC">
        <w:rPr>
          <w:rFonts w:cs="Cordia New" w:hint="cs"/>
          <w:szCs w:val="28"/>
          <w:cs/>
          <w:lang w:bidi="th-TH"/>
        </w:rPr>
        <w:t xml:space="preserve"> </w:t>
      </w:r>
      <w:r w:rsidR="006A5C31">
        <w:rPr>
          <w:rFonts w:cs="Cordia New" w:hint="cs"/>
          <w:szCs w:val="28"/>
          <w:cs/>
          <w:lang w:bidi="th-TH"/>
        </w:rPr>
        <w:t>และได้ผล</w:t>
      </w:r>
    </w:p>
    <w:p w14:paraId="6D5B2F71" w14:textId="77777777" w:rsidR="00332FD7" w:rsidRPr="00041B9A" w:rsidRDefault="00332FD7" w:rsidP="007D0059">
      <w:pPr>
        <w:spacing w:after="120" w:line="240" w:lineRule="auto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0"/>
        <w:gridCol w:w="4760"/>
      </w:tblGrid>
      <w:tr w:rsidR="00332FD7" w:rsidRPr="00850F80" w14:paraId="192C66A8" w14:textId="77777777" w:rsidTr="00BE4E23">
        <w:trPr>
          <w:trHeight w:val="348"/>
        </w:trPr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7FCDB" w14:textId="26844AA8" w:rsidR="00332FD7" w:rsidRPr="0034363C" w:rsidRDefault="0034363C" w:rsidP="007D0059">
            <w:pPr>
              <w:spacing w:after="120" w:line="240" w:lineRule="auto"/>
              <w:jc w:val="thaiDistribute"/>
              <w:rPr>
                <w:rFonts w:cs="Cordia New"/>
                <w:b/>
                <w:bCs/>
                <w:sz w:val="24"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szCs w:val="28"/>
                <w:cs/>
                <w:lang w:bidi="th-TH"/>
              </w:rPr>
              <w:t>ยุทธศาสตร์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C52AC" w14:textId="3C30E679" w:rsidR="00332FD7" w:rsidRPr="0034363C" w:rsidRDefault="0034363C" w:rsidP="007D0059">
            <w:pPr>
              <w:spacing w:after="120" w:line="240" w:lineRule="auto"/>
              <w:jc w:val="thaiDistribute"/>
              <w:rPr>
                <w:rFonts w:cs="Cordia New"/>
                <w:b/>
                <w:bCs/>
                <w:sz w:val="24"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szCs w:val="28"/>
                <w:cs/>
                <w:lang w:bidi="th-TH"/>
              </w:rPr>
              <w:t>ตัวอย่าง</w:t>
            </w:r>
          </w:p>
        </w:tc>
      </w:tr>
      <w:tr w:rsidR="00332FD7" w:rsidRPr="00041B9A" w14:paraId="52F012A5" w14:textId="77777777" w:rsidTr="00332FD7">
        <w:trPr>
          <w:trHeight w:val="458"/>
        </w:trPr>
        <w:tc>
          <w:tcPr>
            <w:tcW w:w="4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6AEA29" w14:textId="2609DD67" w:rsidR="00332FD7" w:rsidRPr="0034363C" w:rsidRDefault="0034363C" w:rsidP="007D0059">
            <w:pPr>
              <w:spacing w:after="120" w:line="240" w:lineRule="auto"/>
              <w:jc w:val="thaiDistribute"/>
              <w:rPr>
                <w:rFonts w:cs="Cordia New"/>
                <w:b/>
                <w:bCs/>
                <w:i/>
                <w:iCs/>
                <w:sz w:val="24"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i/>
                <w:iCs/>
                <w:szCs w:val="28"/>
                <w:cs/>
                <w:lang w:bidi="th-TH"/>
              </w:rPr>
              <w:t>จดบันทึก</w:t>
            </w:r>
            <w:r w:rsidR="00332FD7" w:rsidRPr="004050A2">
              <w:rPr>
                <w:b/>
                <w:bCs/>
                <w:i/>
                <w:iCs/>
              </w:rPr>
              <w:t xml:space="preserve">: </w:t>
            </w:r>
            <w:r>
              <w:rPr>
                <w:rFonts w:cs="Cordia New" w:hint="cs"/>
                <w:b/>
                <w:bCs/>
                <w:i/>
                <w:iCs/>
                <w:szCs w:val="28"/>
                <w:cs/>
                <w:lang w:bidi="th-TH"/>
              </w:rPr>
              <w:t>สมุดคำศัพท์ของนักเรียน</w:t>
            </w:r>
          </w:p>
          <w:p w14:paraId="6BE9CD49" w14:textId="38A557EB" w:rsidR="0034363C" w:rsidRPr="0034363C" w:rsidRDefault="0034363C" w:rsidP="007D0059">
            <w:pPr>
              <w:spacing w:after="120" w:line="240" w:lineRule="auto"/>
              <w:jc w:val="thaiDistribute"/>
              <w:rPr>
                <w:rFonts w:ascii="Times New Roman" w:hAnsi="Times New Roman"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ให้นักเรียนบันทึกคำศัพท์ใหม่ๆ ลงในสมุดคำศัพท์ที่แยกเล่มต่างหาก หรือที่ด้านหลังของสมุดแบบฝึกหัด นักเรียนสามารถเลือกวิธีการจดบันทึกที่เหมาะสมที่สุด</w:t>
            </w:r>
            <w:r w:rsidR="00663598">
              <w:rPr>
                <w:rFonts w:cs="Cordia New" w:hint="cs"/>
                <w:szCs w:val="28"/>
                <w:cs/>
                <w:lang w:bidi="th-TH"/>
              </w:rPr>
              <w:t xml:space="preserve"> (โดยครูให้คำแนะนำก่อน)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 เช่น</w:t>
            </w:r>
            <w:r w:rsidR="00DA6027">
              <w:rPr>
                <w:rFonts w:cs="Cordia New" w:hint="cs"/>
                <w:szCs w:val="28"/>
                <w:cs/>
                <w:lang w:bidi="th-TH"/>
              </w:rPr>
              <w:t xml:space="preserve"> คำนิยาม คำแปล ตัวอย่าง หรือเขียนอะไรก็ได้ สมุดจดบันทึกนี้อาจถูกใช้ในการวัดผลที่ส่งผลกระทบและมีความสำคัญต่ำ</w:t>
            </w:r>
            <w:r w:rsidRPr="00041B9A">
              <w:t xml:space="preserve"> </w:t>
            </w:r>
            <w:r w:rsidR="00DA6027">
              <w:rPr>
                <w:rFonts w:cstheme="minorBidi" w:hint="cs"/>
                <w:szCs w:val="28"/>
                <w:cs/>
                <w:lang w:bidi="th-TH"/>
              </w:rPr>
              <w:t>(</w:t>
            </w:r>
            <w:r w:rsidRPr="00041B9A">
              <w:t>low stakes tests</w:t>
            </w:r>
            <w:r w:rsidR="00DA6027">
              <w:rPr>
                <w:rFonts w:cstheme="minorBidi" w:hint="cs"/>
                <w:szCs w:val="28"/>
                <w:cs/>
                <w:lang w:bidi="th-TH"/>
              </w:rPr>
              <w:t>) ในชั้นเรียนโดยครูหรือนักเรียนเอง</w:t>
            </w:r>
            <w:r w:rsidR="0089548B">
              <w:rPr>
                <w:rFonts w:cstheme="minorBidi" w:hint="cs"/>
                <w:szCs w:val="28"/>
                <w:cs/>
                <w:lang w:bidi="th-TH"/>
              </w:rPr>
              <w:t>โดยเป็น</w:t>
            </w:r>
            <w:r w:rsidR="00DA6027">
              <w:rPr>
                <w:rFonts w:cstheme="minorBidi" w:hint="cs"/>
                <w:szCs w:val="28"/>
                <w:cs/>
                <w:lang w:bidi="th-TH"/>
              </w:rPr>
              <w:t>การทดสอบตัวเองและทดสอบกันเอง</w:t>
            </w:r>
          </w:p>
        </w:tc>
        <w:tc>
          <w:tcPr>
            <w:tcW w:w="4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68994" w14:textId="499E7F40" w:rsidR="00DA6027" w:rsidRPr="004D40FC" w:rsidRDefault="00663598" w:rsidP="007D0059">
            <w:pPr>
              <w:spacing w:after="120" w:line="240" w:lineRule="auto"/>
              <w:jc w:val="thaiDistribute"/>
              <w:rPr>
                <w:rFonts w:ascii="Bradley Hand ITC" w:eastAsia="Times New Roman" w:hAnsi="Bradley Hand ITC" w:cstheme="minorBidi"/>
                <w:i/>
                <w:iCs/>
                <w:sz w:val="24"/>
                <w:szCs w:val="30"/>
                <w:lang w:bidi="th-TH"/>
              </w:rPr>
            </w:pPr>
            <w:r>
              <w:rPr>
                <w:rFonts w:ascii="Bradley Hand ITC" w:eastAsia="Times New Roman" w:hAnsi="Bradley Hand ITC" w:cs="Angsana New" w:hint="cs"/>
                <w:b/>
                <w:bCs/>
                <w:i/>
                <w:iCs/>
                <w:sz w:val="28"/>
                <w:szCs w:val="35"/>
                <w:cs/>
                <w:lang w:bidi="th-TH"/>
              </w:rPr>
              <w:t>ลัทธิ</w:t>
            </w:r>
            <w:r w:rsidR="00DA6027" w:rsidRPr="004D40FC">
              <w:rPr>
                <w:rFonts w:ascii="Bradley Hand ITC" w:eastAsia="Times New Roman" w:hAnsi="Bradley Hand ITC" w:cs="Angsana New" w:hint="cs"/>
                <w:b/>
                <w:bCs/>
                <w:i/>
                <w:iCs/>
                <w:sz w:val="28"/>
                <w:szCs w:val="35"/>
                <w:cs/>
                <w:lang w:bidi="th-TH"/>
              </w:rPr>
              <w:t>ทุนนิยม</w:t>
            </w:r>
            <w:r w:rsidR="00DA6027" w:rsidRPr="004D40FC">
              <w:rPr>
                <w:rFonts w:ascii="Bradley Hand ITC" w:eastAsia="Times New Roman" w:hAnsi="Bradley Hand ITC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DA6027" w:rsidRPr="004D40FC">
              <w:rPr>
                <w:rFonts w:ascii="Bradley Hand ITC" w:eastAsia="Times New Roman" w:hAnsi="Bradley Hand ITC" w:cs="Angsana New" w:hint="cs"/>
                <w:i/>
                <w:iCs/>
                <w:sz w:val="24"/>
                <w:szCs w:val="30"/>
                <w:cs/>
                <w:lang w:bidi="th-TH"/>
              </w:rPr>
              <w:t>ระบบสังคมและเศรษฐกิจ ที่ทรัพย์สินและ</w:t>
            </w:r>
            <w:r w:rsidR="00DA6027" w:rsidRPr="004D40FC">
              <w:rPr>
                <w:rFonts w:ascii="Bradley Hand ITC" w:eastAsia="Times New Roman" w:hAnsi="Bradley Hand ITC" w:cs="Angsana New" w:hint="cs"/>
                <w:b/>
                <w:bCs/>
                <w:i/>
                <w:iCs/>
                <w:sz w:val="24"/>
                <w:szCs w:val="30"/>
                <w:cs/>
                <w:lang w:bidi="th-TH"/>
              </w:rPr>
              <w:t>ปัจจัยการผลิต</w:t>
            </w:r>
            <w:r w:rsidR="00DA6027" w:rsidRPr="004D40FC">
              <w:rPr>
                <w:rFonts w:ascii="Bradley Hand ITC" w:eastAsia="Times New Roman" w:hAnsi="Bradley Hand ITC" w:cs="Angsana New" w:hint="cs"/>
                <w:i/>
                <w:iCs/>
                <w:sz w:val="24"/>
                <w:szCs w:val="30"/>
                <w:cs/>
                <w:lang w:bidi="th-TH"/>
              </w:rPr>
              <w:t>เป็นกรรมสิทธิ์ของเอกชน (บุคคลหรือบริษัท) และดำเนินการเพื่อผลกำไร</w:t>
            </w:r>
          </w:p>
          <w:p w14:paraId="1D5B4EF0" w14:textId="1E13180E" w:rsidR="00DA6027" w:rsidRPr="00DA6027" w:rsidRDefault="00663598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lang w:bidi="th-TH"/>
              </w:rPr>
            </w:pPr>
            <w:r>
              <w:rPr>
                <w:rFonts w:ascii="Bradley Hand ITC" w:eastAsia="Times New Roman" w:hAnsi="Bradley Hand ITC" w:cs="Angsana New" w:hint="cs"/>
                <w:b/>
                <w:bCs/>
                <w:sz w:val="24"/>
                <w:szCs w:val="30"/>
                <w:cs/>
                <w:lang w:bidi="th-TH"/>
              </w:rPr>
              <w:t>ลัทธิ</w:t>
            </w:r>
            <w:r w:rsidR="00332FD7" w:rsidRPr="00B81578"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  <w:lang w:bidi="th-TH"/>
              </w:rPr>
              <w:t>ทุนนิยม</w:t>
            </w:r>
            <w:r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lang w:val="en-US" w:bidi="th-TH"/>
              </w:rPr>
              <w:t xml:space="preserve">: </w:t>
            </w:r>
            <w:r w:rsidR="00DA6027">
              <w:rPr>
                <w:rFonts w:ascii="Bradley Hand ITC" w:eastAsia="Times New Roman" w:hAnsi="Bradley Hand ITC" w:cstheme="minorBidi" w:hint="cs"/>
                <w:i/>
                <w:iCs/>
                <w:sz w:val="24"/>
                <w:szCs w:val="30"/>
                <w:cs/>
                <w:lang w:bidi="th-TH"/>
              </w:rPr>
              <w:t>ตรงข้ามกับ</w:t>
            </w:r>
            <w:r>
              <w:rPr>
                <w:rFonts w:ascii="Bradley Hand ITC" w:eastAsia="Times New Roman" w:hAnsi="Bradley Hand ITC" w:cstheme="minorBidi" w:hint="cs"/>
                <w:i/>
                <w:iCs/>
                <w:sz w:val="24"/>
                <w:szCs w:val="30"/>
                <w:cs/>
                <w:lang w:bidi="th-TH"/>
              </w:rPr>
              <w:t>ลัทธิ</w:t>
            </w:r>
            <w:r w:rsidR="00DA6027">
              <w:rPr>
                <w:rFonts w:ascii="Bradley Hand ITC" w:eastAsia="Times New Roman" w:hAnsi="Bradley Hand ITC" w:cstheme="minorBidi" w:hint="cs"/>
                <w:i/>
                <w:iCs/>
                <w:sz w:val="24"/>
                <w:szCs w:val="30"/>
                <w:cs/>
                <w:lang w:bidi="th-TH"/>
              </w:rPr>
              <w:t>คอมมิวนิสม์</w:t>
            </w:r>
          </w:p>
        </w:tc>
      </w:tr>
      <w:tr w:rsidR="00332FD7" w:rsidRPr="00041B9A" w14:paraId="110B3F96" w14:textId="77777777" w:rsidTr="00332FD7">
        <w:trPr>
          <w:trHeight w:val="458"/>
        </w:trPr>
        <w:tc>
          <w:tcPr>
            <w:tcW w:w="4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082C64" w14:textId="77777777" w:rsidR="00332FD7" w:rsidRPr="00041B9A" w:rsidRDefault="00332FD7" w:rsidP="007D0059">
            <w:pPr>
              <w:spacing w:after="120" w:line="24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9BDA1C" w14:textId="77777777" w:rsidR="00332FD7" w:rsidRPr="00041B9A" w:rsidRDefault="00332FD7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2FD7" w:rsidRPr="00041B9A" w14:paraId="54E5E90C" w14:textId="77777777" w:rsidTr="00332FD7"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93280B" w14:textId="0F6004D9" w:rsidR="00332FD7" w:rsidRPr="004F42C1" w:rsidRDefault="004F42C1" w:rsidP="007D0059">
            <w:pPr>
              <w:spacing w:after="120" w:line="240" w:lineRule="auto"/>
              <w:jc w:val="thaiDistribute"/>
              <w:rPr>
                <w:rFonts w:cs="Cordia New"/>
                <w:b/>
                <w:bCs/>
                <w:i/>
                <w:iCs/>
                <w:sz w:val="24"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i/>
                <w:iCs/>
                <w:szCs w:val="28"/>
                <w:cs/>
                <w:lang w:bidi="th-TH"/>
              </w:rPr>
              <w:t>แนะนำ</w:t>
            </w:r>
            <w:r w:rsidR="00332FD7" w:rsidRPr="004050A2">
              <w:rPr>
                <w:b/>
                <w:bCs/>
                <w:i/>
                <w:iCs/>
              </w:rPr>
              <w:t xml:space="preserve">: </w:t>
            </w:r>
            <w:r>
              <w:rPr>
                <w:rFonts w:cs="Cordia New" w:hint="cs"/>
                <w:b/>
                <w:bCs/>
                <w:i/>
                <w:iCs/>
                <w:szCs w:val="28"/>
                <w:cs/>
                <w:lang w:bidi="th-TH"/>
              </w:rPr>
              <w:t>แบบฝึกหัดการจับคู่</w:t>
            </w:r>
          </w:p>
          <w:p w14:paraId="79935E10" w14:textId="7EB6B41F" w:rsidR="004F42C1" w:rsidRPr="004F42C1" w:rsidRDefault="004F42C1" w:rsidP="007D0059">
            <w:pPr>
              <w:spacing w:after="120" w:line="240" w:lineRule="auto"/>
              <w:jc w:val="thaiDistribute"/>
              <w:rPr>
                <w:rFonts w:ascii="Times New Roman" w:hAnsi="Times New Roman"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ครูให้รายการคำศัพท์แก่นักเรียนเพื่อทำการจับคู่กับความหมาย ซึ่งจะช่วยให้ครูประเมินความรู้ของนักเรียนเกี่ยวกับคำศัพท์เหล่านี้ เมื่อครูเฉลยคำตอบที่ถูกต้อง ครูก็สามารถยกตัวอย่างหรือให้นักเรียนใช้คำศัพท์นั้นในบริบท (ใช้วิธีอย่างเช่น คิด-จับคู่-แลกเปลี่ยน) นักเรียนยังสามารถทดสอบกันเองเป็นกลุ่มย่อยหรือ</w:t>
            </w:r>
            <w:r w:rsidR="00CC0F8B">
              <w:rPr>
                <w:rFonts w:cs="Cordia New" w:hint="cs"/>
                <w:szCs w:val="28"/>
                <w:cs/>
                <w:lang w:bidi="th-TH"/>
              </w:rPr>
              <w:t>เป็น</w:t>
            </w:r>
            <w:r>
              <w:rPr>
                <w:rFonts w:cs="Cordia New" w:hint="cs"/>
                <w:szCs w:val="28"/>
                <w:cs/>
                <w:lang w:bidi="th-TH"/>
              </w:rPr>
              <w:t>คู่ด้วยการอ่านความหมายให้เพื่อนจับคู่กับคำศัพท์ที่ตรงกัน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8C8EA4" w14:textId="77777777" w:rsidR="001640EF" w:rsidRPr="00CC0F8B" w:rsidRDefault="001640EF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2</w:t>
            </w:r>
            <w:r w:rsidRPr="00CC0F8B"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  <w:t>:</w:t>
            </w: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 xml:space="preserve"> การค้าเครื่องเทศและโลกาภิวัตน์</w:t>
            </w:r>
          </w:p>
          <w:p w14:paraId="1C48E2C0" w14:textId="0A8404F7" w:rsidR="001640EF" w:rsidRPr="00CC0F8B" w:rsidRDefault="001640EF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ช่องแคบ หมู่เกาะ ให้ทุน กบ</w:t>
            </w:r>
            <w:r w:rsidR="00975EFB"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ฎ</w:t>
            </w: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 xml:space="preserve"> เส้นรอบวง กษัตริย์ ต้นหน กำไรงาม</w:t>
            </w:r>
          </w:p>
          <w:p w14:paraId="332FA9EE" w14:textId="77777777" w:rsidR="001640EF" w:rsidRPr="00CC0F8B" w:rsidRDefault="001640EF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1. ได้กำไรดี</w:t>
            </w:r>
          </w:p>
          <w:p w14:paraId="4696E28E" w14:textId="77777777" w:rsidR="001640EF" w:rsidRPr="00CC0F8B" w:rsidRDefault="001640EF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2. ทางน้ำแคบๆ ที่เชื่อมระหว่างทะเลหรือมหาสมุทร</w:t>
            </w:r>
          </w:p>
          <w:p w14:paraId="257E4C49" w14:textId="77777777" w:rsidR="001640EF" w:rsidRPr="00CC0F8B" w:rsidRDefault="001640EF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3. ระยะทางตามเส้นขอบวงกลม</w:t>
            </w:r>
          </w:p>
          <w:p w14:paraId="7941592B" w14:textId="77777777" w:rsidR="001640EF" w:rsidRPr="00CC0F8B" w:rsidRDefault="001640EF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4. ราชาหรือราชินี</w:t>
            </w:r>
          </w:p>
          <w:p w14:paraId="5B06BFDB" w14:textId="77777777" w:rsidR="001640EF" w:rsidRPr="00CC0F8B" w:rsidRDefault="001640EF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5. คนทำหน้าที่บังคับเรือโดยใช้ดวงอาทิตย์ ดาวและแผนที่</w:t>
            </w:r>
          </w:p>
          <w:p w14:paraId="2CFB0A81" w14:textId="77777777" w:rsidR="001640EF" w:rsidRPr="00CC0F8B" w:rsidRDefault="001640EF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6. กลุ่มของเกาะ</w:t>
            </w:r>
          </w:p>
          <w:p w14:paraId="35CEB774" w14:textId="77777777" w:rsidR="001640EF" w:rsidRDefault="001640EF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theme="minorBidi"/>
                <w:sz w:val="24"/>
                <w:szCs w:val="30"/>
                <w:lang w:bidi="th-TH"/>
              </w:rPr>
            </w:pPr>
            <w:r w:rsidRPr="00CC0F8B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7. ให้เงินทำกิจการ</w:t>
            </w:r>
            <w:r>
              <w:rPr>
                <w:rFonts w:ascii="Times New Roman" w:eastAsia="Times New Roman" w:hAnsi="Times New Roman" w:cstheme="minorBidi" w:hint="cs"/>
                <w:sz w:val="24"/>
                <w:szCs w:val="30"/>
                <w:cs/>
                <w:lang w:bidi="th-TH"/>
              </w:rPr>
              <w:t xml:space="preserve"> </w:t>
            </w:r>
          </w:p>
          <w:p w14:paraId="5660A6A5" w14:textId="77777777" w:rsidR="00332FD7" w:rsidRPr="00041B9A" w:rsidRDefault="00332FD7" w:rsidP="007D0059">
            <w:pPr>
              <w:spacing w:after="120" w:line="240" w:lineRule="auto"/>
              <w:jc w:val="thaiDistribut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B9A">
              <w:rPr>
                <w:rFonts w:eastAsia="Times New Roman" w:cs="Arial"/>
                <w:noProof/>
                <w:lang w:val="en-US" w:bidi="th-TH"/>
              </w:rPr>
              <w:lastRenderedPageBreak/>
              <w:drawing>
                <wp:inline distT="0" distB="0" distL="0" distR="0" wp14:anchorId="2749D070" wp14:editId="55CE30E1">
                  <wp:extent cx="2847975" cy="1828800"/>
                  <wp:effectExtent l="19050" t="0" r="9525" b="0"/>
                  <wp:docPr id="46" name="Picture 46" descr="https://lh5.googleusercontent.com/oEZvvKRtyKeR_FrrzIxAcJNVzMOHXy5YBxnCns3hE7w151RBMuodPoypkW5GhbNfeXNrrWuCdPPnWnXxoDLw-XfDsd1QZKZ7pr9MhrmWLaDd-nbO60l9GbblbQ7ZZwHZUBHdzy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oEZvvKRtyKeR_FrrzIxAcJNVzMOHXy5YBxnCns3hE7w151RBMuodPoypkW5GhbNfeXNrrWuCdPPnWnXxoDLw-XfDsd1QZKZ7pr9MhrmWLaDd-nbO60l9GbblbQ7ZZwHZUBHdzy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FD7" w:rsidRPr="00041B9A" w14:paraId="3ADF5556" w14:textId="77777777" w:rsidTr="00332FD7"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2A5AC9" w14:textId="3B402D45" w:rsidR="00332FD7" w:rsidRPr="001640EF" w:rsidRDefault="001640EF" w:rsidP="00A91F01">
            <w:pPr>
              <w:spacing w:after="120" w:line="240" w:lineRule="auto"/>
              <w:rPr>
                <w:rFonts w:cs="Cordia New"/>
                <w:b/>
                <w:bCs/>
                <w:i/>
                <w:iCs/>
                <w:sz w:val="24"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i/>
                <w:iCs/>
                <w:szCs w:val="28"/>
                <w:cs/>
                <w:lang w:bidi="th-TH"/>
              </w:rPr>
              <w:lastRenderedPageBreak/>
              <w:t>แนะนำ</w:t>
            </w:r>
            <w:r w:rsidR="00332FD7" w:rsidRPr="001B7521">
              <w:rPr>
                <w:b/>
                <w:bCs/>
                <w:i/>
                <w:iCs/>
              </w:rPr>
              <w:t xml:space="preserve">: </w:t>
            </w:r>
            <w:r>
              <w:rPr>
                <w:rFonts w:cs="Cordia New" w:hint="cs"/>
                <w:b/>
                <w:bCs/>
                <w:i/>
                <w:iCs/>
                <w:szCs w:val="28"/>
                <w:cs/>
                <w:lang w:bidi="th-TH"/>
              </w:rPr>
              <w:t>เติมคำในช่องว่าง</w:t>
            </w:r>
          </w:p>
          <w:p w14:paraId="4ED1482D" w14:textId="77777777" w:rsidR="00332FD7" w:rsidRPr="00041B9A" w:rsidRDefault="001640EF" w:rsidP="00A91F01">
            <w:pPr>
              <w:spacing w:after="12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แบบฝึกหัดเติมคำในช่องว่าง</w:t>
            </w:r>
            <w:r w:rsidR="006E4175">
              <w:rPr>
                <w:rFonts w:cs="Cordia New" w:hint="cs"/>
                <w:szCs w:val="28"/>
                <w:cs/>
                <w:lang w:bidi="th-TH"/>
              </w:rPr>
              <w:t>นี้เป็นการนำคำศัพท์สำคัญออกจากข้อความและแยกไว้ต่างหาก ครูอาจให้ทำแบบฝึกหัดนี้ควบคู่ไปกับแบบฝึกหัดจับคู่เพื่อเสริมสร้างความเข้าใจคำศัพท์ในบริบท</w:t>
            </w:r>
            <w:r w:rsidR="00967F3A">
              <w:t xml:space="preserve"> </w:t>
            </w:r>
          </w:p>
          <w:p w14:paraId="74AC3515" w14:textId="77777777" w:rsidR="00225C17" w:rsidRPr="00225C17" w:rsidRDefault="008438F1" w:rsidP="008438F1">
            <w:pPr>
              <w:spacing w:after="120" w:line="240" w:lineRule="auto"/>
              <w:rPr>
                <w:rFonts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สำหรับแบบฝึกหัดเสริม ให้นักเรียนระบุดังต่อไปนี้ คำนี้มีความหมายเหมือนคำใดที่นักเรียนรู้จัก? คำบอกใบ้นี้ช่วยให้เราเข้าใจความหมายของคำนี้หรือไม่? นอกจากนี้ยังสามารถทำการทบทวนไวยากรณ์ได้อีกด้วย เช่น</w:t>
            </w:r>
            <w:r w:rsidR="00225C17"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>คำที่หายไปทำหน้าที่อะไรในประโยค คำนาม คำกริยา หรือคำคุณศัพท์?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7D63C3" w14:textId="77777777" w:rsidR="005C6A79" w:rsidRDefault="00AE56BE" w:rsidP="00AE56BE">
            <w:pPr>
              <w:spacing w:after="120" w:line="240" w:lineRule="auto"/>
              <w:rPr>
                <w:rFonts w:ascii="Arial Narrow" w:eastAsia="DengXian" w:hAnsi="Arial Narrow" w:cs="Cordia New"/>
                <w:szCs w:val="28"/>
                <w:lang w:eastAsia="zh-CN" w:bidi="th-TH"/>
              </w:rPr>
            </w:pPr>
            <w:r>
              <w:rPr>
                <w:rFonts w:ascii="Arial Narrow" w:eastAsia="DengXian" w:hAnsi="Arial Narrow" w:cstheme="minorBidi" w:hint="cs"/>
                <w:szCs w:val="28"/>
                <w:cs/>
                <w:lang w:eastAsia="zh-CN" w:bidi="th-TH"/>
              </w:rPr>
              <w:t>ผลิตภัณฑ์</w:t>
            </w:r>
            <w:r>
              <w:rPr>
                <w:rFonts w:ascii="Arial Narrow" w:eastAsia="DengXian" w:hAnsi="Arial Narrow" w:cs="Cordia New" w:hint="cs"/>
                <w:szCs w:val="28"/>
                <w:cs/>
                <w:lang w:eastAsia="zh-CN" w:bidi="th-TH"/>
              </w:rPr>
              <w:t>ปลา</w:t>
            </w:r>
            <w:r w:rsidR="005C6A79" w:rsidRPr="001F06DD">
              <w:rPr>
                <w:rFonts w:ascii="Cordia New" w:hAnsi="Cordia New" w:cs="Cordia New" w:hint="cs"/>
                <w:szCs w:val="28"/>
                <w:cs/>
                <w:lang w:bidi="th-TH"/>
              </w:rPr>
              <w:t>ที่</w:t>
            </w:r>
            <w:r w:rsidR="005C6A79">
              <w:rPr>
                <w:rFonts w:ascii="Cordia New" w:hAnsi="Cordia New" w:cs="Cordia New" w:hint="cs"/>
                <w:szCs w:val="28"/>
                <w:cs/>
                <w:lang w:bidi="th-TH"/>
              </w:rPr>
              <w:t>ผ่านการ</w:t>
            </w:r>
            <w:r w:rsidR="005C6A79" w:rsidRPr="001F06DD">
              <w:rPr>
                <w:rFonts w:ascii="Cordia New" w:hAnsi="Cordia New" w:cs="Cordia New" w:hint="cs"/>
                <w:szCs w:val="28"/>
                <w:cs/>
                <w:lang w:bidi="th-TH"/>
              </w:rPr>
              <w:t>หมัก</w:t>
            </w:r>
            <w:r w:rsidR="005C6A79">
              <w:rPr>
                <w:rFonts w:ascii="Cordia New" w:hAnsi="Cordia New" w:cs="Cordia New" w:hint="cs"/>
                <w:szCs w:val="28"/>
                <w:cs/>
                <w:lang w:bidi="th-TH"/>
              </w:rPr>
              <w:t>จะ</w:t>
            </w:r>
            <w:r w:rsidR="005C6A79" w:rsidRPr="001F06DD">
              <w:rPr>
                <w:rFonts w:ascii="Cordia New" w:hAnsi="Cordia New" w:cs="Cordia New" w:hint="cs"/>
                <w:szCs w:val="28"/>
                <w:cs/>
                <w:lang w:bidi="th-TH"/>
              </w:rPr>
              <w:t>กลายเป็น</w:t>
            </w:r>
            <w:r w:rsidR="005C6A79" w:rsidRPr="001F06DD">
              <w:rPr>
                <w:rFonts w:ascii="Calibri" w:hAnsi="Calibri" w:hint="cs"/>
                <w:szCs w:val="28"/>
                <w:cs/>
                <w:lang w:bidi="th-TH"/>
              </w:rPr>
              <w:t xml:space="preserve"> </w:t>
            </w:r>
            <w:r w:rsidR="005C6A79" w:rsidRPr="008A6E3A">
              <w:rPr>
                <w:rFonts w:ascii="Arial Narrow" w:eastAsia="DengXian" w:hAnsi="Arial Narrow" w:cs="Arial"/>
                <w:lang w:eastAsia="zh-CN"/>
              </w:rPr>
              <w:t>‘……………………..’</w:t>
            </w:r>
            <w:r w:rsidR="005C6A79" w:rsidRPr="001F06DD">
              <w:rPr>
                <w:rFonts w:ascii="Calibri" w:hAnsi="Calibri" w:hint="cs"/>
                <w:szCs w:val="28"/>
                <w:cs/>
                <w:lang w:bidi="th-TH"/>
              </w:rPr>
              <w:t xml:space="preserve"> </w:t>
            </w:r>
            <w:r w:rsidR="005C6A79" w:rsidRPr="001F06DD">
              <w:rPr>
                <w:rFonts w:ascii="Cordia New" w:hAnsi="Cordia New" w:cs="Cordia New" w:hint="cs"/>
                <w:szCs w:val="28"/>
                <w:cs/>
                <w:lang w:bidi="th-TH"/>
              </w:rPr>
              <w:t>และไม่ถือว่าดิบแล้ว</w:t>
            </w:r>
          </w:p>
          <w:p w14:paraId="1E68F081" w14:textId="77777777" w:rsidR="005C6A79" w:rsidRPr="005C6A79" w:rsidRDefault="00FC79F9" w:rsidP="00FC79F9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28"/>
                <w:lang w:bidi="th-TH"/>
              </w:rPr>
            </w:pPr>
            <w:r w:rsidRPr="0068161D">
              <w:rPr>
                <w:rFonts w:ascii="Cordia New" w:hAnsi="Cordia New" w:cs="Cordia New" w:hint="cs"/>
                <w:szCs w:val="28"/>
                <w:cs/>
                <w:lang w:bidi="th-TH"/>
              </w:rPr>
              <w:t>ถึงแม้จะไม่ทราบว่าความคิดในการหมักปลาเพื่อ</w:t>
            </w:r>
            <w:r>
              <w:rPr>
                <w:rFonts w:ascii="Cordia New" w:hAnsi="Cordia New" w:cs="Cordia New" w:hint="cs"/>
                <w:szCs w:val="28"/>
                <w:cs/>
                <w:lang w:bidi="th-TH"/>
              </w:rPr>
              <w:t>...................</w:t>
            </w:r>
            <w:r w:rsidRPr="0068161D">
              <w:rPr>
                <w:rFonts w:ascii="Cordia New" w:hAnsi="Cordia New" w:cs="Cordia New" w:hint="cs"/>
                <w:szCs w:val="28"/>
                <w:cs/>
                <w:lang w:bidi="th-TH"/>
              </w:rPr>
              <w:t>แพร่หลายมาจากโรมและกรีกโบราณมายัง</w:t>
            </w:r>
            <w:r w:rsidRPr="0068161D">
              <w:rPr>
                <w:rFonts w:cs="Cordia New"/>
                <w:szCs w:val="28"/>
                <w:cs/>
                <w:lang w:bidi="th-TH"/>
              </w:rPr>
              <w:t>เอเชียตะวันออกเฉียงใต้</w:t>
            </w:r>
            <w:r w:rsidRPr="0068161D">
              <w:rPr>
                <w:rFonts w:cs="Cordia New" w:hint="cs"/>
                <w:szCs w:val="28"/>
                <w:cs/>
                <w:lang w:bidi="th-TH"/>
              </w:rPr>
              <w:t>ผ่านการติดต่อสัมพันธ์ทางการค้าหรือไม่ ความสำคัญของผลิตภัณฑ์ปลาหมักในภูมิภาคนี้ก็แสดงให้เห็นถึง</w:t>
            </w:r>
            <w:r>
              <w:rPr>
                <w:rFonts w:cs="Cordia New" w:hint="cs"/>
                <w:szCs w:val="28"/>
                <w:cs/>
                <w:lang w:bidi="th-TH"/>
              </w:rPr>
              <w:t>............................</w:t>
            </w:r>
            <w:r w:rsidRPr="0068161D">
              <w:rPr>
                <w:rFonts w:cs="Cordia New" w:hint="cs"/>
                <w:szCs w:val="28"/>
                <w:cs/>
                <w:lang w:bidi="th-TH"/>
              </w:rPr>
              <w:t>ของคนท้องถิ่นในการถนอมรักษาปลาที่หาได้ตามฤดูกาลเพื่อจะได้มีโปรตีนเสริมในอาหารตามที่ต้องการ</w:t>
            </w:r>
          </w:p>
        </w:tc>
      </w:tr>
      <w:tr w:rsidR="00332FD7" w:rsidRPr="00041B9A" w14:paraId="1A211B23" w14:textId="77777777" w:rsidTr="00332FD7"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D9A13B" w14:textId="602863F8" w:rsidR="00332FD7" w:rsidRPr="00322910" w:rsidRDefault="00322910" w:rsidP="00A91F01">
            <w:pPr>
              <w:spacing w:after="120" w:line="240" w:lineRule="auto"/>
              <w:rPr>
                <w:rFonts w:cs="Cordia New"/>
                <w:b/>
                <w:bCs/>
                <w:i/>
                <w:iCs/>
                <w:sz w:val="24"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i/>
                <w:iCs/>
                <w:szCs w:val="28"/>
                <w:cs/>
                <w:lang w:bidi="th-TH"/>
              </w:rPr>
              <w:t>การหนุนเสริมในชั้นเรียน</w:t>
            </w:r>
            <w:r w:rsidR="00332FD7" w:rsidRPr="001B7521">
              <w:rPr>
                <w:b/>
                <w:bCs/>
                <w:i/>
                <w:iCs/>
              </w:rPr>
              <w:t xml:space="preserve">:  </w:t>
            </w:r>
            <w:r>
              <w:rPr>
                <w:rFonts w:cs="Cordia New" w:hint="cs"/>
                <w:b/>
                <w:bCs/>
                <w:i/>
                <w:iCs/>
                <w:szCs w:val="28"/>
                <w:cs/>
                <w:lang w:bidi="th-TH"/>
              </w:rPr>
              <w:t>ผนังคำ</w:t>
            </w:r>
          </w:p>
          <w:p w14:paraId="609F8BC5" w14:textId="14EA90A5" w:rsidR="00322910" w:rsidRPr="00322910" w:rsidRDefault="00322910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ครูอาจทำ</w:t>
            </w:r>
            <w:r w:rsidR="00662323">
              <w:rPr>
                <w:rFonts w:cs="Cordia New" w:hint="cs"/>
                <w:szCs w:val="28"/>
                <w:cs/>
                <w:lang w:bidi="th-TH"/>
              </w:rPr>
              <w:t>ผนังคำไปด้วยในขณะที่นักเรียนกำลัง</w:t>
            </w:r>
            <w:r w:rsidR="000E3169">
              <w:rPr>
                <w:rFonts w:cs="Cordia New" w:hint="cs"/>
                <w:szCs w:val="28"/>
                <w:cs/>
                <w:lang w:bidi="th-TH"/>
              </w:rPr>
              <w:t>เรียน</w:t>
            </w:r>
            <w:r w:rsidR="00662323">
              <w:rPr>
                <w:rFonts w:cs="Cordia New" w:hint="cs"/>
                <w:szCs w:val="28"/>
                <w:cs/>
                <w:lang w:bidi="th-TH"/>
              </w:rPr>
              <w:t>คืบ</w:t>
            </w:r>
            <w:r w:rsidR="000E3169">
              <w:rPr>
                <w:rFonts w:cs="Cordia New" w:hint="cs"/>
                <w:szCs w:val="28"/>
                <w:cs/>
                <w:lang w:bidi="th-TH"/>
              </w:rPr>
              <w:t>ไปตาม</w:t>
            </w:r>
            <w:r w:rsidR="00662323">
              <w:rPr>
                <w:rFonts w:cs="Cordia New" w:hint="cs"/>
                <w:szCs w:val="28"/>
                <w:cs/>
                <w:lang w:bidi="th-TH"/>
              </w:rPr>
              <w:t>หน่วยการเรียนรู้</w:t>
            </w:r>
            <w:r>
              <w:t xml:space="preserve"> </w:t>
            </w:r>
            <w:r w:rsidR="00662323">
              <w:rPr>
                <w:rFonts w:cs="Cordia New" w:hint="cs"/>
                <w:szCs w:val="28"/>
                <w:cs/>
                <w:lang w:bidi="th-TH"/>
              </w:rPr>
              <w:t>อาจกำหนดให้เป็นกลุ่มคำภายใต้</w:t>
            </w:r>
            <w:r w:rsidR="000E3169">
              <w:rPr>
                <w:rFonts w:cs="Cordia New" w:hint="cs"/>
                <w:szCs w:val="28"/>
                <w:cs/>
                <w:lang w:bidi="th-TH"/>
              </w:rPr>
              <w:t>กรอบ</w:t>
            </w:r>
            <w:r w:rsidR="00662323">
              <w:rPr>
                <w:rFonts w:cs="Cordia New" w:hint="cs"/>
                <w:szCs w:val="28"/>
                <w:cs/>
                <w:lang w:bidi="th-TH"/>
              </w:rPr>
              <w:t>ความ</w:t>
            </w:r>
            <w:r w:rsidR="000E3169">
              <w:rPr>
                <w:rFonts w:cs="Cordia New" w:hint="cs"/>
                <w:szCs w:val="28"/>
                <w:cs/>
                <w:lang w:bidi="th-TH"/>
              </w:rPr>
              <w:t>คิด</w:t>
            </w:r>
            <w:r w:rsidR="00662323">
              <w:rPr>
                <w:rFonts w:cs="Cordia New" w:hint="cs"/>
                <w:szCs w:val="28"/>
                <w:cs/>
                <w:lang w:bidi="th-TH"/>
              </w:rPr>
              <w:t>บางอย่าง แล้วเพิ่มเติมคำศัพท์เข้าไป</w:t>
            </w:r>
          </w:p>
          <w:p w14:paraId="201C2658" w14:textId="1B2A6785" w:rsidR="00662323" w:rsidRPr="00662323" w:rsidRDefault="000E3169" w:rsidP="00662323">
            <w:pPr>
              <w:spacing w:after="120" w:line="240" w:lineRule="auto"/>
              <w:rPr>
                <w:rFonts w:ascii="Times New Roman" w:hAnsi="Times New Roman"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ตัวอย่าง</w:t>
            </w:r>
            <w:r w:rsidR="00662323">
              <w:rPr>
                <w:rFonts w:cs="Cordia New" w:hint="cs"/>
                <w:szCs w:val="28"/>
                <w:cs/>
                <w:lang w:bidi="th-TH"/>
              </w:rPr>
              <w:t>เช่น อาจให้ระบบทุนนิยมเป็น</w:t>
            </w:r>
            <w:r>
              <w:rPr>
                <w:rFonts w:cs="Cordia New" w:hint="cs"/>
                <w:szCs w:val="28"/>
                <w:cs/>
                <w:lang w:bidi="th-TH"/>
              </w:rPr>
              <w:t>กรอบ</w:t>
            </w:r>
            <w:r w:rsidR="00662323">
              <w:rPr>
                <w:rFonts w:cs="Cordia New" w:hint="cs"/>
                <w:szCs w:val="28"/>
                <w:cs/>
                <w:lang w:bidi="th-TH"/>
              </w:rPr>
              <w:t>คิดหลัก แล้วเติมคำศัพท์ภายใต้แนวคิดนี้เข้าไป เช่น ทุน การจำนอง ดอกเบี้ย เป็นต้น ครูอาจใช้ผนังคำนี้เพื่อการเน้นหรือทบทวนแนวคิ</w:t>
            </w:r>
            <w:r>
              <w:rPr>
                <w:rFonts w:cs="Cordia New" w:hint="cs"/>
                <w:szCs w:val="28"/>
                <w:cs/>
                <w:lang w:bidi="th-TH"/>
              </w:rPr>
              <w:t>ด</w:t>
            </w:r>
            <w:r w:rsidR="00662323">
              <w:rPr>
                <w:rFonts w:cs="Cordia New" w:hint="cs"/>
                <w:szCs w:val="28"/>
                <w:cs/>
                <w:lang w:bidi="th-TH"/>
              </w:rPr>
              <w:t>และคำศัพท์สำคัญๆ อยู่เป็นระยะๆ ตลอดกระบวนการสอน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7B484" w14:textId="77777777" w:rsidR="00332FD7" w:rsidRDefault="00332FD7" w:rsidP="00A91F01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30"/>
                <w:lang w:bidi="th-TH"/>
              </w:rPr>
            </w:pPr>
            <w:r w:rsidRPr="00041B9A">
              <w:rPr>
                <w:rFonts w:eastAsia="Times New Roman" w:cs="Arial"/>
                <w:noProof/>
                <w:lang w:val="en-US" w:bidi="th-TH"/>
              </w:rPr>
              <w:drawing>
                <wp:inline distT="0" distB="0" distL="0" distR="0" wp14:anchorId="6235F98F" wp14:editId="4BB3CA46">
                  <wp:extent cx="2838450" cy="1866900"/>
                  <wp:effectExtent l="19050" t="0" r="0" b="0"/>
                  <wp:docPr id="50" name="Picture 50" descr="https://docs.google.com/drawings/d/s_OQiBUr2AW2Gdwckn3_cKw/image?w=298&amp;h=206&amp;rev=114&amp;ac=1&amp;parent=14PrvpekGfJJ2eAJCSuXnM3BInBeEqPMkqlrmHqY3i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cs.google.com/drawings/d/s_OQiBUr2AW2Gdwckn3_cKw/image?w=298&amp;h=206&amp;rev=114&amp;ac=1&amp;parent=14PrvpekGfJJ2eAJCSuXnM3BInBeEqPMkqlrmHqY3i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50EC9" w14:textId="77777777" w:rsidR="00E07999" w:rsidRPr="0020609F" w:rsidRDefault="00E07999" w:rsidP="00A91F01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20609F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ผนังคำ</w:t>
            </w:r>
          </w:p>
          <w:p w14:paraId="3FA4FEF9" w14:textId="77777777" w:rsidR="00E07999" w:rsidRPr="0020609F" w:rsidRDefault="00E07999" w:rsidP="00A91F01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20609F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ระบบทุนนิยม</w:t>
            </w:r>
          </w:p>
          <w:p w14:paraId="37D67B03" w14:textId="77777777" w:rsidR="00E07999" w:rsidRPr="0020609F" w:rsidRDefault="00E07999" w:rsidP="00A91F01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20609F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เศรษฐกิจ</w:t>
            </w:r>
          </w:p>
          <w:p w14:paraId="3A39F2CA" w14:textId="77777777" w:rsidR="00E07999" w:rsidRPr="0020609F" w:rsidRDefault="00E07999" w:rsidP="00A91F01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20609F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ทรัพย์สิน</w:t>
            </w:r>
          </w:p>
          <w:p w14:paraId="5C23FAE9" w14:textId="77777777" w:rsidR="00E07999" w:rsidRPr="0020609F" w:rsidRDefault="00E07999" w:rsidP="00A91F01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20609F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lastRenderedPageBreak/>
              <w:t>การจำนอง</w:t>
            </w:r>
          </w:p>
          <w:p w14:paraId="6B5D9A14" w14:textId="77777777" w:rsidR="00E07999" w:rsidRPr="0020609F" w:rsidRDefault="00E07999" w:rsidP="00A91F01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30"/>
                <w:highlight w:val="cyan"/>
                <w:lang w:bidi="th-TH"/>
              </w:rPr>
            </w:pPr>
            <w:r w:rsidRPr="0020609F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ปัจจัยการผลิต</w:t>
            </w:r>
          </w:p>
          <w:p w14:paraId="00ECDE84" w14:textId="77777777" w:rsidR="00E07999" w:rsidRPr="00E07999" w:rsidRDefault="00E07999" w:rsidP="00A91F01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30"/>
                <w:lang w:bidi="th-TH"/>
              </w:rPr>
            </w:pPr>
            <w:r w:rsidRPr="0020609F">
              <w:rPr>
                <w:rFonts w:ascii="Times New Roman" w:eastAsia="Times New Roman" w:hAnsi="Times New Roman" w:cstheme="minorBidi" w:hint="cs"/>
                <w:sz w:val="24"/>
                <w:szCs w:val="30"/>
                <w:highlight w:val="cyan"/>
                <w:cs/>
                <w:lang w:bidi="th-TH"/>
              </w:rPr>
              <w:t>ดอกเบี้ย</w:t>
            </w:r>
          </w:p>
        </w:tc>
      </w:tr>
      <w:tr w:rsidR="00332FD7" w:rsidRPr="00041B9A" w14:paraId="4C59799B" w14:textId="77777777" w:rsidTr="00332FD7">
        <w:trPr>
          <w:trHeight w:val="285"/>
        </w:trPr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1AD580" w14:textId="44D21243" w:rsidR="00332FD7" w:rsidRPr="007711EC" w:rsidRDefault="007711EC" w:rsidP="00A91F01">
            <w:pPr>
              <w:spacing w:after="120" w:line="240" w:lineRule="auto"/>
              <w:rPr>
                <w:rFonts w:cs="Cordia New"/>
                <w:b/>
                <w:bCs/>
                <w:i/>
                <w:iCs/>
                <w:sz w:val="24"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i/>
                <w:iCs/>
                <w:szCs w:val="28"/>
                <w:cs/>
                <w:lang w:bidi="th-TH"/>
              </w:rPr>
              <w:lastRenderedPageBreak/>
              <w:t>ทบทวน</w:t>
            </w:r>
            <w:r w:rsidR="00332FD7" w:rsidRPr="001B7521">
              <w:rPr>
                <w:b/>
                <w:bCs/>
                <w:i/>
                <w:iCs/>
              </w:rPr>
              <w:t xml:space="preserve">: </w:t>
            </w:r>
            <w:r w:rsidR="003A797B">
              <w:rPr>
                <w:rFonts w:cs="Cordia New" w:hint="cs"/>
                <w:szCs w:val="28"/>
                <w:cs/>
                <w:lang w:bidi="th-TH"/>
              </w:rPr>
              <w:t>การ</w:t>
            </w:r>
            <w:r w:rsidR="00783F63">
              <w:rPr>
                <w:rFonts w:cs="Cordia New" w:hint="cs"/>
                <w:szCs w:val="28"/>
                <w:cs/>
                <w:lang w:bidi="th-TH"/>
              </w:rPr>
              <w:t>ทดสอบวัดผล</w:t>
            </w:r>
            <w:r w:rsidR="003A797B">
              <w:rPr>
                <w:rFonts w:cs="Cordia New" w:hint="cs"/>
                <w:szCs w:val="28"/>
                <w:cs/>
                <w:lang w:bidi="th-TH"/>
              </w:rPr>
              <w:t>ที่ส่งผลกระทบและมีความสำคัญต่ำ</w:t>
            </w:r>
            <w:r w:rsidR="003A797B" w:rsidRPr="00041B9A">
              <w:t xml:space="preserve"> </w:t>
            </w:r>
            <w:r w:rsidR="003A797B">
              <w:rPr>
                <w:rFonts w:cstheme="minorBidi" w:hint="cs"/>
                <w:szCs w:val="28"/>
                <w:cs/>
                <w:lang w:bidi="th-TH"/>
              </w:rPr>
              <w:t>(</w:t>
            </w:r>
            <w:r w:rsidR="00332FD7" w:rsidRPr="001B7521">
              <w:rPr>
                <w:b/>
                <w:bCs/>
                <w:i/>
                <w:iCs/>
              </w:rPr>
              <w:t xml:space="preserve">Low </w:t>
            </w:r>
            <w:r w:rsidR="001B7521" w:rsidRPr="001B7521">
              <w:rPr>
                <w:b/>
                <w:bCs/>
                <w:i/>
                <w:iCs/>
              </w:rPr>
              <w:t>s</w:t>
            </w:r>
            <w:r w:rsidR="00332FD7" w:rsidRPr="001B7521">
              <w:rPr>
                <w:b/>
                <w:bCs/>
                <w:i/>
                <w:iCs/>
              </w:rPr>
              <w:t xml:space="preserve">takes </w:t>
            </w:r>
            <w:r w:rsidR="001B7521" w:rsidRPr="001B7521">
              <w:rPr>
                <w:b/>
                <w:bCs/>
                <w:i/>
                <w:iCs/>
              </w:rPr>
              <w:t>t</w:t>
            </w:r>
            <w:r w:rsidR="00332FD7" w:rsidRPr="001B7521">
              <w:rPr>
                <w:b/>
                <w:bCs/>
                <w:i/>
                <w:iCs/>
              </w:rPr>
              <w:t>esting</w:t>
            </w:r>
            <w:r w:rsidR="003A797B">
              <w:rPr>
                <w:rFonts w:cstheme="minorBidi" w:hint="cs"/>
                <w:b/>
                <w:bCs/>
                <w:i/>
                <w:iCs/>
                <w:szCs w:val="28"/>
                <w:cs/>
                <w:lang w:bidi="th-TH"/>
              </w:rPr>
              <w:t>)</w:t>
            </w:r>
          </w:p>
          <w:p w14:paraId="5D49BDDE" w14:textId="380AE903" w:rsidR="003A797B" w:rsidRPr="003A797B" w:rsidRDefault="00783F63" w:rsidP="00783F63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วิธีหนึ่งที่ได้ผลดีมากในการ</w:t>
            </w:r>
            <w:r w:rsidR="009C7568">
              <w:rPr>
                <w:rFonts w:cs="Cordia New" w:hint="cs"/>
                <w:szCs w:val="28"/>
                <w:cs/>
                <w:lang w:bidi="th-TH"/>
              </w:rPr>
              <w:t>นำคำมาใช้ซ้ำ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และทบทวนคำศัพท์คือการทดสอบวัดผลที่ส่งผลกระทบและมีความสำคัญต่ำ </w:t>
            </w:r>
            <w:r>
              <w:rPr>
                <w:rFonts w:cstheme="minorBidi" w:hint="cs"/>
                <w:szCs w:val="28"/>
                <w:cs/>
                <w:lang w:bidi="th-TH"/>
              </w:rPr>
              <w:t>(</w:t>
            </w:r>
            <w:r w:rsidRPr="00041B9A">
              <w:t>‘low stakes’ testing</w:t>
            </w:r>
            <w:r>
              <w:rPr>
                <w:rFonts w:cstheme="minorBidi" w:hint="cs"/>
                <w:szCs w:val="28"/>
                <w:cs/>
                <w:lang w:bidi="th-TH"/>
              </w:rPr>
              <w:t>) อยู่เรื่อยๆ ครูเตรียมรายการ</w:t>
            </w:r>
            <w:r w:rsidR="009C7568">
              <w:rPr>
                <w:rFonts w:cstheme="minorBidi" w:hint="cs"/>
                <w:szCs w:val="28"/>
                <w:cs/>
                <w:lang w:bidi="th-TH"/>
              </w:rPr>
              <w:t>กรอบ</w:t>
            </w:r>
            <w:r>
              <w:rPr>
                <w:rFonts w:cstheme="minorBidi" w:hint="cs"/>
                <w:szCs w:val="28"/>
                <w:cs/>
                <w:lang w:bidi="th-TH"/>
              </w:rPr>
              <w:t xml:space="preserve">คิดหรือคำศัพท์ 8-10 คำที่ต้องการทบทวนในตอนเริ่มชั่วโมงเรียน </w:t>
            </w:r>
            <w:r w:rsidR="009C7568">
              <w:rPr>
                <w:rFonts w:cstheme="minorBidi" w:hint="cs"/>
                <w:szCs w:val="28"/>
                <w:cs/>
                <w:lang w:bidi="th-TH"/>
              </w:rPr>
              <w:t>จากนั้น</w:t>
            </w:r>
            <w:r>
              <w:rPr>
                <w:rFonts w:cstheme="minorBidi" w:hint="cs"/>
                <w:szCs w:val="28"/>
                <w:cs/>
                <w:lang w:bidi="th-TH"/>
              </w:rPr>
              <w:t>ครูอ่านความหมายให้นักเรียนเขียนคำศัพท์ที่ตรงกับความหมายนั้นลงในสมุดของตัวเอง นักเรียนอาจแลกสมุดและ</w:t>
            </w:r>
            <w:r w:rsidR="009C7568">
              <w:rPr>
                <w:rFonts w:cstheme="minorBidi" w:hint="cs"/>
                <w:szCs w:val="28"/>
                <w:cs/>
                <w:lang w:bidi="th-TH"/>
              </w:rPr>
              <w:t>ตรวจ</w:t>
            </w:r>
            <w:r>
              <w:rPr>
                <w:rFonts w:cstheme="minorBidi" w:hint="cs"/>
                <w:szCs w:val="28"/>
                <w:cs/>
                <w:lang w:bidi="th-TH"/>
              </w:rPr>
              <w:t xml:space="preserve">กันเองเมื่อครูเฉลยคำตอบ ไม่จำเป็นต้องรวบรวมคะแนน จริงๆ แล้วไม่ควรเลย </w:t>
            </w:r>
            <w:r w:rsidR="009C7568">
              <w:rPr>
                <w:rFonts w:cstheme="minorBidi" w:hint="cs"/>
                <w:szCs w:val="28"/>
                <w:cs/>
                <w:lang w:bidi="th-TH"/>
              </w:rPr>
              <w:t>นี่</w:t>
            </w:r>
            <w:r>
              <w:rPr>
                <w:rFonts w:cstheme="minorBidi" w:hint="cs"/>
                <w:szCs w:val="28"/>
                <w:cs/>
                <w:lang w:bidi="th-TH"/>
              </w:rPr>
              <w:t>เป็นหลักสำคัญหนึ่งของ</w:t>
            </w:r>
            <w:r>
              <w:rPr>
                <w:rFonts w:cs="Cordia New" w:hint="cs"/>
                <w:szCs w:val="28"/>
                <w:cs/>
                <w:lang w:bidi="th-TH"/>
              </w:rPr>
              <w:t>การทดสอบวัดผลที่ส่งผลกระทบและมีความสำคัญต่ำ</w:t>
            </w:r>
            <w:r w:rsidR="003A797B" w:rsidRPr="00041B9A">
              <w:t xml:space="preserve"> </w:t>
            </w:r>
            <w:r>
              <w:rPr>
                <w:rFonts w:cstheme="minorBidi" w:hint="cs"/>
                <w:szCs w:val="28"/>
                <w:cs/>
                <w:lang w:bidi="th-TH"/>
              </w:rPr>
              <w:t>(</w:t>
            </w:r>
            <w:r w:rsidR="003A797B" w:rsidRPr="00041B9A">
              <w:t>‘low stakes’ testing</w:t>
            </w:r>
            <w:r>
              <w:rPr>
                <w:rFonts w:cstheme="minorBidi" w:hint="cs"/>
                <w:szCs w:val="28"/>
                <w:cs/>
                <w:lang w:bidi="th-TH"/>
              </w:rPr>
              <w:t>)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5C5B0" w14:textId="77777777" w:rsidR="00332FD7" w:rsidRDefault="00BE4E23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lang w:bidi="th-TH"/>
              </w:rPr>
            </w:pPr>
            <w:r w:rsidRPr="00041B9A">
              <w:rPr>
                <w:rFonts w:eastAsia="Times New Roman" w:cs="Arial"/>
                <w:noProof/>
                <w:lang w:val="en-US" w:bidi="th-TH"/>
              </w:rPr>
              <w:drawing>
                <wp:inline distT="0" distB="0" distL="0" distR="0" wp14:anchorId="4B63CBC7" wp14:editId="4E8D5DCB">
                  <wp:extent cx="2838450" cy="2128838"/>
                  <wp:effectExtent l="19050" t="0" r="0" b="0"/>
                  <wp:docPr id="51" name="Picture 3" descr="spot qui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t quiz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550" cy="213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DDB31" w14:textId="77777777" w:rsidR="00F62CB5" w:rsidRPr="000E3169" w:rsidRDefault="00783F63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ทดสอบ</w:t>
            </w:r>
          </w:p>
          <w:p w14:paraId="484E89CB" w14:textId="77777777" w:rsidR="00F62CB5" w:rsidRPr="000E3169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1 คอนสแตนติโนเปิล</w:t>
            </w:r>
          </w:p>
          <w:p w14:paraId="080903EC" w14:textId="77777777" w:rsidR="00F62CB5" w:rsidRPr="000E3169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2 ศาสนาคริสต์</w:t>
            </w:r>
          </w:p>
          <w:p w14:paraId="5CE819AC" w14:textId="77777777" w:rsidR="00F62CB5" w:rsidRPr="000E3169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3 อาณาจักรอ็อตโตมัน</w:t>
            </w:r>
          </w:p>
          <w:p w14:paraId="4F2DCA61" w14:textId="77777777" w:rsidR="00F62CB5" w:rsidRPr="000E3169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4 มุสลิม</w:t>
            </w:r>
          </w:p>
          <w:p w14:paraId="2AB9BE7C" w14:textId="77777777" w:rsidR="00F62CB5" w:rsidRPr="000E3169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5 ก</w:t>
            </w:r>
            <w:r w:rsidR="00A41BA2"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าร</w:t>
            </w: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อ่าน</w:t>
            </w:r>
          </w:p>
          <w:p w14:paraId="32CD6D52" w14:textId="77777777" w:rsidR="00F62CB5" w:rsidRPr="000E3169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6 การผูกขาด</w:t>
            </w:r>
          </w:p>
          <w:p w14:paraId="0DE7A734" w14:textId="77777777" w:rsidR="00F62CB5" w:rsidRPr="000E3169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7 ต้นหน</w:t>
            </w:r>
          </w:p>
          <w:p w14:paraId="0B062327" w14:textId="77777777" w:rsidR="00F62CB5" w:rsidRPr="000E3169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8 หลากหลาย</w:t>
            </w:r>
          </w:p>
          <w:p w14:paraId="057F378F" w14:textId="77777777" w:rsidR="00F62CB5" w:rsidRPr="000E3169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highlight w:val="cyan"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9 วาสโก เดอ กามา</w:t>
            </w:r>
          </w:p>
          <w:p w14:paraId="7C8318C0" w14:textId="77777777" w:rsidR="00F62CB5" w:rsidRPr="00783F63" w:rsidRDefault="00F62CB5" w:rsidP="00A91F01">
            <w:pPr>
              <w:spacing w:after="120" w:line="240" w:lineRule="auto"/>
              <w:rPr>
                <w:rFonts w:eastAsia="Times New Roman" w:cstheme="minorBidi"/>
                <w:noProof/>
                <w:szCs w:val="28"/>
                <w:cs/>
                <w:lang w:bidi="th-TH"/>
              </w:rPr>
            </w:pPr>
            <w:r w:rsidRPr="000E3169">
              <w:rPr>
                <w:rFonts w:eastAsia="Times New Roman" w:cstheme="minorBidi" w:hint="cs"/>
                <w:noProof/>
                <w:szCs w:val="28"/>
                <w:highlight w:val="cyan"/>
                <w:cs/>
                <w:lang w:bidi="th-TH"/>
              </w:rPr>
              <w:t>10 โปรตุเกส</w:t>
            </w:r>
          </w:p>
        </w:tc>
      </w:tr>
    </w:tbl>
    <w:p w14:paraId="1F9B12E4" w14:textId="77777777" w:rsidR="00332FD7" w:rsidRPr="00041B9A" w:rsidRDefault="00332FD7" w:rsidP="00A91F0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4"/>
        <w:gridCol w:w="4706"/>
      </w:tblGrid>
      <w:tr w:rsidR="00332FD7" w:rsidRPr="00041B9A" w14:paraId="619847EE" w14:textId="77777777" w:rsidTr="00332F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3077AB" w14:textId="1599F2FB" w:rsidR="00332FD7" w:rsidRPr="007B148A" w:rsidRDefault="00D43AD7" w:rsidP="00A91F01">
            <w:pPr>
              <w:spacing w:after="120" w:line="240" w:lineRule="auto"/>
              <w:rPr>
                <w:rFonts w:eastAsia="Times New Roman" w:cstheme="minorBidi"/>
                <w:i/>
                <w:iCs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i/>
                <w:iCs/>
                <w:szCs w:val="28"/>
                <w:cs/>
                <w:lang w:bidi="th-TH"/>
              </w:rPr>
              <w:t>ทบทวน</w:t>
            </w:r>
            <w:r w:rsidR="00332FD7" w:rsidRPr="001B7521">
              <w:rPr>
                <w:rFonts w:eastAsia="Times New Roman" w:cs="Arial"/>
                <w:b/>
                <w:bCs/>
                <w:i/>
                <w:iCs/>
              </w:rPr>
              <w:t xml:space="preserve">: </w:t>
            </w:r>
            <w:r w:rsidR="007B148A">
              <w:rPr>
                <w:rFonts w:eastAsia="Times New Roman" w:cs="Cordia New" w:hint="cs"/>
                <w:b/>
                <w:bCs/>
                <w:i/>
                <w:iCs/>
                <w:szCs w:val="28"/>
                <w:cs/>
                <w:lang w:bidi="th-TH"/>
              </w:rPr>
              <w:t>แฟลชคาร์ด (</w:t>
            </w:r>
            <w:r w:rsidR="00332FD7" w:rsidRPr="001B7521">
              <w:rPr>
                <w:rFonts w:eastAsia="Times New Roman" w:cs="Arial"/>
                <w:b/>
                <w:bCs/>
                <w:i/>
                <w:iCs/>
              </w:rPr>
              <w:t>Flash</w:t>
            </w:r>
            <w:r w:rsidR="001B7521" w:rsidRPr="001B7521">
              <w:rPr>
                <w:rFonts w:eastAsia="Times New Roman" w:cs="Arial"/>
                <w:b/>
                <w:bCs/>
                <w:i/>
                <w:iCs/>
              </w:rPr>
              <w:t>c</w:t>
            </w:r>
            <w:r w:rsidR="00332FD7" w:rsidRPr="001B7521">
              <w:rPr>
                <w:rFonts w:eastAsia="Times New Roman" w:cs="Arial"/>
                <w:b/>
                <w:bCs/>
                <w:i/>
                <w:iCs/>
              </w:rPr>
              <w:t>ards</w:t>
            </w:r>
            <w:r w:rsidR="007B148A">
              <w:rPr>
                <w:rFonts w:eastAsia="Times New Roman" w:cstheme="minorBidi" w:hint="cs"/>
                <w:b/>
                <w:bCs/>
                <w:i/>
                <w:iCs/>
                <w:szCs w:val="28"/>
                <w:cs/>
                <w:lang w:bidi="th-TH"/>
              </w:rPr>
              <w:t>)</w:t>
            </w:r>
          </w:p>
          <w:p w14:paraId="126CD3B4" w14:textId="77777777" w:rsidR="00D43AD7" w:rsidRPr="00D43AD7" w:rsidRDefault="00A03892" w:rsidP="007B148A">
            <w:pPr>
              <w:spacing w:after="120" w:line="240" w:lineRule="auto"/>
              <w:rPr>
                <w:rFonts w:ascii="Times New Roman" w:eastAsia="Times New Roman" w:hAnsi="Times New Roman" w:cstheme="minorBidi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szCs w:val="28"/>
                <w:cs/>
                <w:lang w:bidi="th-TH"/>
              </w:rPr>
              <w:t>แฟลชคาร์ดมีประโยชน์ แต่ข้อเสียคือต้องใช้เวลาในการทำ ถ้าคุณมีคอมพิวเตอร์และเครื่องพิมพ์ มีบริการทำแฟลชคาร์ด</w:t>
            </w:r>
            <w:r>
              <w:rPr>
                <w:rFonts w:eastAsia="Times New Roman" w:cstheme="minorBidi" w:hint="cs"/>
                <w:szCs w:val="28"/>
                <w:cs/>
                <w:lang w:bidi="th-TH"/>
              </w:rPr>
              <w:t xml:space="preserve">ฟรีทางออนไลน์อยู่หลายเจ้า ดูรายการส่วนหนึ่งได้ในแหล่งทรัพยากร ยกตัวอย่างเช่น </w:t>
            </w:r>
            <w:r w:rsidR="00D43AD7" w:rsidRPr="00A27995">
              <w:rPr>
                <w:rFonts w:eastAsia="Times New Roman" w:cs="Arial"/>
              </w:rPr>
              <w:t>Quizlet.com</w:t>
            </w:r>
            <w:r>
              <w:rPr>
                <w:rFonts w:eastAsia="Times New Roman" w:cstheme="minorBidi" w:hint="cs"/>
                <w:szCs w:val="28"/>
                <w:cs/>
                <w:lang w:bidi="th-TH"/>
              </w:rPr>
              <w:t xml:space="preserve"> ให้คุณ</w:t>
            </w:r>
            <w:r>
              <w:rPr>
                <w:rFonts w:eastAsia="Times New Roman" w:cstheme="minorBidi" w:hint="cs"/>
                <w:szCs w:val="28"/>
                <w:cs/>
                <w:lang w:bidi="th-TH"/>
              </w:rPr>
              <w:lastRenderedPageBreak/>
              <w:t>สามารถสร้างกลุ่มคำและความหมายและพิมพ์ออกมาได้ ถ้าครูมีเครื่องโปรเจ็คเตอร์ ก็ฉายแฟลชคาร์ด</w:t>
            </w:r>
            <w:r>
              <w:rPr>
                <w:rFonts w:eastAsia="Times New Roman" w:cs="Cordia New" w:hint="cs"/>
                <w:szCs w:val="28"/>
                <w:cs/>
                <w:lang w:bidi="th-TH"/>
              </w:rPr>
              <w:t>ให้นักเรียนดูบนจอ ถ้านักเรียนมีโทรศัพท์มือถือ ก็ให้นักเรียนเข้าไปที่กลุ่มคำที่ครูสร้างไว้และฝึกนอกเวลาเรียนได้ นอกจากนี้ยังมีเกมคำศัพท์แบบอินเตอร์แอ็คทีฟจำนวนมากที่สามารถเล่นสดได้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026EB0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lastRenderedPageBreak/>
              <w:t>ขั้นที่</w:t>
            </w:r>
            <w:r w:rsidRPr="00BE7244">
              <w:rPr>
                <w:rFonts w:ascii="Times New Roman" w:eastAsia="Times New Roman" w:hAnsi="Times New Roman" w:cs="Angsana New"/>
                <w:sz w:val="24"/>
                <w:szCs w:val="24"/>
                <w:highlight w:val="cyan"/>
                <w:cs/>
                <w:lang w:bidi="th-TH"/>
              </w:rPr>
              <w:t xml:space="preserve"> </w:t>
            </w:r>
            <w:r w:rsidRPr="00BE7244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 xml:space="preserve">1: </w:t>
            </w: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เลือกโหมด</w:t>
            </w:r>
          </w:p>
          <w:p w14:paraId="1C5D4F06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อภิธานศัพท์</w:t>
            </w:r>
          </w:p>
          <w:p w14:paraId="42AD6109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ตาราง</w:t>
            </w:r>
          </w:p>
          <w:p w14:paraId="10707788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เล็ก</w:t>
            </w:r>
            <w:r w:rsidRPr="00BE7244">
              <w:rPr>
                <w:rFonts w:ascii="Times New Roman" w:eastAsia="Times New Roman" w:hAnsi="Times New Roman" w:cs="Angsana New"/>
                <w:sz w:val="24"/>
                <w:szCs w:val="24"/>
                <w:highlight w:val="cyan"/>
                <w:cs/>
                <w:lang w:bidi="th-TH"/>
              </w:rPr>
              <w:t xml:space="preserve"> </w:t>
            </w: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ใหญ่</w:t>
            </w:r>
            <w:r w:rsidRPr="00BE7244">
              <w:rPr>
                <w:rFonts w:ascii="Times New Roman" w:eastAsia="Times New Roman" w:hAnsi="Times New Roman" w:cs="Angsana New"/>
                <w:sz w:val="24"/>
                <w:szCs w:val="24"/>
                <w:highlight w:val="cyan"/>
                <w:cs/>
                <w:lang w:bidi="th-TH"/>
              </w:rPr>
              <w:t xml:space="preserve"> </w:t>
            </w:r>
          </w:p>
          <w:p w14:paraId="45A6470A" w14:textId="342E043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lastRenderedPageBreak/>
              <w:t>บัตรดัชนี</w:t>
            </w:r>
            <w:r w:rsidR="00F17CA6"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 xml:space="preserve"> </w:t>
            </w:r>
            <w:r w:rsidR="00F17CA6" w:rsidRPr="00BE7244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3"x5"</w:t>
            </w:r>
          </w:p>
          <w:p w14:paraId="17003209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</w:p>
          <w:p w14:paraId="7D8C5038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เรียงตามตัวอักษร</w:t>
            </w:r>
          </w:p>
          <w:p w14:paraId="0AEE6317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พลิกคำและความหมาย</w:t>
            </w:r>
          </w:p>
          <w:p w14:paraId="765C2ED0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</w:p>
          <w:p w14:paraId="497CCA03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ขั้นที่</w:t>
            </w:r>
            <w:r w:rsidRPr="00BE7244">
              <w:rPr>
                <w:rFonts w:ascii="Times New Roman" w:eastAsia="Times New Roman" w:hAnsi="Times New Roman" w:cs="Angsana New"/>
                <w:sz w:val="24"/>
                <w:szCs w:val="24"/>
                <w:highlight w:val="cyan"/>
                <w:cs/>
                <w:lang w:bidi="th-TH"/>
              </w:rPr>
              <w:t xml:space="preserve"> </w:t>
            </w:r>
            <w:r w:rsidRPr="00BE7244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 xml:space="preserve">2: </w:t>
            </w: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เปิดไฟล์</w:t>
            </w:r>
          </w:p>
          <w:p w14:paraId="535EB705" w14:textId="77777777" w:rsidR="00180C05" w:rsidRPr="00BE7244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เปิดพีดีเอฟ</w:t>
            </w:r>
          </w:p>
          <w:p w14:paraId="73A0242A" w14:textId="77777777" w:rsidR="00332FD7" w:rsidRPr="00041B9A" w:rsidRDefault="00180C05" w:rsidP="00180C0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ขั้นที่</w:t>
            </w:r>
            <w:r w:rsidRPr="00BE7244">
              <w:rPr>
                <w:rFonts w:ascii="Times New Roman" w:eastAsia="Times New Roman" w:hAnsi="Times New Roman" w:cs="Angsana New"/>
                <w:sz w:val="24"/>
                <w:szCs w:val="24"/>
                <w:highlight w:val="cyan"/>
                <w:cs/>
                <w:lang w:bidi="th-TH"/>
              </w:rPr>
              <w:t xml:space="preserve"> </w:t>
            </w:r>
            <w:r w:rsidRPr="00BE7244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 xml:space="preserve">3: </w:t>
            </w:r>
            <w:r w:rsidRPr="00BE7244">
              <w:rPr>
                <w:rFonts w:ascii="Times New Roman" w:eastAsia="Times New Roman" w:hAnsi="Times New Roman" w:cs="Angsana New" w:hint="cs"/>
                <w:sz w:val="24"/>
                <w:szCs w:val="24"/>
                <w:highlight w:val="cyan"/>
                <w:cs/>
                <w:lang w:bidi="th-TH"/>
              </w:rPr>
              <w:t>พิมพ์</w:t>
            </w:r>
            <w:r w:rsidR="00332FD7" w:rsidRPr="00041B9A">
              <w:rPr>
                <w:rFonts w:eastAsia="Times New Roman" w:cs="Arial"/>
                <w:noProof/>
                <w:lang w:val="en-US" w:bidi="th-TH"/>
              </w:rPr>
              <w:drawing>
                <wp:inline distT="0" distB="0" distL="0" distR="0" wp14:anchorId="2054200C" wp14:editId="565E2408">
                  <wp:extent cx="2838450" cy="2390775"/>
                  <wp:effectExtent l="19050" t="0" r="0" b="0"/>
                  <wp:docPr id="52" name="Picture 52" descr="https://lh6.googleusercontent.com/PW3Ariu12GxR87xePk-N8TC1xQRMvXTJmmLpE1eaXSt9HXll-MCAJstlIEMGwU2QlIGYi3POxFvuDJh0--fwmV6roQ3aMlgy6EHz_tSxGqbBZBaE28XL5_xSNwoZJJ3ZdRNOuk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PW3Ariu12GxR87xePk-N8TC1xQRMvXTJmmLpE1eaXSt9HXll-MCAJstlIEMGwU2QlIGYi3POxFvuDJh0--fwmV6roQ3aMlgy6EHz_tSxGqbBZBaE28XL5_xSNwoZJJ3ZdRNOuk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FD7" w:rsidRPr="00041B9A" w14:paraId="7284CD2C" w14:textId="77777777" w:rsidTr="00332F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0C6C39" w14:textId="50AAD756" w:rsidR="00332FD7" w:rsidRPr="001B7521" w:rsidRDefault="00180C05" w:rsidP="001B7521">
            <w:pPr>
              <w:spacing w:after="120" w:line="240" w:lineRule="auto"/>
              <w:jc w:val="left"/>
              <w:rPr>
                <w:rFonts w:eastAsia="Times New Roman" w:cs="Arial"/>
                <w:i/>
                <w:iCs/>
                <w:sz w:val="24"/>
                <w:szCs w:val="24"/>
              </w:rPr>
            </w:pPr>
            <w:r>
              <w:rPr>
                <w:rFonts w:eastAsia="Times New Roman" w:cs="Cordia New" w:hint="cs"/>
                <w:b/>
                <w:bCs/>
                <w:i/>
                <w:iCs/>
                <w:szCs w:val="28"/>
                <w:cs/>
                <w:lang w:bidi="th-TH"/>
              </w:rPr>
              <w:lastRenderedPageBreak/>
              <w:t>ทบทวน</w:t>
            </w:r>
            <w:r w:rsidR="00332FD7" w:rsidRPr="001B7521">
              <w:rPr>
                <w:rFonts w:eastAsia="Times New Roman" w:cs="Arial"/>
                <w:b/>
                <w:bCs/>
                <w:i/>
                <w:iCs/>
              </w:rPr>
              <w:t xml:space="preserve">: </w:t>
            </w:r>
            <w:r>
              <w:rPr>
                <w:rFonts w:eastAsia="Times New Roman" w:cs="Cordia New" w:hint="cs"/>
                <w:b/>
                <w:bCs/>
                <w:i/>
                <w:iCs/>
                <w:szCs w:val="28"/>
                <w:cs/>
                <w:lang w:bidi="th-TH"/>
              </w:rPr>
              <w:t>ปริศนาอักษรไขว้</w:t>
            </w:r>
          </w:p>
          <w:p w14:paraId="61A95320" w14:textId="66F56282" w:rsidR="00180C05" w:rsidRPr="00180C05" w:rsidRDefault="00180C05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นักเรียนส่วนใหญ่ชอบความท้าทายของปริศนาอักษรไขว้</w:t>
            </w:r>
            <w:r w:rsidRPr="00041B9A">
              <w:t xml:space="preserve"> </w:t>
            </w:r>
            <w:r w:rsidR="005D17F6">
              <w:rPr>
                <w:rFonts w:cstheme="minorBidi" w:hint="cs"/>
                <w:szCs w:val="28"/>
                <w:cs/>
                <w:lang w:bidi="th-TH"/>
              </w:rPr>
              <w:t>ถึงแม้จะเป็นเพียงการทดสอบความสามารถของนักเรียนในการนึกคำที่ตรงกับความหมายที่ให้ นักเรียนหลายคนก็พบว่าน่าสนใจและติดใจมากกว่าการจับคู่</w:t>
            </w:r>
            <w:r w:rsidR="00D20577">
              <w:rPr>
                <w:rFonts w:cstheme="minorBidi" w:hint="cs"/>
                <w:szCs w:val="28"/>
                <w:cs/>
                <w:lang w:bidi="th-TH"/>
              </w:rPr>
              <w:t>คำ</w:t>
            </w:r>
            <w:r w:rsidR="005D17F6">
              <w:rPr>
                <w:rFonts w:cstheme="minorBidi" w:hint="cs"/>
                <w:szCs w:val="28"/>
                <w:cs/>
                <w:lang w:bidi="th-TH"/>
              </w:rPr>
              <w:t>ธรรมดา</w:t>
            </w:r>
          </w:p>
          <w:p w14:paraId="37E6DE5F" w14:textId="6ED0F13C" w:rsidR="00BE4E23" w:rsidRPr="0008263F" w:rsidRDefault="005D17F6" w:rsidP="005D17F6">
            <w:pPr>
              <w:spacing w:after="120" w:line="240" w:lineRule="auto"/>
            </w:pPr>
            <w:r>
              <w:rPr>
                <w:rFonts w:cs="Cordia New" w:hint="cs"/>
                <w:szCs w:val="28"/>
                <w:cs/>
                <w:lang w:bidi="th-TH"/>
              </w:rPr>
              <w:t xml:space="preserve">ถ้าครูมีคอมพิวเตอร์และเครื่องพิมพ์ มีปริศนาอักษรไขว้ฟรีทางออนไลน์จำนวนมาก เว็บไซต์ต่อไปนี้เป็นตัวอย่างหนึ่งที่ใช้งานง่าย </w:t>
            </w:r>
            <w:hyperlink r:id="rId58" w:history="1">
              <w:r w:rsidR="00BE4E23" w:rsidRPr="00041B9A">
                <w:rPr>
                  <w:rStyle w:val="Hyperlink"/>
                  <w:color w:val="auto"/>
                </w:rPr>
                <w:t>http://puzzlemaker.discoveryeducation.com/</w:t>
              </w:r>
            </w:hyperlink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EDC3FF" w14:textId="77777777" w:rsidR="00332FD7" w:rsidRPr="00041B9A" w:rsidRDefault="00332FD7" w:rsidP="00A91F0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B9A">
              <w:rPr>
                <w:rFonts w:eastAsia="Times New Roman" w:cs="Arial"/>
                <w:noProof/>
                <w:lang w:val="en-US" w:bidi="th-TH"/>
              </w:rPr>
              <w:drawing>
                <wp:inline distT="0" distB="0" distL="0" distR="0" wp14:anchorId="74991F2B" wp14:editId="314DB3C7">
                  <wp:extent cx="2838450" cy="2438400"/>
                  <wp:effectExtent l="19050" t="0" r="0" b="0"/>
                  <wp:docPr id="53" name="Picture 53" descr="https://lh5.googleusercontent.com/NtGcJ1uNGzUcj2NJW8ksFxR3Ou64zGRIp4L7KvFYK4g-DH7e4mzIw75wUTUJWiYNOj1LvyXliGrvu0l3owe55gGDdM-SGqQceKgbJoWx9K1csNsfgCbWisfobxFvgV9RoWpjQM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NtGcJ1uNGzUcj2NJW8ksFxR3Ou64zGRIp4L7KvFYK4g-DH7e4mzIw75wUTUJWiYNOj1LvyXliGrvu0l3owe55gGDdM-SGqQceKgbJoWx9K1csNsfgCbWisfobxFvgV9RoWpjQM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01262" w14:textId="4BF1C580" w:rsidR="00DD5BDE" w:rsidRDefault="00DD5BDE" w:rsidP="00A91F01">
      <w:pPr>
        <w:spacing w:after="120" w:line="240" w:lineRule="auto"/>
      </w:pPr>
    </w:p>
    <w:p w14:paraId="1532A15C" w14:textId="5F4CCD04" w:rsidR="007D0059" w:rsidRDefault="007D0059" w:rsidP="00A91F01">
      <w:pPr>
        <w:spacing w:after="120" w:line="240" w:lineRule="auto"/>
      </w:pPr>
    </w:p>
    <w:p w14:paraId="2061F968" w14:textId="4829AD5F" w:rsidR="007D0059" w:rsidRDefault="007D0059" w:rsidP="00A91F01">
      <w:pPr>
        <w:spacing w:after="120" w:line="240" w:lineRule="auto"/>
      </w:pPr>
    </w:p>
    <w:p w14:paraId="01ECE577" w14:textId="77777777" w:rsidR="007D0059" w:rsidRPr="00041B9A" w:rsidRDefault="007D0059" w:rsidP="00A91F01">
      <w:pPr>
        <w:spacing w:after="120" w:line="240" w:lineRule="auto"/>
      </w:pPr>
    </w:p>
    <w:p w14:paraId="428E2E1D" w14:textId="52EF116D" w:rsidR="00595411" w:rsidRPr="005D17F6" w:rsidRDefault="009F6853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cs="Cordia New"/>
          <w:lang w:bidi="th-TH"/>
        </w:rPr>
      </w:pPr>
      <w:bookmarkStart w:id="162" w:name="_Toc14700308"/>
      <w:bookmarkStart w:id="163" w:name="_Toc15316118"/>
      <w:bookmarkStart w:id="164" w:name="_Toc15317201"/>
      <w:bookmarkStart w:id="165" w:name="_Toc15317264"/>
      <w:bookmarkStart w:id="166" w:name="_Toc15317327"/>
      <w:bookmarkStart w:id="167" w:name="_Toc36223468"/>
      <w:r>
        <w:lastRenderedPageBreak/>
        <w:t xml:space="preserve">3.4.3 </w:t>
      </w:r>
      <w:bookmarkEnd w:id="162"/>
      <w:bookmarkEnd w:id="163"/>
      <w:bookmarkEnd w:id="164"/>
      <w:bookmarkEnd w:id="165"/>
      <w:bookmarkEnd w:id="166"/>
      <w:r w:rsidR="005D17F6">
        <w:rPr>
          <w:rFonts w:cs="Cordia New" w:hint="cs"/>
          <w:cs/>
          <w:lang w:bidi="th-TH"/>
        </w:rPr>
        <w:t>คำศัพท์ประกอบ</w:t>
      </w:r>
      <w:bookmarkEnd w:id="167"/>
    </w:p>
    <w:p w14:paraId="0BF95E8C" w14:textId="00BCD378" w:rsidR="005D17F6" w:rsidRPr="003B4F10" w:rsidRDefault="005D17F6" w:rsidP="007D0059">
      <w:pPr>
        <w:spacing w:after="120" w:line="240" w:lineRule="auto"/>
        <w:jc w:val="thaiDistribute"/>
        <w:rPr>
          <w:rFonts w:cstheme="minorBidi"/>
          <w:sz w:val="24"/>
          <w:szCs w:val="28"/>
          <w:cs/>
          <w:lang w:val="en-US" w:bidi="th-TH"/>
        </w:rPr>
      </w:pPr>
      <w:r>
        <w:rPr>
          <w:rFonts w:cs="Cordia New" w:hint="cs"/>
          <w:szCs w:val="28"/>
          <w:cs/>
          <w:lang w:bidi="th-TH"/>
        </w:rPr>
        <w:t>คำศัพท์บางคำ</w:t>
      </w:r>
      <w:r w:rsidR="00A3157D">
        <w:rPr>
          <w:rFonts w:cs="Cordia New" w:hint="cs"/>
          <w:szCs w:val="28"/>
          <w:cs/>
          <w:lang w:bidi="th-TH"/>
        </w:rPr>
        <w:t>มี</w:t>
      </w:r>
      <w:r>
        <w:rPr>
          <w:rFonts w:cs="Cordia New" w:hint="cs"/>
          <w:szCs w:val="28"/>
          <w:cs/>
          <w:lang w:bidi="th-TH"/>
        </w:rPr>
        <w:t>ประโยชน์ที่นักเรียนควรเข้าใจในบริบทของบทเรียนแต่ไม่ได้เป็น</w:t>
      </w:r>
      <w:r w:rsidR="001B5AC1">
        <w:rPr>
          <w:rFonts w:cs="Cordia New" w:hint="cs"/>
          <w:szCs w:val="28"/>
          <w:cs/>
          <w:lang w:bidi="th-TH"/>
        </w:rPr>
        <w:t>กรอบ</w:t>
      </w:r>
      <w:r>
        <w:rPr>
          <w:rFonts w:cs="Cordia New" w:hint="cs"/>
          <w:szCs w:val="28"/>
          <w:cs/>
          <w:lang w:bidi="th-TH"/>
        </w:rPr>
        <w:t>คิดหรือคำศัพท์สำคัญที่นักเรียนจำเป็นต้องเพิ่มเข้าไปในคลังคำศัพท์ใช้งานของตนในขั้นนี้ของการเรียนรู้ ความหมายของคำเหล่านี้อาจมีอยู่ในอภิธานศัพท์</w:t>
      </w:r>
      <w:r w:rsidR="00A261C7">
        <w:rPr>
          <w:rFonts w:cs="Cordia New" w:hint="cs"/>
          <w:szCs w:val="28"/>
          <w:cs/>
          <w:lang w:bidi="th-TH"/>
        </w:rPr>
        <w:t>ที่มีอยู่ในสื่อการเรียนและกิจกรรม ครูอาจกระตุ้นให้นักเรียนตั้งคำถามกับตัวเอง</w:t>
      </w:r>
      <w:r w:rsidRPr="00316FB8">
        <w:t xml:space="preserve"> '</w:t>
      </w:r>
      <w:r w:rsidR="00A261C7">
        <w:rPr>
          <w:rFonts w:cs="Cordia New" w:hint="cs"/>
          <w:szCs w:val="28"/>
          <w:cs/>
          <w:lang w:bidi="th-TH"/>
        </w:rPr>
        <w:t>ฉันจำเป็นต้องรู้ความหมายของคำนี้เพื่อที่จะเข้าใจสื่อการเรียนหรือกิจกรรมนี้หรือไม่?</w:t>
      </w:r>
      <w:r w:rsidRPr="00316FB8">
        <w:t xml:space="preserve">' </w:t>
      </w:r>
      <w:r w:rsidR="00A261C7">
        <w:rPr>
          <w:rFonts w:cs="Cordia New" w:hint="cs"/>
          <w:szCs w:val="28"/>
          <w:cs/>
          <w:lang w:bidi="th-TH"/>
        </w:rPr>
        <w:t>ถ้าไม่</w:t>
      </w:r>
      <w:r w:rsidR="00533190">
        <w:rPr>
          <w:rFonts w:cs="Cordia New"/>
          <w:szCs w:val="28"/>
          <w:lang w:bidi="th-TH"/>
        </w:rPr>
        <w:t xml:space="preserve"> </w:t>
      </w:r>
      <w:r w:rsidR="00533190">
        <w:rPr>
          <w:rFonts w:cs="Cordia New" w:hint="cs"/>
          <w:szCs w:val="28"/>
          <w:cs/>
          <w:lang w:bidi="th-TH"/>
        </w:rPr>
        <w:t>นักเรียน</w:t>
      </w:r>
      <w:r w:rsidR="00A41BA2">
        <w:rPr>
          <w:rFonts w:cs="Cordia New" w:hint="cs"/>
          <w:szCs w:val="28"/>
          <w:cs/>
          <w:lang w:bidi="th-TH"/>
        </w:rPr>
        <w:t>ก็</w:t>
      </w:r>
      <w:r w:rsidR="00533190">
        <w:rPr>
          <w:rFonts w:cs="Cordia New" w:hint="cs"/>
          <w:szCs w:val="28"/>
          <w:cs/>
          <w:lang w:bidi="th-TH"/>
        </w:rPr>
        <w:t xml:space="preserve">สามารถอ่านต่อไปได้โดยข้ามคำนั้นไป </w:t>
      </w:r>
      <w:r w:rsidR="0034791F">
        <w:rPr>
          <w:rFonts w:cs="Cordia New" w:hint="cs"/>
          <w:szCs w:val="28"/>
          <w:cs/>
          <w:lang w:bidi="th-TH"/>
        </w:rPr>
        <w:t xml:space="preserve">ครูยังสามารถชี้แนะได้ด้วยการกระตุ้นให้นักเรียนตอบว่าคำนั้นน่าจะหมายความว่าอะไร </w:t>
      </w:r>
      <w:r w:rsidR="003B4F10">
        <w:rPr>
          <w:rFonts w:cs="Cordia New" w:hint="cs"/>
          <w:szCs w:val="28"/>
          <w:cs/>
          <w:lang w:bidi="th-TH"/>
        </w:rPr>
        <w:t xml:space="preserve">นักเรียนสามารถอนุมานความหมายของคำจากบริบทในประโยคหรือย่อหน้าและจากการพิจารณาโครงสร้างของคำ (คำนำหน้า คำต่อท้าย รากศัพท์) </w:t>
      </w:r>
      <w:r w:rsidR="009E650E">
        <w:rPr>
          <w:rFonts w:cs="Cordia New" w:hint="cs"/>
          <w:szCs w:val="28"/>
          <w:cs/>
          <w:lang w:bidi="th-TH"/>
        </w:rPr>
        <w:t>แ</w:t>
      </w:r>
      <w:r w:rsidR="003B4F10">
        <w:rPr>
          <w:rFonts w:cs="Cordia New" w:hint="cs"/>
          <w:szCs w:val="28"/>
          <w:cs/>
          <w:lang w:bidi="th-TH"/>
        </w:rPr>
        <w:t>ละหน้า</w:t>
      </w:r>
      <w:r w:rsidR="009E650E">
        <w:rPr>
          <w:rFonts w:cs="Cordia New" w:hint="cs"/>
          <w:szCs w:val="28"/>
          <w:cs/>
          <w:lang w:bidi="th-TH"/>
        </w:rPr>
        <w:t>ที่ของคำนั้น</w:t>
      </w:r>
      <w:r w:rsidR="003B4F10">
        <w:rPr>
          <w:rFonts w:cs="Cordia New" w:hint="cs"/>
          <w:szCs w:val="28"/>
          <w:cs/>
          <w:lang w:bidi="th-TH"/>
        </w:rPr>
        <w:t xml:space="preserve">ในประโยค (คุณศัพท์ กริยา </w:t>
      </w:r>
      <w:r w:rsidR="009E650E">
        <w:rPr>
          <w:rFonts w:cs="Cordia New" w:hint="cs"/>
          <w:szCs w:val="28"/>
          <w:cs/>
          <w:lang w:bidi="th-TH"/>
        </w:rPr>
        <w:t>คำ</w:t>
      </w:r>
      <w:r w:rsidR="003B4F10">
        <w:rPr>
          <w:rFonts w:cs="Cordia New" w:hint="cs"/>
          <w:szCs w:val="28"/>
          <w:cs/>
          <w:lang w:bidi="th-TH"/>
        </w:rPr>
        <w:t>วิเศษณ์ หรือ</w:t>
      </w:r>
      <w:r w:rsidR="009E650E">
        <w:rPr>
          <w:rFonts w:cs="Cordia New" w:hint="cs"/>
          <w:szCs w:val="28"/>
          <w:cs/>
          <w:lang w:bidi="th-TH"/>
        </w:rPr>
        <w:t>คำ</w:t>
      </w:r>
      <w:r w:rsidR="003B4F10">
        <w:rPr>
          <w:rFonts w:cs="Cordia New" w:hint="cs"/>
          <w:szCs w:val="28"/>
          <w:cs/>
          <w:lang w:bidi="th-TH"/>
        </w:rPr>
        <w:t>นาม</w:t>
      </w:r>
      <w:r w:rsidR="003B4F10">
        <w:rPr>
          <w:rFonts w:cs="Cordia New" w:hint="cs"/>
          <w:szCs w:val="28"/>
          <w:cs/>
          <w:lang w:val="en-US" w:bidi="th-TH"/>
        </w:rPr>
        <w:t>)</w:t>
      </w:r>
    </w:p>
    <w:p w14:paraId="1259C559" w14:textId="77777777" w:rsidR="007D0059" w:rsidRDefault="007D0059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b/>
          <w:color w:val="auto"/>
        </w:rPr>
      </w:pPr>
      <w:bookmarkStart w:id="168" w:name="_Toc14700309"/>
      <w:bookmarkStart w:id="169" w:name="_Toc15316119"/>
      <w:bookmarkStart w:id="170" w:name="_Toc15317202"/>
      <w:bookmarkStart w:id="171" w:name="_Toc15317265"/>
      <w:bookmarkStart w:id="172" w:name="_Toc15317328"/>
      <w:bookmarkStart w:id="173" w:name="_Toc36223469"/>
    </w:p>
    <w:p w14:paraId="19BC7485" w14:textId="4701279E" w:rsidR="00DD5BDE" w:rsidRPr="003B4F10" w:rsidRDefault="009F6853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cs="Angsana New"/>
          <w:b/>
          <w:color w:val="auto"/>
          <w:lang w:bidi="th-TH"/>
        </w:rPr>
      </w:pPr>
      <w:r w:rsidRPr="008C5BCE">
        <w:rPr>
          <w:b/>
          <w:color w:val="auto"/>
        </w:rPr>
        <w:t xml:space="preserve">3.5 </w:t>
      </w:r>
      <w:bookmarkEnd w:id="168"/>
      <w:bookmarkEnd w:id="169"/>
      <w:bookmarkEnd w:id="170"/>
      <w:bookmarkEnd w:id="171"/>
      <w:bookmarkEnd w:id="172"/>
      <w:r w:rsidR="003B4F10">
        <w:rPr>
          <w:rFonts w:cs="Angsana New" w:hint="cs"/>
          <w:b/>
          <w:color w:val="auto"/>
          <w:cs/>
          <w:lang w:bidi="th-TH"/>
        </w:rPr>
        <w:t>การเรียนรู้แบบ</w:t>
      </w:r>
      <w:r w:rsidR="00D94EF6" w:rsidRPr="00FA05A7">
        <w:rPr>
          <w:rFonts w:cs="Angsana New" w:hint="cs"/>
          <w:b/>
          <w:color w:val="auto"/>
          <w:cs/>
          <w:lang w:bidi="th-TH"/>
        </w:rPr>
        <w:t>ลงมือปฏิบัติ</w:t>
      </w:r>
      <w:bookmarkEnd w:id="173"/>
    </w:p>
    <w:p w14:paraId="6DCED2AD" w14:textId="1B1EA65C" w:rsidR="00DD5BDE" w:rsidRPr="003B4F10" w:rsidRDefault="003B4F10" w:rsidP="007D0059">
      <w:pPr>
        <w:spacing w:after="120" w:line="240" w:lineRule="auto"/>
        <w:jc w:val="thaiDistribute"/>
        <w:rPr>
          <w:rFonts w:cs="Cordia New"/>
          <w:bCs/>
          <w:iCs/>
          <w:szCs w:val="28"/>
          <w:lang w:bidi="th-TH"/>
        </w:rPr>
      </w:pPr>
      <w:r>
        <w:rPr>
          <w:rFonts w:cs="Cordia New" w:hint="cs"/>
          <w:bCs/>
          <w:iCs/>
          <w:szCs w:val="28"/>
          <w:cs/>
          <w:lang w:bidi="th-TH"/>
        </w:rPr>
        <w:t>การเรียนรู้ด้วยความสนุกเป็นการเรียนรู้ที่</w:t>
      </w:r>
      <w:r w:rsidR="004C102A">
        <w:rPr>
          <w:rFonts w:cs="Cordia New" w:hint="cs"/>
          <w:bCs/>
          <w:iCs/>
          <w:szCs w:val="28"/>
          <w:cs/>
          <w:lang w:bidi="th-TH"/>
        </w:rPr>
        <w:t>ติดตัวไปนาน</w:t>
      </w:r>
    </w:p>
    <w:p w14:paraId="3275382D" w14:textId="01E0E5E0" w:rsidR="00DD5BDE" w:rsidRPr="008C5BCE" w:rsidRDefault="00A65666" w:rsidP="007D0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thaiDistribute"/>
        <w:rPr>
          <w:b/>
        </w:rPr>
      </w:pPr>
      <w:r w:rsidRPr="008C5BCE">
        <w:rPr>
          <w:b/>
        </w:rPr>
        <w:t>‘</w:t>
      </w:r>
      <w:r w:rsidR="004C102A" w:rsidRPr="00E73319">
        <w:rPr>
          <w:rFonts w:ascii="Cordia New" w:hAnsi="Cordia New" w:cs="Cordia New"/>
          <w:bCs/>
          <w:sz w:val="28"/>
          <w:szCs w:val="28"/>
          <w:cs/>
          <w:lang w:bidi="th-TH"/>
        </w:rPr>
        <w:t>บทเรียนประวัติศาสตร์ร่วมของเอเชียตะวันออกเฉียงใต้</w:t>
      </w:r>
      <w:r w:rsidR="00E73319" w:rsidRPr="00E73319">
        <w:rPr>
          <w:rFonts w:ascii="Cordia New" w:hAnsi="Cordia New" w:cs="Cordia New"/>
          <w:bCs/>
          <w:sz w:val="28"/>
          <w:szCs w:val="28"/>
          <w:cs/>
          <w:lang w:bidi="th-TH"/>
        </w:rPr>
        <w:t>ทำให้ได้ความเข้าใจใหม่ว่าจะทำให้การเรียนการสอนมีความน่าสนใจและน่าติดตามมากขึ้นได้อย่างไร โดยเฉพาะอย่างยิ่งในการดึงดูดความสนใจของนักเรียน บทเรียนเหล่านี้ทำให้เกิดความคิดสร้างสรรค์ การสนทนาแลกเปลี่ยนกันมากขึ้น</w:t>
      </w:r>
      <w:r w:rsidRPr="008C5BCE">
        <w:rPr>
          <w:b/>
        </w:rPr>
        <w:t>’</w:t>
      </w:r>
    </w:p>
    <w:p w14:paraId="55F8DD9A" w14:textId="2BDF7CAC" w:rsidR="00DD5BDE" w:rsidRPr="00E73319" w:rsidRDefault="00E73319" w:rsidP="007D0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thaiDistribute"/>
        <w:rPr>
          <w:rFonts w:cs="Cordia New"/>
          <w:bCs/>
          <w:szCs w:val="28"/>
          <w:lang w:bidi="th-TH"/>
        </w:rPr>
      </w:pPr>
      <w:r>
        <w:rPr>
          <w:rFonts w:cs="Cordia New" w:hint="cs"/>
          <w:bCs/>
          <w:szCs w:val="28"/>
          <w:cs/>
          <w:lang w:bidi="th-TH"/>
        </w:rPr>
        <w:t>ความเห็นจากครูคนหนึ่งในช่วงการดำเนินการนำร่อง</w:t>
      </w:r>
    </w:p>
    <w:p w14:paraId="6F35FDAD" w14:textId="2BB99258" w:rsidR="00E73319" w:rsidRPr="00E73319" w:rsidRDefault="00F45CB4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แผนจัดการเรียนรู้ส่วนใหญ่</w:t>
      </w:r>
      <w:r w:rsidR="00F8000B">
        <w:rPr>
          <w:rFonts w:cs="Cordia New" w:hint="cs"/>
          <w:szCs w:val="28"/>
          <w:cs/>
          <w:lang w:bidi="th-TH"/>
        </w:rPr>
        <w:t>ของ</w:t>
      </w:r>
      <w:r w:rsidR="00F8000B" w:rsidRPr="00F8000B">
        <w:rPr>
          <w:rFonts w:cs="Cordia New" w:hint="cs"/>
          <w:szCs w:val="28"/>
          <w:cs/>
          <w:lang w:bidi="th-TH"/>
        </w:rPr>
        <w:t>ประวัติศาสตร์ร่วมของเอเชียตะวันออกเฉียงใต้</w:t>
      </w:r>
      <w:r w:rsidR="00F8000B">
        <w:rPr>
          <w:rFonts w:cs="Cordia New" w:hint="cs"/>
          <w:szCs w:val="28"/>
          <w:cs/>
          <w:lang w:bidi="th-TH"/>
        </w:rPr>
        <w:t>เสนอกิจกรรมที่ใช้เทคนิคการเรียนรู้แบบ</w:t>
      </w:r>
      <w:r w:rsidR="00FA05A7">
        <w:rPr>
          <w:rFonts w:cs="Cordia New" w:hint="cs"/>
          <w:szCs w:val="28"/>
          <w:cs/>
          <w:lang w:bidi="th-TH"/>
        </w:rPr>
        <w:t xml:space="preserve">ลงมือปฏิบัติ </w:t>
      </w:r>
      <w:r w:rsidR="00F8000B">
        <w:rPr>
          <w:rFonts w:cstheme="minorBidi" w:hint="cs"/>
          <w:szCs w:val="28"/>
          <w:cs/>
          <w:lang w:bidi="th-TH"/>
        </w:rPr>
        <w:t>(</w:t>
      </w:r>
      <w:r w:rsidR="00E73319" w:rsidRPr="00041B9A">
        <w:t>active learning</w:t>
      </w:r>
      <w:r w:rsidR="00F8000B">
        <w:rPr>
          <w:rFonts w:cstheme="minorBidi" w:hint="cs"/>
          <w:szCs w:val="28"/>
          <w:cs/>
          <w:lang w:bidi="th-TH"/>
        </w:rPr>
        <w:t>)</w:t>
      </w:r>
    </w:p>
    <w:p w14:paraId="2B631260" w14:textId="61E7DD24" w:rsidR="001E0712" w:rsidRPr="001E0712" w:rsidRDefault="001E0712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ในแนวทางการเรียนรู้แบบเดิมที่นักเรียน</w:t>
      </w:r>
      <w:r w:rsidR="00FA05A7">
        <w:rPr>
          <w:rFonts w:cs="Cordia New" w:hint="cs"/>
          <w:szCs w:val="28"/>
          <w:cs/>
          <w:lang w:bidi="th-TH"/>
        </w:rPr>
        <w:t>ไม่มีส่วนร่วม</w:t>
      </w:r>
      <w:r w:rsidRPr="00041B9A">
        <w:t xml:space="preserve"> </w:t>
      </w:r>
      <w:r>
        <w:rPr>
          <w:rFonts w:cstheme="minorBidi" w:hint="cs"/>
          <w:szCs w:val="28"/>
          <w:cs/>
          <w:lang w:bidi="th-TH"/>
        </w:rPr>
        <w:t>(</w:t>
      </w:r>
      <w:r w:rsidRPr="00041B9A">
        <w:t>passive learning</w:t>
      </w:r>
      <w:r>
        <w:rPr>
          <w:rFonts w:cstheme="minorBidi" w:hint="cs"/>
          <w:szCs w:val="28"/>
          <w:cs/>
          <w:lang w:bidi="th-TH"/>
        </w:rPr>
        <w:t>) ครูใช้เวลาส่วนใหญ่ไปกับการบรรยายเนื้อหาให้นักเรียนฟัง ในทางตรงข้าม ด้วยแนวทางการเรียนรู้แบบลงมือ</w:t>
      </w:r>
      <w:r w:rsidR="00FA05A7">
        <w:rPr>
          <w:rFonts w:cstheme="minorBidi" w:hint="cs"/>
          <w:szCs w:val="28"/>
          <w:cs/>
          <w:lang w:bidi="th-TH"/>
        </w:rPr>
        <w:t>ปฏิบัติ</w:t>
      </w:r>
      <w:r>
        <w:rPr>
          <w:rFonts w:cstheme="minorBidi" w:hint="cs"/>
          <w:szCs w:val="28"/>
          <w:cs/>
          <w:lang w:bidi="th-TH"/>
        </w:rPr>
        <w:t xml:space="preserve"> นักเรียนมีส่วนร่วมมากกว่า</w:t>
      </w:r>
      <w:r w:rsidR="00FA05A7">
        <w:rPr>
          <w:rFonts w:cstheme="minorBidi" w:hint="cs"/>
          <w:szCs w:val="28"/>
          <w:cs/>
          <w:lang w:bidi="th-TH"/>
        </w:rPr>
        <w:t>การ</w:t>
      </w:r>
      <w:r>
        <w:rPr>
          <w:rFonts w:cstheme="minorBidi" w:hint="cs"/>
          <w:szCs w:val="28"/>
          <w:cs/>
          <w:lang w:bidi="th-TH"/>
        </w:rPr>
        <w:t>นั่งฟังและจดบันทึก พวกเขาได้เรียนรู้และพัฒนาทักษะใหม่ๆ ด้วยการทำกิจกรรมเช่น การอ่านอย่างวิพากษ์ การแก้ปัญหา การแลกเปลี่ยนในกลุ่ม หรือกิจกรรมอื่นที่ส่งเสริมการคิดอย่างใช้วิจารณญาณและการแลกเปลี่ยนในหมู่นักเรียน ครูอาจทำหน้าที่</w:t>
      </w:r>
      <w:r w:rsidR="00883EFF">
        <w:rPr>
          <w:rFonts w:cstheme="minorBidi" w:hint="cs"/>
          <w:szCs w:val="28"/>
          <w:cs/>
          <w:lang w:bidi="th-TH"/>
        </w:rPr>
        <w:t>ชี้แนะและดูแลมากกว่าที่จะเป็นผู้กุมความรู้เพียงผู้เดียว</w:t>
      </w:r>
    </w:p>
    <w:p w14:paraId="12C4C0A6" w14:textId="3580182B" w:rsidR="00DD5BDE" w:rsidRPr="001D7F99" w:rsidRDefault="003F380C" w:rsidP="007D0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thaiDistribute"/>
        <w:rPr>
          <w:rFonts w:cs="Cordia New"/>
          <w:i/>
          <w:iCs/>
          <w:szCs w:val="28"/>
          <w:lang w:bidi="th-TH"/>
        </w:rPr>
      </w:pPr>
      <w:r>
        <w:rPr>
          <w:rFonts w:cs="Browallia New" w:hint="cs"/>
          <w:i/>
          <w:iCs/>
          <w:szCs w:val="28"/>
          <w:cs/>
          <w:lang w:bidi="th-TH"/>
        </w:rPr>
        <w:t>มีการนำเสนอและอธิบาย</w:t>
      </w:r>
      <w:r w:rsidR="001D7F99">
        <w:rPr>
          <w:rFonts w:cs="Cordia New" w:hint="cs"/>
          <w:i/>
          <w:iCs/>
          <w:szCs w:val="28"/>
          <w:cs/>
          <w:lang w:bidi="th-TH"/>
        </w:rPr>
        <w:t>เครื่องมือต่างๆ ที่ใช้ในหน่วยการเรียนรู้ในส่วนที่ 4 ว่าด้วยทรัพยากรและเครื่องมือ</w:t>
      </w:r>
    </w:p>
    <w:p w14:paraId="211F56A1" w14:textId="77777777" w:rsidR="00C87DC5" w:rsidRPr="00C87DC5" w:rsidRDefault="00C87DC5" w:rsidP="007D0059">
      <w:pPr>
        <w:pStyle w:val="ListParagraph"/>
        <w:numPr>
          <w:ilvl w:val="1"/>
          <w:numId w:val="15"/>
        </w:numPr>
        <w:spacing w:after="120" w:line="240" w:lineRule="auto"/>
        <w:contextualSpacing w:val="0"/>
        <w:jc w:val="thaiDistribute"/>
        <w:outlineLvl w:val="1"/>
        <w:rPr>
          <w:rFonts w:asciiTheme="majorHAnsi" w:eastAsia="Times New Roman" w:hAnsiTheme="majorHAnsi" w:cs="Times New Roman"/>
          <w:bCs/>
          <w:vanish/>
          <w:color w:val="525252" w:themeColor="accent3" w:themeShade="80"/>
          <w:sz w:val="28"/>
          <w:szCs w:val="36"/>
          <w:lang w:bidi="ar-SA"/>
        </w:rPr>
      </w:pPr>
      <w:bookmarkStart w:id="174" w:name="_heading=h.kqquhn4ayd8e" w:colFirst="0" w:colLast="0"/>
      <w:bookmarkStart w:id="175" w:name="_Toc11256657"/>
      <w:bookmarkStart w:id="176" w:name="_Toc12878115"/>
      <w:bookmarkStart w:id="177" w:name="_Toc12878411"/>
      <w:bookmarkStart w:id="178" w:name="_Toc14700310"/>
      <w:bookmarkStart w:id="179" w:name="_Toc15316120"/>
      <w:bookmarkStart w:id="180" w:name="_Toc15317203"/>
      <w:bookmarkStart w:id="181" w:name="_Toc15317266"/>
      <w:bookmarkStart w:id="182" w:name="_Toc15317329"/>
      <w:bookmarkStart w:id="183" w:name="_Toc15761687"/>
      <w:bookmarkStart w:id="184" w:name="_Toc15761823"/>
      <w:bookmarkStart w:id="185" w:name="_Toc16259776"/>
      <w:bookmarkStart w:id="186" w:name="_Toc20599581"/>
      <w:bookmarkStart w:id="187" w:name="_Toc36223314"/>
      <w:bookmarkStart w:id="188" w:name="_Toc36223397"/>
      <w:bookmarkStart w:id="189" w:name="_Toc36223470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4A4B2C6A" w14:textId="32567112" w:rsidR="00DD5BDE" w:rsidRPr="00C04CF8" w:rsidRDefault="009F6853" w:rsidP="007D0059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bookmarkStart w:id="190" w:name="_Toc15316121"/>
      <w:bookmarkStart w:id="191" w:name="_Toc15317204"/>
      <w:bookmarkStart w:id="192" w:name="_Toc15317267"/>
      <w:bookmarkStart w:id="193" w:name="_Toc15317330"/>
      <w:bookmarkStart w:id="194" w:name="_Toc14700311"/>
      <w:bookmarkStart w:id="195" w:name="_Toc36223471"/>
      <w:r w:rsidRPr="001E22BF">
        <w:rPr>
          <w:sz w:val="22"/>
        </w:rPr>
        <w:t xml:space="preserve">3.5.1 </w:t>
      </w:r>
      <w:bookmarkEnd w:id="190"/>
      <w:bookmarkEnd w:id="191"/>
      <w:bookmarkEnd w:id="192"/>
      <w:bookmarkEnd w:id="193"/>
      <w:bookmarkEnd w:id="194"/>
      <w:r w:rsidR="00C04CF8">
        <w:rPr>
          <w:rFonts w:cs="Cordia New" w:hint="cs"/>
          <w:sz w:val="22"/>
          <w:szCs w:val="28"/>
          <w:cs/>
          <w:lang w:bidi="th-TH"/>
        </w:rPr>
        <w:t>การเรียนรู้แบบลงมือ</w:t>
      </w:r>
      <w:r w:rsidR="003F380C">
        <w:rPr>
          <w:rFonts w:cs="Cordia New" w:hint="cs"/>
          <w:sz w:val="22"/>
          <w:szCs w:val="28"/>
          <w:cs/>
          <w:lang w:bidi="th-TH"/>
        </w:rPr>
        <w:t>ปฏิบัติ</w:t>
      </w:r>
      <w:r w:rsidR="00C04CF8">
        <w:rPr>
          <w:rFonts w:cs="Cordia New" w:hint="cs"/>
          <w:sz w:val="22"/>
          <w:szCs w:val="28"/>
          <w:cs/>
          <w:lang w:bidi="th-TH"/>
        </w:rPr>
        <w:t>มีประโยชน์อย่างไร?</w:t>
      </w:r>
      <w:bookmarkEnd w:id="195"/>
    </w:p>
    <w:p w14:paraId="606A0636" w14:textId="6545BDF5" w:rsidR="00C04CF8" w:rsidRPr="00C04CF8" w:rsidRDefault="002A595F" w:rsidP="007D0059">
      <w:pPr>
        <w:shd w:val="clear" w:color="auto" w:fill="FFFFFF"/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มีการศึกษาหลายชิ้นที่ชี้ถึงประโยชน์ของการเรียนรู้แบบลงมือ</w:t>
      </w:r>
      <w:r w:rsidR="003F380C">
        <w:rPr>
          <w:rFonts w:cs="Cordia New" w:hint="cs"/>
          <w:szCs w:val="28"/>
          <w:cs/>
          <w:lang w:bidi="th-TH"/>
        </w:rPr>
        <w:t>ปฏิบัติ</w:t>
      </w:r>
      <w:r>
        <w:rPr>
          <w:rFonts w:cs="Cordia New" w:hint="cs"/>
          <w:szCs w:val="28"/>
          <w:cs/>
          <w:lang w:bidi="th-TH"/>
        </w:rPr>
        <w:t xml:space="preserve"> โดยมากมักมีข้อสรุปดังนี้</w:t>
      </w:r>
      <w:r w:rsidR="00C04CF8" w:rsidRPr="00041B9A">
        <w:t>:</w:t>
      </w:r>
    </w:p>
    <w:p w14:paraId="0201539C" w14:textId="77777777" w:rsidR="002A595F" w:rsidRPr="00041B9A" w:rsidRDefault="002A595F" w:rsidP="007D0059">
      <w:pPr>
        <w:numPr>
          <w:ilvl w:val="0"/>
          <w:numId w:val="8"/>
        </w:numPr>
        <w:shd w:val="clear" w:color="auto" w:fill="FFFFFF"/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นักเรียนเรียนรู้และซึมซับความรู้ได้ดีขึ้น</w:t>
      </w:r>
    </w:p>
    <w:p w14:paraId="4CB06FE4" w14:textId="77777777" w:rsidR="002A595F" w:rsidRPr="00041B9A" w:rsidRDefault="002A595F" w:rsidP="007D0059">
      <w:pPr>
        <w:numPr>
          <w:ilvl w:val="0"/>
          <w:numId w:val="8"/>
        </w:numPr>
        <w:shd w:val="clear" w:color="auto" w:fill="FFFFFF"/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นักเรียนได้พัฒนาความสามารถในการคิดอย่างใช้วิจารณญาณและการแก้ปัญหา</w:t>
      </w:r>
    </w:p>
    <w:p w14:paraId="41D373AF" w14:textId="77777777" w:rsidR="00A55D90" w:rsidRPr="00041B9A" w:rsidRDefault="00A55D90" w:rsidP="007D0059">
      <w:pPr>
        <w:numPr>
          <w:ilvl w:val="0"/>
          <w:numId w:val="8"/>
        </w:numPr>
        <w:shd w:val="clear" w:color="auto" w:fill="FFFFFF"/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นักเรียนมีความกระตือรือล้นที่จะเรียนรู้มากขึ้น</w:t>
      </w:r>
    </w:p>
    <w:p w14:paraId="5BB115D4" w14:textId="77777777" w:rsidR="00A55D90" w:rsidRPr="00041B9A" w:rsidRDefault="00A55D90" w:rsidP="007D0059">
      <w:pPr>
        <w:numPr>
          <w:ilvl w:val="0"/>
          <w:numId w:val="8"/>
        </w:numPr>
        <w:shd w:val="clear" w:color="auto" w:fill="FFFFFF"/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ครูมีความกระตือรือล้นที่จะสอนมากขึ้น</w:t>
      </w:r>
    </w:p>
    <w:p w14:paraId="7F4D6722" w14:textId="77777777" w:rsidR="00A55D90" w:rsidRPr="00041B9A" w:rsidRDefault="00A55D90" w:rsidP="007D0059">
      <w:pPr>
        <w:numPr>
          <w:ilvl w:val="0"/>
          <w:numId w:val="8"/>
        </w:numPr>
        <w:shd w:val="clear" w:color="auto" w:fill="FFFFFF"/>
        <w:spacing w:after="120" w:line="240" w:lineRule="auto"/>
        <w:jc w:val="thaiDistribute"/>
      </w:pPr>
      <w:r>
        <w:rPr>
          <w:rFonts w:cstheme="minorBidi" w:hint="cs"/>
          <w:szCs w:val="28"/>
          <w:cs/>
          <w:lang w:bidi="th-TH"/>
        </w:rPr>
        <w:t>นักเรียนได้พัฒนาทักษะทางสังคมและการทำงานร่วมกันด้วยกิจกรรมกลุ่ม</w:t>
      </w:r>
    </w:p>
    <w:p w14:paraId="1097619C" w14:textId="3F954010" w:rsidR="00A55D90" w:rsidRPr="00041B9A" w:rsidRDefault="00A55D90" w:rsidP="007D0059">
      <w:pPr>
        <w:numPr>
          <w:ilvl w:val="0"/>
          <w:numId w:val="8"/>
        </w:numPr>
        <w:shd w:val="clear" w:color="auto" w:fill="FFFFFF"/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lastRenderedPageBreak/>
        <w:t>นักเรียนได้มีโอกาสทำกิจกรรมหลากหลาย</w:t>
      </w:r>
      <w:r w:rsidR="00A12449">
        <w:rPr>
          <w:rFonts w:cs="Cordia New" w:hint="cs"/>
          <w:szCs w:val="28"/>
          <w:cs/>
          <w:lang w:bidi="th-TH"/>
        </w:rPr>
        <w:t>ที่เหมาะสมกับระดับความรู้พื้นฐาน ความสนใจ</w:t>
      </w:r>
      <w:r w:rsidR="003F380C">
        <w:rPr>
          <w:rFonts w:cs="Cordia New" w:hint="cs"/>
          <w:szCs w:val="28"/>
          <w:cs/>
          <w:lang w:bidi="th-TH"/>
        </w:rPr>
        <w:t xml:space="preserve"> </w:t>
      </w:r>
      <w:r w:rsidR="00A12449">
        <w:rPr>
          <w:rFonts w:cs="Cordia New" w:hint="cs"/>
          <w:szCs w:val="28"/>
          <w:cs/>
          <w:lang w:bidi="th-TH"/>
        </w:rPr>
        <w:t>และจุดแข็งที่หลากหลายของนักเรียน กระบวนการเรียนรู้โดยรวมจึง</w:t>
      </w:r>
      <w:r w:rsidR="009C7025">
        <w:rPr>
          <w:rFonts w:cs="Cordia New" w:hint="cs"/>
          <w:szCs w:val="28"/>
          <w:cs/>
          <w:lang w:bidi="th-TH"/>
        </w:rPr>
        <w:t>เป็นประโยชน์ต่อนักเรียนทั้งหมดโดยไม่มีใครตกหล่น</w:t>
      </w:r>
    </w:p>
    <w:p w14:paraId="7E49E62F" w14:textId="77777777" w:rsidR="002D6F00" w:rsidRPr="002D6F00" w:rsidRDefault="005D5926" w:rsidP="007D0059">
      <w:pPr>
        <w:shd w:val="clear" w:color="auto" w:fill="FFFFFF"/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กิจกรรมประเภทเหล่านี้ส่งเสริมให้นักเรียนได้คิดเกี่ยวกับเนื้อหาและแสดงความคิดเห็นของตัวเอง มากกว่าการเรียนรู้ข้อมูลมาตรฐานด้วยการท่องจำ นักเรียนได้ใช้ทักษะการคิดขั้นสูงมากกว่าขั้นต่ำ ดังนั้น นักเรียนเรียนรู้ด้วยการเข้าใจเนื้อหาแทนที่จะเป็นการท่องจำ </w:t>
      </w:r>
      <w:r w:rsidR="00166F34">
        <w:rPr>
          <w:rFonts w:cs="Cordia New" w:hint="cs"/>
          <w:szCs w:val="28"/>
          <w:cs/>
          <w:lang w:bidi="th-TH"/>
        </w:rPr>
        <w:t>อัตรา</w:t>
      </w:r>
      <w:r>
        <w:rPr>
          <w:rFonts w:cs="Cordia New" w:hint="cs"/>
          <w:szCs w:val="28"/>
          <w:cs/>
          <w:lang w:bidi="th-TH"/>
        </w:rPr>
        <w:t>การ</w:t>
      </w:r>
      <w:r w:rsidR="00166F34">
        <w:rPr>
          <w:rFonts w:cs="Cordia New" w:hint="cs"/>
          <w:szCs w:val="28"/>
          <w:cs/>
          <w:lang w:bidi="th-TH"/>
        </w:rPr>
        <w:t>ซึมซับความรู้จึงมีสูงกว่า</w:t>
      </w:r>
    </w:p>
    <w:p w14:paraId="3B08F3A6" w14:textId="77777777" w:rsidR="00DD5BDE" w:rsidRPr="00041B9A" w:rsidRDefault="00166F34" w:rsidP="007D0059">
      <w:pPr>
        <w:shd w:val="clear" w:color="auto" w:fill="FFFFFF"/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ครูหลายคนมีข้อสังเกตว่าเวลาตนสอน</w:t>
      </w:r>
      <w:r w:rsidRPr="00166F34">
        <w:rPr>
          <w:rFonts w:cs="Cordia New" w:hint="cs"/>
          <w:szCs w:val="28"/>
          <w:cs/>
          <w:lang w:bidi="th-TH"/>
        </w:rPr>
        <w:t>ประวัติศาสตร์ร่วมของเอเชียตะวันออกเฉียงใต้</w:t>
      </w:r>
      <w:r w:rsidRPr="00041B9A">
        <w:t xml:space="preserve"> </w:t>
      </w:r>
      <w:r>
        <w:rPr>
          <w:rFonts w:cs="Cordia New" w:hint="cs"/>
          <w:szCs w:val="28"/>
          <w:cs/>
          <w:lang w:bidi="th-TH"/>
        </w:rPr>
        <w:t>นักเรียนมีความใส่ใจในเนื้อหาและมีส่วนร่วมมากขึ้น</w:t>
      </w:r>
      <w:r w:rsidR="0005743E" w:rsidRPr="00041B9A">
        <w:t xml:space="preserve"> </w:t>
      </w:r>
    </w:p>
    <w:p w14:paraId="6177F275" w14:textId="775D5361" w:rsidR="00DD5BDE" w:rsidRPr="00BE1619" w:rsidRDefault="009F6853" w:rsidP="007D0059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bookmarkStart w:id="196" w:name="_heading=h.38sam1aszss9" w:colFirst="0" w:colLast="0"/>
      <w:bookmarkStart w:id="197" w:name="_Toc14700312"/>
      <w:bookmarkStart w:id="198" w:name="_Toc15316122"/>
      <w:bookmarkStart w:id="199" w:name="_Toc15317205"/>
      <w:bookmarkStart w:id="200" w:name="_Toc15317268"/>
      <w:bookmarkStart w:id="201" w:name="_Toc15317331"/>
      <w:bookmarkStart w:id="202" w:name="_Toc36223472"/>
      <w:bookmarkEnd w:id="196"/>
      <w:r w:rsidRPr="001E22BF">
        <w:rPr>
          <w:sz w:val="22"/>
        </w:rPr>
        <w:t xml:space="preserve">3.5.2 </w:t>
      </w:r>
      <w:bookmarkEnd w:id="197"/>
      <w:bookmarkEnd w:id="198"/>
      <w:bookmarkEnd w:id="199"/>
      <w:bookmarkEnd w:id="200"/>
      <w:bookmarkEnd w:id="201"/>
      <w:r w:rsidR="00BE1619">
        <w:rPr>
          <w:rFonts w:cs="Cordia New" w:hint="cs"/>
          <w:sz w:val="22"/>
          <w:szCs w:val="28"/>
          <w:cs/>
          <w:lang w:bidi="th-TH"/>
        </w:rPr>
        <w:t>ครูจะทำให้บทเรียนกลายเป็นการเรียนรู้แบบลงมือ</w:t>
      </w:r>
      <w:r w:rsidR="00327F07">
        <w:rPr>
          <w:rFonts w:cs="Cordia New" w:hint="cs"/>
          <w:sz w:val="22"/>
          <w:szCs w:val="28"/>
          <w:cs/>
          <w:lang w:bidi="th-TH"/>
        </w:rPr>
        <w:t>ปฏิบัติ</w:t>
      </w:r>
      <w:r w:rsidR="00BE1619">
        <w:rPr>
          <w:rFonts w:cs="Cordia New" w:hint="cs"/>
          <w:sz w:val="22"/>
          <w:szCs w:val="28"/>
          <w:cs/>
          <w:lang w:bidi="th-TH"/>
        </w:rPr>
        <w:t>ได้อย่างไร?</w:t>
      </w:r>
      <w:bookmarkEnd w:id="202"/>
    </w:p>
    <w:p w14:paraId="1B97B15B" w14:textId="09BB7C59" w:rsidR="00BE1619" w:rsidRPr="00BE1619" w:rsidRDefault="00BE1619" w:rsidP="007D0059">
      <w:pPr>
        <w:spacing w:after="120" w:line="240" w:lineRule="auto"/>
        <w:jc w:val="thaiDistribute"/>
        <w:rPr>
          <w:rFonts w:cstheme="minorBidi"/>
          <w:szCs w:val="28"/>
          <w:cs/>
          <w:lang w:bidi="th-TH"/>
        </w:rPr>
      </w:pPr>
      <w:r>
        <w:rPr>
          <w:rFonts w:cs="Cordia New" w:hint="cs"/>
          <w:szCs w:val="28"/>
          <w:cs/>
          <w:lang w:bidi="th-TH"/>
        </w:rPr>
        <w:t>การเรียนรู้แบบลงมือ</w:t>
      </w:r>
      <w:r w:rsidR="00327F07">
        <w:rPr>
          <w:rFonts w:cs="Cordia New" w:hint="cs"/>
          <w:szCs w:val="28"/>
          <w:cs/>
          <w:lang w:bidi="th-TH"/>
        </w:rPr>
        <w:t>ปฏิบัติ</w:t>
      </w:r>
      <w:r>
        <w:rPr>
          <w:rFonts w:cs="Cordia New" w:hint="cs"/>
          <w:szCs w:val="28"/>
          <w:cs/>
          <w:lang w:bidi="th-TH"/>
        </w:rPr>
        <w:t>ไม่ได้เกิดขึ้นอย่างเป็นไปเอง ครูต้องนำเทคนิคดังกล่าวมาใช้ในการสอนของตน และมีบทบาทเชิงรุกในการดำเนินการสร้าง</w:t>
      </w:r>
      <w:r w:rsidR="003A7F3C">
        <w:rPr>
          <w:rFonts w:cs="Cordia New" w:hint="cs"/>
          <w:szCs w:val="28"/>
          <w:cs/>
          <w:lang w:bidi="th-TH"/>
        </w:rPr>
        <w:t>สภาพแวดล้อมการเรียนรู้ ครูใหม่หรือครูที่ใหม่ต่อวิธีการสอนประวัติศาสตร์อาจรู้สึกหวั่นใจที่จะก้าวจากวิธีการสอนแบบครูบรรยายหน้าชั้นมาสู่แนวทางการเรียนรู้แบบลงมือ</w:t>
      </w:r>
      <w:r w:rsidR="000537C9">
        <w:rPr>
          <w:rFonts w:cs="Cordia New" w:hint="cs"/>
          <w:szCs w:val="28"/>
          <w:cs/>
          <w:lang w:bidi="th-TH"/>
        </w:rPr>
        <w:t>ปฏิบัติ</w:t>
      </w:r>
    </w:p>
    <w:p w14:paraId="17BE3C96" w14:textId="790A6451" w:rsidR="00D806F2" w:rsidRDefault="00C579BD" w:rsidP="007D0059">
      <w:pPr>
        <w:spacing w:after="120" w:line="240" w:lineRule="auto"/>
        <w:jc w:val="thaiDistribute"/>
        <w:sectPr w:rsidR="00D806F2" w:rsidSect="00A91F01">
          <w:headerReference w:type="default" r:id="rId60"/>
          <w:footerReference w:type="default" r:id="rId61"/>
          <w:pgSz w:w="11906" w:h="16838" w:code="9"/>
          <w:pgMar w:top="1080" w:right="1440" w:bottom="1440" w:left="1440" w:header="709" w:footer="709" w:gutter="0"/>
          <w:cols w:space="720"/>
          <w:docGrid w:linePitch="360"/>
        </w:sectPr>
      </w:pPr>
      <w:r>
        <w:rPr>
          <w:rFonts w:cs="Cordia New" w:hint="cs"/>
          <w:szCs w:val="28"/>
          <w:cs/>
          <w:lang w:bidi="th-TH"/>
        </w:rPr>
        <w:t>อย่างไรก็ตาม การเรียนรู้แบบลงมือ</w:t>
      </w:r>
      <w:r w:rsidR="000537C9">
        <w:rPr>
          <w:rFonts w:cs="Cordia New" w:hint="cs"/>
          <w:szCs w:val="28"/>
          <w:cs/>
          <w:lang w:bidi="th-TH"/>
        </w:rPr>
        <w:t>ปฏิบัติ</w:t>
      </w:r>
      <w:r>
        <w:rPr>
          <w:rFonts w:cs="Cordia New" w:hint="cs"/>
          <w:szCs w:val="28"/>
          <w:cs/>
          <w:lang w:bidi="th-TH"/>
        </w:rPr>
        <w:t>มีหลายระดับ ครูสามารถเปลี่ยน</w:t>
      </w:r>
      <w:r w:rsidR="000537C9">
        <w:rPr>
          <w:rFonts w:cs="Cordia New" w:hint="cs"/>
          <w:szCs w:val="28"/>
          <w:cs/>
          <w:lang w:bidi="th-TH"/>
        </w:rPr>
        <w:t>ชั้นเรียน</w:t>
      </w:r>
      <w:r>
        <w:rPr>
          <w:rFonts w:cs="Cordia New" w:hint="cs"/>
          <w:szCs w:val="28"/>
          <w:cs/>
          <w:lang w:bidi="th-TH"/>
        </w:rPr>
        <w:t>อย่างค่อยเป็นค่อยไป ให้ตนเองและนักเรียนมีเวลาปรับตัวกับกระบวนการดังกล่าวและเก็บรับประโยชน์</w:t>
      </w:r>
      <w:r w:rsidR="000537C9">
        <w:rPr>
          <w:rFonts w:cs="Cordia New" w:hint="cs"/>
          <w:szCs w:val="28"/>
          <w:cs/>
          <w:lang w:bidi="th-TH"/>
        </w:rPr>
        <w:t>จากมัน</w:t>
      </w:r>
      <w:r>
        <w:rPr>
          <w:rFonts w:cs="Cordia New" w:hint="cs"/>
          <w:szCs w:val="28"/>
          <w:cs/>
          <w:lang w:bidi="th-TH"/>
        </w:rPr>
        <w:t xml:space="preserve"> ตัวอย่างต่อไปนี้แสดงให้เห็นว่าครูสามารถดัดแปลงบทเรียนและแนวทางการสอนของตนไปทีละขั้นสู่การเรียนรู้ประวัติศาสตร์แบบลงมือ</w:t>
      </w:r>
      <w:r w:rsidR="000537C9">
        <w:rPr>
          <w:rFonts w:cs="Cordia New" w:hint="cs"/>
          <w:szCs w:val="28"/>
          <w:cs/>
          <w:lang w:bidi="th-TH"/>
        </w:rPr>
        <w:t>ปฏิบัติ</w:t>
      </w:r>
      <w:r>
        <w:rPr>
          <w:rFonts w:cs="Cordia New" w:hint="cs"/>
          <w:szCs w:val="28"/>
          <w:cs/>
          <w:lang w:bidi="th-TH"/>
        </w:rPr>
        <w:t>ได้อย่างไร</w:t>
      </w:r>
    </w:p>
    <w:tbl>
      <w:tblPr>
        <w:tblStyle w:val="a8"/>
        <w:tblW w:w="14220" w:type="dxa"/>
        <w:tblInd w:w="-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2340"/>
        <w:gridCol w:w="3060"/>
        <w:gridCol w:w="3510"/>
        <w:gridCol w:w="3600"/>
      </w:tblGrid>
      <w:tr w:rsidR="00ED4F7C" w:rsidRPr="00041B9A" w14:paraId="60E60D02" w14:textId="77777777" w:rsidTr="00325AA6">
        <w:trPr>
          <w:trHeight w:val="20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6F698" w14:textId="77777777" w:rsidR="00DD5BDE" w:rsidRPr="00041B9A" w:rsidRDefault="00DD5BDE" w:rsidP="00A91F01">
            <w:pPr>
              <w:widowControl w:val="0"/>
              <w:spacing w:after="120"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F1697" w14:textId="6F42D66F" w:rsidR="00DD5BDE" w:rsidRPr="00DF007D" w:rsidRDefault="00DF007D" w:rsidP="00A91F01">
            <w:pPr>
              <w:widowControl w:val="0"/>
              <w:spacing w:after="120" w:line="240" w:lineRule="auto"/>
              <w:rPr>
                <w:rFonts w:cs="Cordia New"/>
                <w:b/>
                <w:bCs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szCs w:val="28"/>
                <w:cs/>
                <w:lang w:bidi="th-TH"/>
              </w:rPr>
              <w:t>ครู</w:t>
            </w:r>
            <w:r w:rsidR="000537C9">
              <w:rPr>
                <w:rFonts w:cs="Cordia New" w:hint="cs"/>
                <w:b/>
                <w:bCs/>
                <w:szCs w:val="28"/>
                <w:cs/>
                <w:lang w:bidi="th-TH"/>
              </w:rPr>
              <w:t>เป็นผู้สอนสั่ง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24B96" w14:textId="77777777" w:rsidR="00DD5BDE" w:rsidRPr="00041B9A" w:rsidRDefault="00DD5BDE" w:rsidP="00A91F01">
            <w:pPr>
              <w:widowControl w:val="0"/>
              <w:spacing w:after="120" w:line="240" w:lineRule="auto"/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AA431" w14:textId="77777777" w:rsidR="00DD5BDE" w:rsidRPr="00041B9A" w:rsidRDefault="00DD5BDE" w:rsidP="00A91F01">
            <w:pPr>
              <w:widowControl w:val="0"/>
              <w:spacing w:after="120" w:line="240" w:lineRule="auto"/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9B874" w14:textId="66698634" w:rsidR="00DD5BDE" w:rsidRPr="008025F0" w:rsidRDefault="008025F0" w:rsidP="00A91F01">
            <w:pPr>
              <w:widowControl w:val="0"/>
              <w:spacing w:after="120" w:line="240" w:lineRule="auto"/>
              <w:jc w:val="right"/>
              <w:rPr>
                <w:rFonts w:cs="Browallia New"/>
                <w:b/>
                <w:bCs/>
                <w:szCs w:val="28"/>
                <w:lang w:bidi="th-TH"/>
              </w:rPr>
            </w:pPr>
            <w:r>
              <w:rPr>
                <w:rFonts w:cs="Browallia New" w:hint="cs"/>
                <w:b/>
                <w:bCs/>
                <w:szCs w:val="28"/>
                <w:cs/>
                <w:lang w:bidi="th-TH"/>
              </w:rPr>
              <w:t>การเรียนรู้แบบลงมือปฏิบัติ</w:t>
            </w:r>
          </w:p>
        </w:tc>
      </w:tr>
      <w:tr w:rsidR="00ED4F7C" w:rsidRPr="00041B9A" w14:paraId="036F94A6" w14:textId="77777777" w:rsidTr="00A91F01">
        <w:trPr>
          <w:trHeight w:val="420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01E1" w14:textId="77777777" w:rsidR="00DD5BDE" w:rsidRPr="00041B9A" w:rsidRDefault="00DD5BDE" w:rsidP="00A91F01">
            <w:pPr>
              <w:widowControl w:val="0"/>
              <w:spacing w:after="120" w:line="240" w:lineRule="auto"/>
            </w:pPr>
          </w:p>
        </w:tc>
        <w:tc>
          <w:tcPr>
            <w:tcW w:w="1251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B141F" w14:textId="77777777" w:rsidR="00DD5BDE" w:rsidRPr="00EF5069" w:rsidRDefault="00EF5069" w:rsidP="00A91F01">
            <w:pPr>
              <w:widowControl w:val="0"/>
              <w:spacing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&lt;-</w:t>
            </w:r>
            <w:r w:rsidR="0005743E" w:rsidRPr="00EF5069">
              <w:rPr>
                <w:b/>
                <w:bCs/>
              </w:rPr>
              <w:t>----------------------------------------------------------------------------------------------</w:t>
            </w:r>
            <w:r w:rsidR="002A376A" w:rsidRPr="00EF5069">
              <w:rPr>
                <w:b/>
                <w:bCs/>
              </w:rPr>
              <w:t>-------------------------------------------------------------</w:t>
            </w:r>
            <w:r w:rsidR="0005743E" w:rsidRPr="00EF5069">
              <w:rPr>
                <w:b/>
                <w:bCs/>
              </w:rPr>
              <w:t>--------&gt;</w:t>
            </w:r>
          </w:p>
        </w:tc>
      </w:tr>
      <w:tr w:rsidR="00402EE7" w:rsidRPr="00041B9A" w14:paraId="32E39D24" w14:textId="77777777" w:rsidTr="00325AA6">
        <w:trPr>
          <w:trHeight w:val="3507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5E4C" w14:textId="7E025DFD" w:rsidR="00DD5BDE" w:rsidRPr="00084C1F" w:rsidRDefault="00084C1F" w:rsidP="00A91F01">
            <w:pPr>
              <w:widowControl w:val="0"/>
              <w:spacing w:after="120" w:line="240" w:lineRule="auto"/>
              <w:rPr>
                <w:rFonts w:cs="Cordia New"/>
                <w:b/>
                <w:bCs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szCs w:val="28"/>
                <w:cs/>
                <w:lang w:bidi="th-TH"/>
              </w:rPr>
              <w:t>บทบาทของครู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41D65" w14:textId="4FA5A0A0" w:rsidR="00084C1F" w:rsidRPr="00084C1F" w:rsidRDefault="00084C1F" w:rsidP="00084C1F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ครูนั่งหรือยืนหน้าชั้นเรียนและกำกับกระบวนการเรียนรู้ ครูวางแผนและเตรียมการทุกอย่าง อธิบาย ตอบ ทดสอบ</w:t>
            </w:r>
            <w:r w:rsidR="008025F0"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>และประเมินการเรียนรู้ของนักเรียน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A214" w14:textId="77777777" w:rsidR="00633F06" w:rsidRPr="00633F06" w:rsidRDefault="00633F06" w:rsidP="00A91F01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ครูกำกับเกือบทั้งหมด สั่งการในการทำแต่ละกิจกรรม นำและดูแลตรวจตราการทำกิจกรรมที่มีโครงสร้างตายตัวอย่างใกล้ชิด สรุปและประเมินอย่างเป็นทางการ</w:t>
            </w:r>
          </w:p>
          <w:p w14:paraId="4E82D605" w14:textId="77777777" w:rsidR="00DD5BDE" w:rsidRPr="00041B9A" w:rsidRDefault="00DD5BDE" w:rsidP="00A91F01">
            <w:pPr>
              <w:widowControl w:val="0"/>
              <w:spacing w:after="120" w:line="240" w:lineRule="auto"/>
            </w:pPr>
          </w:p>
          <w:p w14:paraId="0C59684B" w14:textId="77777777" w:rsidR="00DD5BDE" w:rsidRPr="00041B9A" w:rsidRDefault="00DD5BDE" w:rsidP="00A91F01">
            <w:pPr>
              <w:widowControl w:val="0"/>
              <w:spacing w:after="120" w:line="240" w:lineRule="auto"/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93B82" w14:textId="77777777" w:rsidR="00DD5BDE" w:rsidRPr="00041B9A" w:rsidRDefault="00633F06" w:rsidP="00A91F01">
            <w:pPr>
              <w:widowControl w:val="0"/>
              <w:spacing w:after="120" w:line="240" w:lineRule="auto"/>
            </w:pPr>
            <w:r>
              <w:rPr>
                <w:rFonts w:cs="Cordia New" w:hint="cs"/>
                <w:szCs w:val="28"/>
                <w:cs/>
                <w:lang w:bidi="th-TH"/>
              </w:rPr>
              <w:t>ครูพูดน้อยลง ถามคำถามมากขึ้น ราวครึ่งหนึ่งของเวลาเรียนถูกใช้ไปกับการทำกิจกรรมที่นักเรียนได้ลงมือทำ</w:t>
            </w:r>
            <w:r w:rsidR="0005743E" w:rsidRPr="00041B9A">
              <w:t xml:space="preserve"> </w:t>
            </w:r>
          </w:p>
          <w:p w14:paraId="70043AC5" w14:textId="3458BFEF" w:rsidR="00633F06" w:rsidRPr="00633F06" w:rsidRDefault="00633F06" w:rsidP="00BB68DF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ครู</w:t>
            </w:r>
            <w:r w:rsidR="00F15201">
              <w:rPr>
                <w:rFonts w:cs="Cordia New" w:hint="cs"/>
                <w:szCs w:val="28"/>
                <w:cs/>
                <w:lang w:bidi="th-TH"/>
              </w:rPr>
              <w:t>ให้คำ</w:t>
            </w:r>
            <w:r>
              <w:rPr>
                <w:rFonts w:cs="Cordia New" w:hint="cs"/>
                <w:szCs w:val="28"/>
                <w:cs/>
                <w:lang w:bidi="th-TH"/>
              </w:rPr>
              <w:t>สั่งอย่างหลวมๆ สังเกตนักเรียนในการทำกิจกรรมกลุ่มตามที่มอบหมาย และสรุปให้นักเรียนหลังจากให้นักเรียนแสดงความเห็น ครู</w:t>
            </w:r>
            <w:r w:rsidR="00BB68DF">
              <w:rPr>
                <w:rFonts w:cs="Cordia New" w:hint="cs"/>
                <w:szCs w:val="28"/>
                <w:cs/>
                <w:lang w:bidi="th-TH"/>
              </w:rPr>
              <w:t>สามารถจัดกลุ่มนักเรียนตามระดับความสามารถ สามารถมองเห็นนักเรียนที่มีจุดแข็งและจุดด้อยทางอารมณ์และทักษะทางสังคมได้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BB9F2" w14:textId="06299DBF" w:rsidR="009F4DC3" w:rsidRPr="009F4DC3" w:rsidRDefault="009F4DC3" w:rsidP="00A91F01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ครูวางแผนวัตถุประสงค์และกิจกรรมหลักตลอดจน</w:t>
            </w:r>
            <w:r w:rsidR="00884840">
              <w:rPr>
                <w:rFonts w:cs="Cordia New" w:hint="cs"/>
                <w:szCs w:val="28"/>
                <w:cs/>
                <w:lang w:bidi="th-TH"/>
              </w:rPr>
              <w:t>ว่าจะอำนวย</w:t>
            </w:r>
            <w:r w:rsidR="00F15201">
              <w:rPr>
                <w:rFonts w:cs="Cordia New" w:hint="cs"/>
                <w:szCs w:val="28"/>
                <w:cs/>
                <w:lang w:bidi="th-TH"/>
              </w:rPr>
              <w:t>กระบวน</w:t>
            </w:r>
            <w:r>
              <w:rPr>
                <w:rFonts w:cs="Cordia New" w:hint="cs"/>
                <w:szCs w:val="28"/>
                <w:cs/>
                <w:lang w:bidi="th-TH"/>
              </w:rPr>
              <w:t>การเรียนการสอน</w:t>
            </w:r>
            <w:r w:rsidR="00884840">
              <w:rPr>
                <w:rFonts w:cs="Cordia New" w:hint="cs"/>
                <w:szCs w:val="28"/>
                <w:cs/>
                <w:lang w:bidi="th-TH"/>
              </w:rPr>
              <w:t>อย่างไร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 เตรียม</w:t>
            </w:r>
            <w:r w:rsidR="00884840">
              <w:rPr>
                <w:rFonts w:cs="Cordia New" w:hint="cs"/>
                <w:szCs w:val="28"/>
                <w:cs/>
                <w:lang w:bidi="th-TH"/>
              </w:rPr>
              <w:t>สื่อการเรียน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 และชี้แนะนักเรียนเวลาพวกเขาไม่แน่ใจหรือสับสน ครูเป็นผู้ฟังที่ดี ใช้คำตอบของนักเรียนในการดำเนินบทเรียน และพานักเรียนลงลึกด้านเนื้อหามากขึ้น</w:t>
            </w:r>
          </w:p>
          <w:p w14:paraId="062ACC13" w14:textId="77777777" w:rsidR="009F4DC3" w:rsidRPr="009F4DC3" w:rsidRDefault="009F4DC3" w:rsidP="009F4DC3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ครูรู้จักนักเรียนแต่ละคนและมีวิธีการผลักดันนักเรียนตามความเหมาะสมกับศักยภาพและความพร้อมของแต่ละคน</w:t>
            </w:r>
          </w:p>
        </w:tc>
      </w:tr>
      <w:tr w:rsidR="00402EE7" w:rsidRPr="00041B9A" w14:paraId="7D6D022C" w14:textId="77777777" w:rsidTr="00325AA6">
        <w:trPr>
          <w:trHeight w:val="3850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0364F" w14:textId="05956190" w:rsidR="00DD5BDE" w:rsidRPr="009F4DC3" w:rsidRDefault="009F4DC3" w:rsidP="00A91F01">
            <w:pPr>
              <w:widowControl w:val="0"/>
              <w:spacing w:after="120" w:line="240" w:lineRule="auto"/>
              <w:rPr>
                <w:rFonts w:cs="Cordia New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lastRenderedPageBreak/>
              <w:t>บทบาทของนักเรียน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4F15" w14:textId="43AA297E" w:rsidR="009136F0" w:rsidRPr="009136F0" w:rsidRDefault="009136F0" w:rsidP="009136F0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นักเรียนมีบทบาทเป็นฝ่ายรับด้วยการฟัง ตอบคำถามที่ส่วนใหญ่เป็นแบบปลายปิด ทำแบบฝึกหัดที่เป็นการเขียนบนกระดาษที่ส่วนใหญ่เป็นแบบปลายปิด และ</w:t>
            </w:r>
            <w:r w:rsidR="00884840">
              <w:rPr>
                <w:rFonts w:cs="Cordia New" w:hint="cs"/>
                <w:szCs w:val="28"/>
                <w:cs/>
                <w:lang w:bidi="th-TH"/>
              </w:rPr>
              <w:t>ทำข้อ</w:t>
            </w:r>
            <w:r>
              <w:rPr>
                <w:rFonts w:cs="Cordia New" w:hint="cs"/>
                <w:szCs w:val="28"/>
                <w:cs/>
                <w:lang w:bidi="th-TH"/>
              </w:rPr>
              <w:t>สอบ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8DED7" w14:textId="77777777" w:rsidR="009136F0" w:rsidRPr="009136F0" w:rsidRDefault="009136F0" w:rsidP="002E7A66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นักเรียน</w:t>
            </w:r>
            <w:r w:rsidR="002E7A66">
              <w:rPr>
                <w:rFonts w:cs="Cordia New" w:hint="cs"/>
                <w:szCs w:val="28"/>
                <w:cs/>
                <w:lang w:bidi="th-TH"/>
              </w:rPr>
              <w:t>ปฏิบัติตามคำสั่งเกือบตลอดเวลา แต่เริ่มทำกิจกรรมสั้นๆ บางอย่างตามคำสั่งและการกำกับอย่างใกล้ชิดของครู นักเรียนเริ่มตอบคำถามแบบปลายเปิดและมีคำถามหรือความเห็นของตัวเอง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99E7" w14:textId="11273E1A" w:rsidR="002E7A66" w:rsidRPr="002E7A66" w:rsidRDefault="002E7A66" w:rsidP="00B753F2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นักเรียนคุ้นเคยกับบทบาทของตัวเองในการทำงานกลุ่ม แล</w:t>
            </w:r>
            <w:r w:rsidR="00B753F2">
              <w:rPr>
                <w:rFonts w:cs="Cordia New" w:hint="cs"/>
                <w:szCs w:val="28"/>
                <w:cs/>
                <w:lang w:bidi="th-TH"/>
              </w:rPr>
              <w:t>ะมีเวลามากขึ้นในการดำเนินกิจกรรมของตัวเองหรือกิจกรรมกลุ่มที่นักเรียนเป็นผู้กำกับดูแลเองมากขึ้น จากคำสั่งแบบหลวมๆ นักเรียนวางแผนขั้นตอนการปฏิบัติงานและช่วยกันกำกับดูแลการทำงาน บางครั้ง</w:t>
            </w:r>
            <w:r w:rsidR="00EB41AD">
              <w:rPr>
                <w:rFonts w:cs="Cordia New" w:hint="cs"/>
                <w:szCs w:val="28"/>
                <w:cs/>
                <w:lang w:bidi="th-TH"/>
              </w:rPr>
              <w:t>ก็</w:t>
            </w:r>
            <w:r w:rsidR="00B753F2">
              <w:rPr>
                <w:rFonts w:cs="Cordia New" w:hint="cs"/>
                <w:szCs w:val="28"/>
                <w:cs/>
                <w:lang w:bidi="th-TH"/>
              </w:rPr>
              <w:t>แก้ปัญหาที่เกิดขึ้นด้วยตนเอง การวางแผน วิเคราะห์</w:t>
            </w:r>
            <w:r w:rsidR="00EB41AD"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 w:rsidR="00B753F2">
              <w:rPr>
                <w:rFonts w:cs="Cordia New" w:hint="cs"/>
                <w:szCs w:val="28"/>
                <w:cs/>
                <w:lang w:bidi="th-TH"/>
              </w:rPr>
              <w:t>และประเมินในการทำกิจกรรมบางครั้งเป็นไปเองโดยอัตโนมัติโดยไม่ต้องมีการชี้แนะ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254BA" w14:textId="77777777" w:rsidR="00B753F2" w:rsidRPr="00B753F2" w:rsidRDefault="00B753F2" w:rsidP="00A91F01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นักเรียนมีบทบาทแข็งขันในการ</w:t>
            </w:r>
            <w:r w:rsidR="00992D47">
              <w:rPr>
                <w:rFonts w:cs="Cordia New" w:hint="cs"/>
                <w:szCs w:val="28"/>
                <w:cs/>
                <w:lang w:bidi="th-TH"/>
              </w:rPr>
              <w:t>เรียน ทำกิจกรรมส่วนใหญ่โดยอาศัยคำชี้แนะและความช่วยเหลือจากครูน้อยที่สุด</w:t>
            </w:r>
          </w:p>
          <w:p w14:paraId="54FA26C7" w14:textId="4AEF8321" w:rsidR="00DD5BDE" w:rsidRPr="00041B9A" w:rsidRDefault="00992D47" w:rsidP="00A91F01">
            <w:pPr>
              <w:widowControl w:val="0"/>
              <w:spacing w:after="120" w:line="240" w:lineRule="auto"/>
            </w:pPr>
            <w:r>
              <w:rPr>
                <w:rFonts w:cs="Cordia New" w:hint="cs"/>
                <w:szCs w:val="28"/>
                <w:cs/>
                <w:lang w:bidi="th-TH"/>
              </w:rPr>
              <w:t>นักเรียนสามารถกำกับบทบาทของตัวเองได้ มีความเชื่อมั่นในตัวเอง เพื่อน</w:t>
            </w:r>
            <w:r w:rsidR="00EB41AD"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>และครู</w:t>
            </w:r>
            <w:r w:rsidR="00EB41AD"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 มีทักษะในการวางแผน ดำเนินกิจกรรมไปตามแผน และพิจารณาทบทวนเพื่อปรับปรุงตนเอง นักเรียนทำงานร่วมมือกันเป็นอย่างดี และแสดงถึงการเปิด</w:t>
            </w:r>
            <w:r w:rsidR="00EB41AD">
              <w:rPr>
                <w:rFonts w:cs="Cordia New" w:hint="cs"/>
                <w:szCs w:val="28"/>
                <w:cs/>
                <w:lang w:bidi="th-TH"/>
              </w:rPr>
              <w:t>ใจ</w:t>
            </w:r>
            <w:r>
              <w:rPr>
                <w:rFonts w:cs="Cordia New" w:hint="cs"/>
                <w:szCs w:val="28"/>
                <w:cs/>
                <w:lang w:bidi="th-TH"/>
              </w:rPr>
              <w:t>กว้างรับฟังและเคารพความเห็นและตัวตนของคนอื่น</w:t>
            </w:r>
            <w:r w:rsidR="0005743E" w:rsidRPr="00041B9A">
              <w:t xml:space="preserve"> </w:t>
            </w:r>
          </w:p>
          <w:p w14:paraId="13674FCC" w14:textId="7E86CE49" w:rsidR="00992D47" w:rsidRPr="00992D47" w:rsidRDefault="00992D47" w:rsidP="00992D47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นักเรียนมีส่วนร่วมในการประเมิน</w:t>
            </w:r>
            <w:r w:rsidR="00EB41AD">
              <w:rPr>
                <w:rFonts w:cs="Cordia New" w:hint="cs"/>
                <w:szCs w:val="28"/>
                <w:cs/>
                <w:lang w:bidi="th-TH"/>
              </w:rPr>
              <w:t>ผล</w:t>
            </w:r>
            <w:r>
              <w:rPr>
                <w:rFonts w:cs="Cordia New" w:hint="cs"/>
                <w:szCs w:val="28"/>
                <w:cs/>
                <w:lang w:bidi="th-TH"/>
              </w:rPr>
              <w:t>ด้วยการประเมินตนเองตลอดจนสะท้อนความเห็นต่อเพื่อนและครู</w:t>
            </w:r>
          </w:p>
        </w:tc>
      </w:tr>
      <w:tr w:rsidR="00ED4F7C" w:rsidRPr="00041B9A" w14:paraId="07640031" w14:textId="77777777" w:rsidTr="00325AA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9539C" w14:textId="14A4B03F" w:rsidR="00DD5BDE" w:rsidRPr="00992D47" w:rsidRDefault="00992D47" w:rsidP="00A91F01">
            <w:pPr>
              <w:widowControl w:val="0"/>
              <w:spacing w:after="120" w:line="240" w:lineRule="auto"/>
              <w:rPr>
                <w:rFonts w:cs="Cordia New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กิจกรรม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32039" w14:textId="797DA344" w:rsidR="00992D47" w:rsidRPr="00992D47" w:rsidRDefault="000E7562" w:rsidP="000E7562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การบรรยาย ครูพูด การทำแบบฝึกหัดด้วยการเขียนลงบนกระดาษ และบางครั้งชมหรือฟังสื่อการเรียนที่เป็นภาพ-เสียงโดยไม่มีการแลกเปลี่ยนความเห็น</w:t>
            </w:r>
            <w:r w:rsidR="00DA4C7D">
              <w:rPr>
                <w:rFonts w:cs="Cordia New" w:hint="cs"/>
                <w:szCs w:val="28"/>
                <w:cs/>
                <w:lang w:bidi="th-TH"/>
              </w:rPr>
              <w:t>ใน</w:t>
            </w:r>
            <w:r>
              <w:rPr>
                <w:rFonts w:cs="Cordia New" w:hint="cs"/>
                <w:szCs w:val="28"/>
                <w:cs/>
                <w:lang w:bidi="th-TH"/>
              </w:rPr>
              <w:t>ภายหลัง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A5460" w14:textId="68A63E70" w:rsidR="000E7562" w:rsidRPr="000E7562" w:rsidRDefault="000E7562" w:rsidP="000E7562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การบรรยาย ครูพูด การทำแบบฝึกหัดด้วยการเขียนลงบนกระดาษ และชมหรือฟังสื่อการเรียนที่เป็นภาพ-เสียง</w:t>
            </w:r>
            <w:r w:rsidR="00DA4C7D">
              <w:rPr>
                <w:rFonts w:cs="Cordia New" w:hint="cs"/>
                <w:szCs w:val="28"/>
                <w:cs/>
                <w:lang w:bidi="th-TH"/>
              </w:rPr>
              <w:t>ตามด้วย</w:t>
            </w:r>
            <w:r>
              <w:rPr>
                <w:rFonts w:cs="Cordia New" w:hint="cs"/>
                <w:szCs w:val="28"/>
                <w:cs/>
                <w:lang w:bidi="th-TH"/>
              </w:rPr>
              <w:t>การจับคู่พูดคุยกันเป็นเวลา 1-2 นาที สำรวจพิจารณาหรือวิเคราะห์ภารกิจที่ได้รับมอบหมายในแบบฝึกหัด หรือทำกิจกรรมแบบลงมือปฏิบัติในกลุ่มย่อย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2172" w14:textId="074CFAFF" w:rsidR="00A01FDA" w:rsidRPr="00A01FDA" w:rsidRDefault="00A01FDA" w:rsidP="00983C00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มีหลายกิจกรรม</w:t>
            </w:r>
            <w:r w:rsidR="00DA4C7D">
              <w:rPr>
                <w:rFonts w:cs="Cordia New" w:hint="cs"/>
                <w:szCs w:val="28"/>
                <w:cs/>
                <w:lang w:bidi="th-TH"/>
              </w:rPr>
              <w:t>ผสมกัน</w:t>
            </w:r>
            <w:r w:rsidR="00983C00">
              <w:rPr>
                <w:rFonts w:cs="Cordia New" w:hint="cs"/>
                <w:szCs w:val="28"/>
                <w:cs/>
                <w:lang w:bidi="th-TH"/>
              </w:rPr>
              <w:t>โดยอย่างน้อยเวลาหนึ่งในสามเป็นกิจกรรมแบบลงมือทำ เช่น การเล่นบทบาทสมมติ เกมจำลองสถานการณ์ การทำแบบจำลอง การสืบสวนหรือแลกเปลี่ยนเป็นกลุ่ม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18764" w14:textId="4E7247E7" w:rsidR="00983C00" w:rsidRPr="00983C00" w:rsidRDefault="00983C00" w:rsidP="007D0059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มีหลายกิจกรรม</w:t>
            </w:r>
            <w:r w:rsidR="00DA4C7D">
              <w:rPr>
                <w:rFonts w:cs="Cordia New" w:hint="cs"/>
                <w:szCs w:val="28"/>
                <w:cs/>
                <w:lang w:bidi="th-TH"/>
              </w:rPr>
              <w:t>ผสมกัน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 w:rsidR="00DA4C7D">
              <w:rPr>
                <w:rFonts w:cs="Cordia New" w:hint="cs"/>
                <w:szCs w:val="28"/>
                <w:cs/>
                <w:lang w:bidi="th-TH"/>
              </w:rPr>
              <w:t>โดย</w:t>
            </w:r>
            <w:r>
              <w:rPr>
                <w:rFonts w:cs="Cordia New" w:hint="cs"/>
                <w:szCs w:val="28"/>
                <w:cs/>
                <w:lang w:bidi="th-TH"/>
              </w:rPr>
              <w:t>มีสมดุลระหว่างกิจกรรมที่ครูกำกับและที่นักเรียนนำเองตามความเหมาะสมเพื่อบรรลุวัตถุประสงค์การเรียนรู้</w:t>
            </w:r>
            <w:r w:rsidR="0005743E" w:rsidRPr="00041B9A"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>มี</w:t>
            </w:r>
            <w:r w:rsidR="00DA4C7D">
              <w:rPr>
                <w:rFonts w:cs="Cordia New" w:hint="cs"/>
                <w:szCs w:val="28"/>
                <w:cs/>
                <w:lang w:bidi="th-TH"/>
              </w:rPr>
              <w:t>การใช้</w:t>
            </w:r>
            <w:r>
              <w:rPr>
                <w:rFonts w:cs="Cordia New" w:hint="cs"/>
                <w:szCs w:val="28"/>
                <w:cs/>
                <w:lang w:bidi="th-TH"/>
              </w:rPr>
              <w:t>กิจกรรมแบบลงมือ</w:t>
            </w:r>
            <w:r w:rsidR="00DA4C7D">
              <w:rPr>
                <w:rFonts w:cs="Cordia New" w:hint="cs"/>
                <w:szCs w:val="28"/>
                <w:cs/>
                <w:lang w:bidi="th-TH"/>
              </w:rPr>
              <w:t>ปฏิบัติ</w:t>
            </w:r>
            <w:r>
              <w:rPr>
                <w:rFonts w:cs="Cordia New" w:hint="cs"/>
                <w:szCs w:val="28"/>
                <w:cs/>
                <w:lang w:bidi="th-TH"/>
              </w:rPr>
              <w:t>อยู่เป็นประจำ เช่น การเล่นบทบาทสมมติ เกมจำลองสถานการณ์ การค้นคว้า การทำแบบจำลอง กิจกรรมที่ได้ลงมือปฏิบัติ การแลกเปลี่ยนเป็นคู่หรือกลุ่ม</w:t>
            </w:r>
          </w:p>
        </w:tc>
      </w:tr>
      <w:tr w:rsidR="00ED4F7C" w:rsidRPr="00041B9A" w14:paraId="5A0E4512" w14:textId="77777777" w:rsidTr="00325AA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4353F" w14:textId="4E84447F" w:rsidR="00DD5BDE" w:rsidRPr="00983C00" w:rsidRDefault="00325AA6" w:rsidP="00A91F01">
            <w:pPr>
              <w:widowControl w:val="0"/>
              <w:spacing w:after="120" w:line="240" w:lineRule="auto"/>
              <w:rPr>
                <w:rFonts w:cs="Cordia New"/>
                <w:szCs w:val="28"/>
                <w:lang w:bidi="th-TH"/>
              </w:rPr>
            </w:pPr>
            <w:r>
              <w:lastRenderedPageBreak/>
              <w:br w:type="page"/>
            </w:r>
            <w:r w:rsidR="00983C00">
              <w:rPr>
                <w:rFonts w:cs="Cordia New" w:hint="cs"/>
                <w:szCs w:val="28"/>
                <w:cs/>
                <w:lang w:bidi="th-TH"/>
              </w:rPr>
              <w:t>การประเมิน</w:t>
            </w:r>
            <w:r w:rsidR="004A433B">
              <w:rPr>
                <w:rFonts w:cs="Cordia New" w:hint="cs"/>
                <w:szCs w:val="28"/>
                <w:cs/>
                <w:lang w:bidi="th-TH"/>
              </w:rPr>
              <w:t>ผลการเรียน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0AC5" w14:textId="77777777" w:rsidR="00983C00" w:rsidRPr="00983C00" w:rsidRDefault="00983C00" w:rsidP="00983C00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การทดสอบโดยการเขียนบนกระดาษที่เน้นคำตอบแบบปลายปิดเกี่ยวกับข้อเท็จจริงและเนื้อหาตามตำราเรียน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2F84C" w14:textId="77777777" w:rsidR="00F7473C" w:rsidRPr="00F7473C" w:rsidRDefault="00F7473C" w:rsidP="00A056FE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การทดสอบโดยการเขียนบนกระดาษ เสริมด้วยวิธีการประเมินแบบอื่นอีกเล็กน้อย เช่น การทดสอบ</w:t>
            </w:r>
            <w:r w:rsidR="00A056FE">
              <w:rPr>
                <w:rFonts w:cs="Cordia New" w:hint="cs"/>
                <w:szCs w:val="28"/>
                <w:cs/>
                <w:lang w:bidi="th-TH"/>
              </w:rPr>
              <w:t>ภาคปฏิบัติ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 หรือการนำเสนองานกลุ่ม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5F5B2" w14:textId="77777777" w:rsidR="00A056FE" w:rsidRPr="00A056FE" w:rsidRDefault="00A056FE" w:rsidP="009F6BBA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มีสัดส่วนที่สมดุลระหว่างการทดสอบโดยการเขียนบนกระดาษและการทดสอบภาคปฏิบัติตาม</w:t>
            </w:r>
            <w:r w:rsidR="009F6BBA">
              <w:rPr>
                <w:rFonts w:cs="Cordia New" w:hint="cs"/>
                <w:szCs w:val="28"/>
                <w:cs/>
                <w:lang w:bidi="th-TH"/>
              </w:rPr>
              <w:t>สภาพ</w:t>
            </w:r>
            <w:r>
              <w:rPr>
                <w:rFonts w:cs="Cordia New" w:hint="cs"/>
                <w:szCs w:val="28"/>
                <w:cs/>
                <w:lang w:bidi="th-TH"/>
              </w:rPr>
              <w:t>จริง ความพยายามและทัศนคติตลอดจนความเห็นของนักเรียนได้รับการยอมรับและถูกประเมินเป็นส่วนหนึ่งของผลลัพธ์การเรียนรู้</w:t>
            </w:r>
            <w:r w:rsidR="009F6BBA">
              <w:rPr>
                <w:rFonts w:cs="Cordia New" w:hint="cs"/>
                <w:szCs w:val="28"/>
                <w:cs/>
                <w:lang w:bidi="th-TH"/>
              </w:rPr>
              <w:t xml:space="preserve"> อาจใช้รูบริค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4337E" w14:textId="7B3EE1CF" w:rsidR="009F6BBA" w:rsidRPr="009F6BBA" w:rsidRDefault="009F6BBA" w:rsidP="00A91F01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การประเมินผลระหว่างเรียนและการประเมินผลสรุป</w:t>
            </w:r>
            <w:r w:rsidR="00263687">
              <w:rPr>
                <w:rFonts w:cs="Cordia New" w:hint="cs"/>
                <w:szCs w:val="28"/>
                <w:cs/>
                <w:lang w:bidi="th-TH"/>
              </w:rPr>
              <w:t>ท้าย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 (</w:t>
            </w:r>
            <w:r w:rsidRPr="00041B9A">
              <w:t>Formative and summative assessment</w:t>
            </w:r>
            <w:r>
              <w:t>s</w:t>
            </w:r>
            <w:r>
              <w:rPr>
                <w:rFonts w:cstheme="minorBidi" w:hint="cs"/>
                <w:szCs w:val="28"/>
                <w:cs/>
                <w:lang w:bidi="th-TH"/>
              </w:rPr>
              <w:t xml:space="preserve">) </w:t>
            </w:r>
            <w:r w:rsidR="00263687">
              <w:rPr>
                <w:rFonts w:cstheme="minorBidi" w:hint="cs"/>
                <w:szCs w:val="28"/>
                <w:cs/>
                <w:lang w:bidi="th-TH"/>
              </w:rPr>
              <w:t>ถูกผนวก</w:t>
            </w:r>
            <w:r>
              <w:rPr>
                <w:rFonts w:cstheme="minorBidi" w:hint="cs"/>
                <w:szCs w:val="28"/>
                <w:cs/>
                <w:lang w:bidi="th-TH"/>
              </w:rPr>
              <w:t>เป็นส่วนหนึ่งของการเรียนการสอน</w:t>
            </w:r>
          </w:p>
          <w:p w14:paraId="24D2E1B6" w14:textId="4EB01EEC" w:rsidR="009F6BBA" w:rsidRPr="009F6BBA" w:rsidRDefault="009F6BBA" w:rsidP="00A91F01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ความรู้ ทักษะ</w:t>
            </w:r>
            <w:r w:rsidR="00263687"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>และทัศนคติ</w:t>
            </w:r>
            <w:r w:rsidR="00263687"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>ได้รับการประเมินตามวัตถุประสงค์การเรียนรู้ เน้นการประเมินตามสภาพจริง มีการชี้แจงรูบริคอย่างเป็นระบบ</w:t>
            </w:r>
            <w:r w:rsidR="00263687"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>และรับฟังความคิดเห็นของนักเรียนก่อนนำมาใช้</w:t>
            </w:r>
            <w:r w:rsidR="00BB0B10">
              <w:rPr>
                <w:rFonts w:cs="Cordia New" w:hint="cs"/>
                <w:szCs w:val="28"/>
                <w:cs/>
                <w:lang w:bidi="th-TH"/>
              </w:rPr>
              <w:t>ในการเรียนการสอน</w:t>
            </w:r>
          </w:p>
          <w:p w14:paraId="62E3D925" w14:textId="77777777" w:rsidR="00BB0B10" w:rsidRPr="00BB0B10" w:rsidRDefault="00BB0B10" w:rsidP="00BB0B10">
            <w:pPr>
              <w:widowControl w:val="0"/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นักเรียนได้รับการสนับสนุนให้ใช้ความเห็นสะท้อนกลับและผลการประเมินเพื่อปรับปรุงการเรียนรู้ของตนเอง</w:t>
            </w:r>
          </w:p>
        </w:tc>
      </w:tr>
    </w:tbl>
    <w:p w14:paraId="707C9B34" w14:textId="77777777" w:rsidR="00DD5BDE" w:rsidRPr="00041B9A" w:rsidRDefault="00DD5BDE" w:rsidP="00A91F01">
      <w:pPr>
        <w:spacing w:after="120" w:line="240" w:lineRule="auto"/>
      </w:pPr>
    </w:p>
    <w:p w14:paraId="775B07A8" w14:textId="77777777" w:rsidR="00402EE7" w:rsidRPr="00402EE7" w:rsidRDefault="00402EE7" w:rsidP="00A91F01">
      <w:pPr>
        <w:pStyle w:val="Heading3"/>
        <w:numPr>
          <w:ilvl w:val="0"/>
          <w:numId w:val="0"/>
        </w:numPr>
        <w:spacing w:before="0" w:after="120" w:line="240" w:lineRule="auto"/>
        <w:ind w:left="720"/>
      </w:pPr>
    </w:p>
    <w:p w14:paraId="7A41BC47" w14:textId="77777777" w:rsidR="002A376A" w:rsidRDefault="002A376A" w:rsidP="00A91F01">
      <w:pPr>
        <w:spacing w:after="120" w:line="240" w:lineRule="auto"/>
        <w:jc w:val="left"/>
        <w:rPr>
          <w:rFonts w:asciiTheme="majorHAnsi" w:eastAsiaTheme="majorEastAsia" w:hAnsiTheme="majorHAnsi" w:cstheme="majorBidi"/>
          <w:color w:val="1F3763" w:themeColor="accent1" w:themeShade="7F"/>
          <w:sz w:val="26"/>
          <w:szCs w:val="24"/>
        </w:rPr>
      </w:pPr>
      <w:r>
        <w:br w:type="page"/>
      </w:r>
    </w:p>
    <w:p w14:paraId="46E0E08F" w14:textId="77777777" w:rsidR="00D806F2" w:rsidRDefault="00D806F2" w:rsidP="00A91F01">
      <w:pPr>
        <w:pStyle w:val="Heading3"/>
        <w:numPr>
          <w:ilvl w:val="0"/>
          <w:numId w:val="0"/>
        </w:numPr>
        <w:spacing w:before="0" w:after="120" w:line="240" w:lineRule="auto"/>
        <w:sectPr w:rsidR="00D806F2" w:rsidSect="00325AA6">
          <w:pgSz w:w="15840" w:h="12240" w:orient="landscape"/>
          <w:pgMar w:top="1350" w:right="1440" w:bottom="1440" w:left="1440" w:header="709" w:footer="709" w:gutter="0"/>
          <w:cols w:space="720"/>
          <w:docGrid w:linePitch="360"/>
        </w:sectPr>
      </w:pPr>
      <w:bookmarkStart w:id="203" w:name="_Toc14700313"/>
    </w:p>
    <w:p w14:paraId="3C13B606" w14:textId="38AB3861" w:rsidR="00DD5BDE" w:rsidRPr="000779FE" w:rsidRDefault="00340EE8" w:rsidP="007D0059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bookmarkStart w:id="204" w:name="_Toc15316123"/>
      <w:bookmarkStart w:id="205" w:name="_Toc15317206"/>
      <w:bookmarkStart w:id="206" w:name="_Toc15317269"/>
      <w:bookmarkStart w:id="207" w:name="_Toc15317332"/>
      <w:bookmarkStart w:id="208" w:name="_Toc36223473"/>
      <w:r w:rsidRPr="002141A6">
        <w:rPr>
          <w:sz w:val="22"/>
        </w:rPr>
        <w:lastRenderedPageBreak/>
        <w:t xml:space="preserve">3.5.3 </w:t>
      </w:r>
      <w:bookmarkEnd w:id="203"/>
      <w:bookmarkEnd w:id="204"/>
      <w:bookmarkEnd w:id="205"/>
      <w:bookmarkEnd w:id="206"/>
      <w:bookmarkEnd w:id="207"/>
      <w:r w:rsidR="000779FE">
        <w:rPr>
          <w:rFonts w:cs="Cordia New" w:hint="cs"/>
          <w:sz w:val="22"/>
          <w:szCs w:val="28"/>
          <w:cs/>
          <w:lang w:bidi="th-TH"/>
        </w:rPr>
        <w:t>การเรียนรู้แบบลงมือ</w:t>
      </w:r>
      <w:r w:rsidR="00263687">
        <w:rPr>
          <w:rFonts w:cs="Cordia New" w:hint="cs"/>
          <w:sz w:val="22"/>
          <w:szCs w:val="28"/>
          <w:cs/>
          <w:lang w:bidi="th-TH"/>
        </w:rPr>
        <w:t>ปฏิบัติ</w:t>
      </w:r>
      <w:r w:rsidR="000779FE">
        <w:rPr>
          <w:rFonts w:cs="Cordia New" w:hint="cs"/>
          <w:sz w:val="22"/>
          <w:szCs w:val="28"/>
          <w:cs/>
          <w:lang w:bidi="th-TH"/>
        </w:rPr>
        <w:t>สำหรับชั้นเรียนขนาดใหญ่</w:t>
      </w:r>
      <w:bookmarkEnd w:id="208"/>
    </w:p>
    <w:p w14:paraId="7E1C03B3" w14:textId="223EE1E6" w:rsidR="000779FE" w:rsidRPr="00FC4658" w:rsidRDefault="000D4710" w:rsidP="007D0059">
      <w:pPr>
        <w:spacing w:after="120" w:line="240" w:lineRule="auto"/>
        <w:jc w:val="thaiDistribute"/>
        <w:rPr>
          <w:rStyle w:val="Heading4Char"/>
          <w:rFonts w:ascii="Arial" w:eastAsia="Calibri" w:hAnsi="Arial" w:cs="Cordia New"/>
          <w:i w:val="0"/>
          <w:iCs w:val="0"/>
          <w:color w:val="auto"/>
          <w:szCs w:val="28"/>
          <w:lang w:bidi="th-TH"/>
        </w:rPr>
      </w:pPr>
      <w:bookmarkStart w:id="209" w:name="_Toc15761827"/>
      <w:bookmarkStart w:id="210" w:name="_Toc16259780"/>
      <w:bookmarkStart w:id="211" w:name="_Toc14700314"/>
      <w:bookmarkStart w:id="212" w:name="_Toc15316124"/>
      <w:bookmarkStart w:id="213" w:name="_Toc15317207"/>
      <w:bookmarkStart w:id="214" w:name="_Toc15317270"/>
      <w:bookmarkStart w:id="215" w:name="_Toc15317333"/>
      <w:r>
        <w:rPr>
          <w:rFonts w:cs="Cordia New" w:hint="cs"/>
          <w:szCs w:val="28"/>
          <w:cs/>
          <w:lang w:bidi="th-TH"/>
        </w:rPr>
        <w:t>ขณะที่กิจกรรมการเรียนรู้แบบลงมือ</w:t>
      </w:r>
      <w:r w:rsidR="00263687">
        <w:rPr>
          <w:rFonts w:cs="Cordia New" w:hint="cs"/>
          <w:szCs w:val="28"/>
          <w:cs/>
          <w:lang w:bidi="th-TH"/>
        </w:rPr>
        <w:t>ปฏิบัติ</w:t>
      </w:r>
      <w:r>
        <w:rPr>
          <w:rFonts w:cs="Cordia New" w:hint="cs"/>
          <w:szCs w:val="28"/>
          <w:cs/>
          <w:lang w:bidi="th-TH"/>
        </w:rPr>
        <w:t>โดยทั่วไปส่งผลบวกต่อการเรียนรู้ของนักเรียน แต่ก็อาจ</w:t>
      </w:r>
      <w:r w:rsidR="007C5D42">
        <w:rPr>
          <w:rFonts w:cs="Cordia New" w:hint="cs"/>
          <w:szCs w:val="28"/>
          <w:cs/>
          <w:lang w:bidi="th-TH"/>
        </w:rPr>
        <w:t>มีความ</w:t>
      </w:r>
      <w:r>
        <w:rPr>
          <w:rFonts w:cs="Cordia New" w:hint="cs"/>
          <w:szCs w:val="28"/>
          <w:cs/>
          <w:lang w:bidi="th-TH"/>
        </w:rPr>
        <w:t>ท้าทายในการ</w:t>
      </w:r>
      <w:r w:rsidR="007C5D42">
        <w:rPr>
          <w:rFonts w:cs="Cordia New" w:hint="cs"/>
          <w:szCs w:val="28"/>
          <w:cs/>
          <w:lang w:bidi="th-TH"/>
        </w:rPr>
        <w:t>จัดการ บ่อยครั้งที่ครูมีนักเรียนจำนวนมาก</w:t>
      </w:r>
      <w:r w:rsidR="00D32C4E">
        <w:rPr>
          <w:rFonts w:cs="Cordia New" w:hint="cs"/>
          <w:szCs w:val="28"/>
          <w:cs/>
          <w:lang w:bidi="th-TH"/>
        </w:rPr>
        <w:t>และพบว่ายากที่จะจัดสภาพแวดล้อมทางกายภาพของห้องเรียน</w:t>
      </w:r>
      <w:r w:rsidR="00263687">
        <w:rPr>
          <w:rFonts w:cs="Cordia New" w:hint="cs"/>
          <w:szCs w:val="28"/>
          <w:cs/>
          <w:lang w:bidi="th-TH"/>
        </w:rPr>
        <w:t>ให้</w:t>
      </w:r>
      <w:r w:rsidR="00D32C4E">
        <w:rPr>
          <w:rFonts w:cs="Cordia New" w:hint="cs"/>
          <w:szCs w:val="28"/>
          <w:cs/>
          <w:lang w:bidi="th-TH"/>
        </w:rPr>
        <w:t>เอื้อต่อการมีปฏิสัมพันธ์และการทำงานกลุ่มของนักเรียน</w:t>
      </w:r>
      <w:r w:rsidR="00263687">
        <w:rPr>
          <w:rFonts w:cs="Cordia New" w:hint="cs"/>
          <w:szCs w:val="28"/>
          <w:cs/>
          <w:lang w:bidi="th-TH"/>
        </w:rPr>
        <w:t>ได้</w:t>
      </w:r>
      <w:r w:rsidR="00D32C4E">
        <w:rPr>
          <w:rFonts w:cs="Cordia New" w:hint="cs"/>
          <w:szCs w:val="28"/>
          <w:cs/>
          <w:lang w:bidi="th-TH"/>
        </w:rPr>
        <w:t>อย่างราบลื่น อย่างไรก็ตาม ครูก็ไม่ควรหมดกำลังใจและเลิกล้มที่จะลองการสอนประวัติศาสตร์ร่วมฯ ครูสามารถเลือกเทคนิคการเรียนรู้แบบลงมือ</w:t>
      </w:r>
      <w:r w:rsidR="00263687">
        <w:rPr>
          <w:rFonts w:cs="Cordia New" w:hint="cs"/>
          <w:szCs w:val="28"/>
          <w:cs/>
          <w:lang w:bidi="th-TH"/>
        </w:rPr>
        <w:t>ปฏิบัติ</w:t>
      </w:r>
      <w:r w:rsidR="00D32C4E">
        <w:rPr>
          <w:rFonts w:cs="Cordia New" w:hint="cs"/>
          <w:szCs w:val="28"/>
          <w:cs/>
          <w:lang w:bidi="th-TH"/>
        </w:rPr>
        <w:t>ที่สามารถนำมาประยุกต์ใช้ภายใต้ข้อจำกัดทางกายภาพดังกล่าวได้ง่ายกว่า และ</w:t>
      </w:r>
      <w:r w:rsidR="00F220EC">
        <w:rPr>
          <w:rFonts w:cs="Cordia New" w:hint="cs"/>
          <w:szCs w:val="28"/>
          <w:cs/>
          <w:lang w:bidi="th-TH"/>
        </w:rPr>
        <w:t>ควรเตรียมตัวเป็นอย่างดีและ</w:t>
      </w:r>
      <w:r w:rsidR="00FC4658">
        <w:rPr>
          <w:rFonts w:cs="Cordia New" w:hint="cs"/>
          <w:szCs w:val="28"/>
          <w:cs/>
          <w:lang w:bidi="th-TH"/>
        </w:rPr>
        <w:t>รู้สึกส</w:t>
      </w:r>
      <w:r w:rsidR="00263687">
        <w:rPr>
          <w:rFonts w:cs="Cordia New" w:hint="cs"/>
          <w:szCs w:val="28"/>
          <w:cs/>
          <w:lang w:bidi="th-TH"/>
        </w:rPr>
        <w:t>ะดวกใจ</w:t>
      </w:r>
      <w:r w:rsidR="00F220EC">
        <w:rPr>
          <w:rFonts w:cs="Cordia New" w:hint="cs"/>
          <w:szCs w:val="28"/>
          <w:cs/>
          <w:lang w:bidi="th-TH"/>
        </w:rPr>
        <w:t>กับ</w:t>
      </w:r>
      <w:r w:rsidR="00FC4658">
        <w:rPr>
          <w:rFonts w:cs="Cordia New" w:hint="cs"/>
          <w:szCs w:val="28"/>
          <w:cs/>
          <w:lang w:bidi="th-TH"/>
        </w:rPr>
        <w:t>จังหวะก้าวของการสอน มีตัวอย่างดังต่อไปนี้</w:t>
      </w:r>
    </w:p>
    <w:p w14:paraId="6B528082" w14:textId="77777777" w:rsidR="006A1E20" w:rsidRDefault="006A1E20" w:rsidP="007D0059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Style w:val="Heading4Char"/>
          <w:rFonts w:ascii="Arial" w:hAnsi="Arial" w:cs="Cordia New"/>
          <w:color w:val="auto"/>
          <w:sz w:val="22"/>
          <w:szCs w:val="28"/>
          <w:lang w:bidi="th-TH"/>
        </w:rPr>
      </w:pPr>
      <w:bookmarkStart w:id="216" w:name="_Toc36223474"/>
      <w:bookmarkEnd w:id="209"/>
      <w:bookmarkEnd w:id="210"/>
      <w:bookmarkEnd w:id="211"/>
      <w:bookmarkEnd w:id="212"/>
      <w:bookmarkEnd w:id="213"/>
      <w:bookmarkEnd w:id="214"/>
      <w:bookmarkEnd w:id="215"/>
    </w:p>
    <w:p w14:paraId="13C6D913" w14:textId="79C73BEA" w:rsidR="00DD5BDE" w:rsidRPr="0084511E" w:rsidRDefault="0084511E" w:rsidP="007D0059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r>
        <w:rPr>
          <w:rStyle w:val="Heading4Char"/>
          <w:rFonts w:ascii="Arial" w:hAnsi="Arial" w:cs="Cordia New" w:hint="cs"/>
          <w:color w:val="auto"/>
          <w:sz w:val="22"/>
          <w:szCs w:val="28"/>
          <w:cs/>
          <w:lang w:bidi="th-TH"/>
        </w:rPr>
        <w:t>จับคู่</w:t>
      </w:r>
      <w:bookmarkEnd w:id="216"/>
    </w:p>
    <w:p w14:paraId="7BFE0AF9" w14:textId="1ABD4FD6" w:rsidR="0084511E" w:rsidRPr="0084511E" w:rsidRDefault="001F0746" w:rsidP="007D0059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เมื่อนักเรียนนั่งอยู่ประจำที่ ให้แต่ละคนจับคู่กับคนนั่งข้าง</w:t>
      </w:r>
      <w:r w:rsidR="00263687">
        <w:rPr>
          <w:rFonts w:cs="Cordia New" w:hint="cs"/>
          <w:szCs w:val="28"/>
          <w:cs/>
          <w:lang w:bidi="th-TH"/>
        </w:rPr>
        <w:t xml:space="preserve">ๆ </w:t>
      </w:r>
      <w:r>
        <w:rPr>
          <w:rFonts w:cs="Cordia New" w:hint="cs"/>
          <w:szCs w:val="28"/>
          <w:cs/>
          <w:lang w:bidi="th-TH"/>
        </w:rPr>
        <w:t>และ</w:t>
      </w:r>
      <w:r w:rsidR="00263687">
        <w:rPr>
          <w:rFonts w:cs="Cordia New" w:hint="cs"/>
          <w:szCs w:val="28"/>
          <w:cs/>
          <w:lang w:bidi="th-TH"/>
        </w:rPr>
        <w:t>พูดคุย</w:t>
      </w:r>
      <w:r>
        <w:rPr>
          <w:rFonts w:cs="Cordia New" w:hint="cs"/>
          <w:szCs w:val="28"/>
          <w:cs/>
          <w:lang w:bidi="th-TH"/>
        </w:rPr>
        <w:t>แลกเปลี่ยนกัน การจับคู่นี้สามารถใช้เพื่อ</w:t>
      </w:r>
      <w:r w:rsidR="00FD06F5">
        <w:rPr>
          <w:rFonts w:cs="Cordia New" w:hint="cs"/>
          <w:szCs w:val="28"/>
          <w:cs/>
          <w:lang w:bidi="th-TH"/>
        </w:rPr>
        <w:t>การระดมสมอง การแลกเปลี่ยน</w:t>
      </w:r>
      <w:r w:rsidR="00263687">
        <w:rPr>
          <w:rFonts w:cs="Cordia New" w:hint="cs"/>
          <w:szCs w:val="28"/>
          <w:cs/>
          <w:lang w:bidi="th-TH"/>
        </w:rPr>
        <w:t xml:space="preserve">ยาวๆ </w:t>
      </w:r>
      <w:r w:rsidR="00FD06F5">
        <w:rPr>
          <w:rFonts w:cs="Cordia New" w:hint="cs"/>
          <w:szCs w:val="28"/>
          <w:cs/>
          <w:lang w:bidi="th-TH"/>
        </w:rPr>
        <w:t xml:space="preserve">และกิจกรรมอื่นๆ </w:t>
      </w:r>
      <w:r w:rsidR="00263687">
        <w:rPr>
          <w:rFonts w:cs="Cordia New" w:hint="cs"/>
          <w:szCs w:val="28"/>
          <w:cs/>
          <w:lang w:bidi="th-TH"/>
        </w:rPr>
        <w:t xml:space="preserve"> </w:t>
      </w:r>
      <w:r w:rsidR="00292E49">
        <w:rPr>
          <w:rFonts w:cs="Cordia New" w:hint="cs"/>
          <w:szCs w:val="28"/>
          <w:cs/>
          <w:lang w:bidi="th-TH"/>
        </w:rPr>
        <w:t>แผน</w:t>
      </w:r>
      <w:r w:rsidR="00FD06F5">
        <w:rPr>
          <w:rFonts w:cs="Cordia New" w:hint="cs"/>
          <w:szCs w:val="28"/>
          <w:cs/>
          <w:lang w:bidi="th-TH"/>
        </w:rPr>
        <w:t xml:space="preserve">ผัง 1 </w:t>
      </w:r>
      <w:r w:rsidR="00292E49">
        <w:rPr>
          <w:rFonts w:cs="Cordia New" w:hint="cs"/>
          <w:szCs w:val="28"/>
          <w:cs/>
          <w:lang w:bidi="th-TH"/>
        </w:rPr>
        <w:t>ข้างล่างนี้แสดงการจัดห้องเรียน</w:t>
      </w:r>
    </w:p>
    <w:p w14:paraId="5BF7FC19" w14:textId="6BAC7A3D" w:rsidR="00DD5BDE" w:rsidRPr="00041B9A" w:rsidRDefault="0005743E" w:rsidP="007D0059">
      <w:pPr>
        <w:spacing w:after="120" w:line="240" w:lineRule="auto"/>
        <w:jc w:val="thaiDistribute"/>
      </w:pPr>
      <w:r w:rsidRPr="00041B9A">
        <w:t>(</w:t>
      </w:r>
      <w:r w:rsidR="00292E49">
        <w:rPr>
          <w:rFonts w:cs="Cordia New" w:hint="cs"/>
          <w:szCs w:val="28"/>
          <w:cs/>
          <w:lang w:bidi="th-TH"/>
        </w:rPr>
        <w:t>แผนผัง 1</w:t>
      </w:r>
      <w:r w:rsidRPr="00041B9A">
        <w:t>)</w:t>
      </w: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041B9A" w14:paraId="1642C029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F3ED8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AD6A9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9E457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3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9BA5E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4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7D0B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5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E11E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6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518BC" w14:textId="77777777" w:rsidR="00DD5BDE" w:rsidRPr="00041B9A" w:rsidRDefault="00DD5BDE" w:rsidP="00A91F01">
            <w:pPr>
              <w:spacing w:after="120" w:line="240" w:lineRule="auto"/>
            </w:pPr>
          </w:p>
        </w:tc>
      </w:tr>
    </w:tbl>
    <w:p w14:paraId="19D2B2E6" w14:textId="77777777" w:rsidR="00DD5BDE" w:rsidRPr="00041B9A" w:rsidRDefault="00DD5BDE" w:rsidP="00A91F01">
      <w:pPr>
        <w:spacing w:after="120" w:line="240" w:lineRule="auto"/>
      </w:pPr>
    </w:p>
    <w:p w14:paraId="1DEBBFC3" w14:textId="17A241DD" w:rsidR="00976B2F" w:rsidRPr="00976B2F" w:rsidRDefault="00976B2F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เพื่อให้การจับคู่มีความหลากหลายและ</w:t>
      </w:r>
      <w:r w:rsidR="00263687">
        <w:rPr>
          <w:rFonts w:cs="Cordia New" w:hint="cs"/>
          <w:szCs w:val="28"/>
          <w:cs/>
          <w:lang w:bidi="th-TH"/>
        </w:rPr>
        <w:t>ให้เกิดการ</w:t>
      </w:r>
      <w:r>
        <w:rPr>
          <w:rFonts w:cs="Cordia New" w:hint="cs"/>
          <w:szCs w:val="28"/>
          <w:cs/>
          <w:lang w:bidi="th-TH"/>
        </w:rPr>
        <w:t>แลกเปลี่ยนกันมากขึ้น ให้นักเรียนหันไปจับคู่กับคนที่นั่งอยู่อีกข้างหนึ่ง</w:t>
      </w:r>
      <w:r w:rsidRPr="00041B9A">
        <w:t xml:space="preserve"> (</w:t>
      </w:r>
      <w:r>
        <w:rPr>
          <w:rFonts w:cstheme="minorBidi" w:hint="cs"/>
          <w:szCs w:val="28"/>
          <w:cs/>
          <w:lang w:bidi="th-TH"/>
        </w:rPr>
        <w:t>ดูแผนผัง 2</w:t>
      </w:r>
      <w:r w:rsidRPr="00041B9A">
        <w:t xml:space="preserve">) </w:t>
      </w:r>
      <w:r>
        <w:rPr>
          <w:rFonts w:cs="Cordia New" w:hint="cs"/>
          <w:szCs w:val="28"/>
          <w:cs/>
          <w:lang w:bidi="th-TH"/>
        </w:rPr>
        <w:t>หรื</w:t>
      </w:r>
      <w:r w:rsidR="006543EB">
        <w:rPr>
          <w:rFonts w:cs="Cordia New" w:hint="cs"/>
          <w:szCs w:val="28"/>
          <w:cs/>
          <w:lang w:bidi="th-TH"/>
        </w:rPr>
        <w:t>อที่นั่งข้างหน้าหรือข้างหลัง</w:t>
      </w:r>
      <w:r w:rsidRPr="00041B9A">
        <w:t xml:space="preserve"> (</w:t>
      </w:r>
      <w:r w:rsidR="006543EB">
        <w:rPr>
          <w:rFonts w:cs="Cordia New" w:hint="cs"/>
          <w:szCs w:val="28"/>
          <w:cs/>
          <w:lang w:bidi="th-TH"/>
        </w:rPr>
        <w:t>แผนผัง 3</w:t>
      </w:r>
      <w:r w:rsidRPr="00041B9A">
        <w:t xml:space="preserve">) </w:t>
      </w:r>
    </w:p>
    <w:p w14:paraId="7828553B" w14:textId="46C579B3" w:rsidR="00DD5BDE" w:rsidRPr="00041B9A" w:rsidRDefault="0005743E" w:rsidP="00A91F01">
      <w:pPr>
        <w:spacing w:after="120" w:line="240" w:lineRule="auto"/>
      </w:pPr>
      <w:r w:rsidRPr="00041B9A">
        <w:t>(</w:t>
      </w:r>
      <w:r w:rsidR="006543EB">
        <w:rPr>
          <w:rFonts w:cstheme="minorBidi" w:hint="cs"/>
          <w:szCs w:val="28"/>
          <w:cs/>
          <w:lang w:bidi="th-TH"/>
        </w:rPr>
        <w:t>แผนผัง 2</w:t>
      </w:r>
      <w:r w:rsidRPr="00041B9A">
        <w:t>)</w:t>
      </w:r>
    </w:p>
    <w:tbl>
      <w:tblPr>
        <w:tblStyle w:val="a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041B9A" w14:paraId="6439A88C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ABDE2" w14:textId="20DAADA2" w:rsidR="00DD5BDE" w:rsidRPr="00041B9A" w:rsidRDefault="0005743E" w:rsidP="006543EB">
            <w:pPr>
              <w:spacing w:after="120" w:line="240" w:lineRule="auto"/>
            </w:pPr>
            <w:r w:rsidRPr="00041B9A">
              <w:t>(</w:t>
            </w:r>
            <w:r w:rsidR="006543EB">
              <w:rPr>
                <w:rFonts w:cstheme="minorBidi" w:hint="cs"/>
                <w:szCs w:val="28"/>
                <w:cs/>
                <w:lang w:bidi="th-TH"/>
              </w:rPr>
              <w:t xml:space="preserve">ให้ </w:t>
            </w:r>
            <w:r w:rsidR="006543EB" w:rsidRPr="00041B9A">
              <w:t xml:space="preserve">‘1’ </w:t>
            </w:r>
            <w:r w:rsidR="006543EB">
              <w:rPr>
                <w:rFonts w:cs="Cordia New" w:hint="cs"/>
                <w:szCs w:val="28"/>
                <w:cs/>
                <w:lang w:bidi="th-TH"/>
              </w:rPr>
              <w:t>ย้ายไปนั่งข้าง</w:t>
            </w:r>
            <w:r w:rsidR="006543EB" w:rsidRPr="00041B9A">
              <w:t xml:space="preserve"> ‘6’</w:t>
            </w:r>
            <w:r w:rsidRPr="00041B9A">
              <w:t>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34DE9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0B012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3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F86DF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4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5D4CF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5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BAB9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6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4DE2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</w:t>
            </w:r>
          </w:p>
        </w:tc>
      </w:tr>
    </w:tbl>
    <w:p w14:paraId="1303EDB6" w14:textId="77777777" w:rsidR="00DD5BDE" w:rsidRPr="00041B9A" w:rsidRDefault="00DD5BDE" w:rsidP="00A91F01">
      <w:pPr>
        <w:spacing w:after="120" w:line="240" w:lineRule="auto"/>
      </w:pPr>
    </w:p>
    <w:p w14:paraId="18C31358" w14:textId="0043DF05" w:rsidR="00DD5BDE" w:rsidRPr="00041B9A" w:rsidRDefault="0005743E" w:rsidP="00A91F01">
      <w:pPr>
        <w:spacing w:after="120" w:line="240" w:lineRule="auto"/>
      </w:pPr>
      <w:r w:rsidRPr="00041B9A">
        <w:t>(</w:t>
      </w:r>
      <w:r w:rsidR="006543EB">
        <w:rPr>
          <w:rFonts w:cstheme="minorBidi" w:hint="cs"/>
          <w:szCs w:val="28"/>
          <w:cs/>
          <w:lang w:bidi="th-TH"/>
        </w:rPr>
        <w:t>แผนผัง 3</w:t>
      </w:r>
      <w:r w:rsidRPr="00041B9A">
        <w:t>)</w:t>
      </w:r>
    </w:p>
    <w:tbl>
      <w:tblPr>
        <w:tblStyle w:val="a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041B9A" w14:paraId="54B13284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9E19A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811F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7A99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3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0EA1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4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02888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5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AE92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6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8BD41" w14:textId="77777777" w:rsidR="00DD5BDE" w:rsidRPr="00041B9A" w:rsidRDefault="00DD5BDE" w:rsidP="00A91F01">
            <w:pPr>
              <w:spacing w:after="120" w:line="240" w:lineRule="auto"/>
            </w:pPr>
          </w:p>
        </w:tc>
      </w:tr>
      <w:tr w:rsidR="00DD5BDE" w:rsidRPr="00041B9A" w14:paraId="6A89B980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BCBDE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7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8DC49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8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7D827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9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C1EEA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10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F38B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DCAC6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12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8FF5F" w14:textId="77777777" w:rsidR="00DD5BDE" w:rsidRPr="00041B9A" w:rsidRDefault="00DD5BDE" w:rsidP="00A91F01">
            <w:pPr>
              <w:spacing w:after="120" w:line="240" w:lineRule="auto"/>
            </w:pPr>
          </w:p>
        </w:tc>
      </w:tr>
    </w:tbl>
    <w:p w14:paraId="409E431C" w14:textId="77777777" w:rsidR="00325AA6" w:rsidRDefault="00325AA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Style w:val="Heading4Char"/>
        </w:rPr>
      </w:pPr>
      <w:bookmarkStart w:id="217" w:name="_Toc14700315"/>
      <w:bookmarkStart w:id="218" w:name="_Toc15316125"/>
      <w:bookmarkStart w:id="219" w:name="_Toc15317208"/>
      <w:bookmarkStart w:id="220" w:name="_Toc15317271"/>
      <w:bookmarkStart w:id="221" w:name="_Toc15317334"/>
      <w:bookmarkStart w:id="222" w:name="_Toc15761828"/>
      <w:bookmarkStart w:id="223" w:name="_Toc16259781"/>
    </w:p>
    <w:p w14:paraId="12815A53" w14:textId="0D9D1955" w:rsidR="00DD5BDE" w:rsidRPr="006543EB" w:rsidRDefault="006543EB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cs="Cordia New"/>
          <w:sz w:val="22"/>
          <w:szCs w:val="28"/>
          <w:lang w:bidi="th-TH"/>
        </w:rPr>
      </w:pPr>
      <w:bookmarkStart w:id="224" w:name="_Toc36223475"/>
      <w:bookmarkEnd w:id="217"/>
      <w:bookmarkEnd w:id="218"/>
      <w:bookmarkEnd w:id="219"/>
      <w:bookmarkEnd w:id="220"/>
      <w:bookmarkEnd w:id="221"/>
      <w:bookmarkEnd w:id="222"/>
      <w:bookmarkEnd w:id="223"/>
      <w:r>
        <w:rPr>
          <w:rStyle w:val="Heading4Char"/>
          <w:rFonts w:ascii="Arial" w:hAnsi="Arial" w:cs="Cordia New" w:hint="cs"/>
          <w:color w:val="auto"/>
          <w:sz w:val="22"/>
          <w:szCs w:val="28"/>
          <w:cs/>
          <w:lang w:bidi="th-TH"/>
        </w:rPr>
        <w:t>กลุ่มสี่คน</w:t>
      </w:r>
      <w:bookmarkEnd w:id="224"/>
    </w:p>
    <w:p w14:paraId="59D985E9" w14:textId="77777777" w:rsidR="006543EB" w:rsidRPr="006543EB" w:rsidRDefault="000D1B94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แผนจัดการเรียนรู้ประวัติศาสตร์ร่วมฯ เสนอกิจกรรมกลุ่มจำนวนมาก การจับกลุ่มนักเรียนสี่คนสามารถทำได้ง่ายโดยไม่ต้องเลื่อนโต๊ะเก้าอี้ เพียงให้นักเรียนสองคนที่นั่งแถวหน้าหันหลังไปหานักเรียนอีกสองคนที่นั่งข้างหลัง</w:t>
      </w:r>
      <w:r w:rsidR="006543EB" w:rsidRPr="00041B9A">
        <w:t xml:space="preserve"> (</w:t>
      </w:r>
      <w:r>
        <w:rPr>
          <w:rFonts w:cs="Cordia New" w:hint="cs"/>
          <w:szCs w:val="28"/>
          <w:cs/>
          <w:lang w:bidi="th-TH"/>
        </w:rPr>
        <w:t>ดูแผนผัง 4</w:t>
      </w:r>
      <w:r w:rsidR="006543EB" w:rsidRPr="00041B9A">
        <w:t>)</w:t>
      </w:r>
    </w:p>
    <w:p w14:paraId="1A87A196" w14:textId="77777777" w:rsidR="006A1E20" w:rsidRDefault="006A1E20" w:rsidP="00A91F01">
      <w:pPr>
        <w:spacing w:after="120" w:line="240" w:lineRule="auto"/>
        <w:rPr>
          <w:rFonts w:cs="Cordia New"/>
          <w:szCs w:val="28"/>
          <w:lang w:bidi="th-TH"/>
        </w:rPr>
      </w:pPr>
    </w:p>
    <w:p w14:paraId="511369AF" w14:textId="77777777" w:rsidR="006A1E20" w:rsidRDefault="006A1E20" w:rsidP="00A91F01">
      <w:pPr>
        <w:spacing w:after="120" w:line="240" w:lineRule="auto"/>
        <w:rPr>
          <w:rFonts w:cs="Cordia New"/>
          <w:szCs w:val="28"/>
          <w:lang w:bidi="th-TH"/>
        </w:rPr>
      </w:pPr>
    </w:p>
    <w:p w14:paraId="50A6A1EB" w14:textId="77777777" w:rsidR="006A1E20" w:rsidRDefault="006A1E20" w:rsidP="00A91F01">
      <w:pPr>
        <w:spacing w:after="120" w:line="240" w:lineRule="auto"/>
        <w:rPr>
          <w:rFonts w:cs="Cordia New"/>
          <w:szCs w:val="28"/>
          <w:lang w:bidi="th-TH"/>
        </w:rPr>
      </w:pPr>
    </w:p>
    <w:p w14:paraId="08F32B24" w14:textId="5DDF0A9A" w:rsidR="00DD5BDE" w:rsidRPr="000D1B94" w:rsidRDefault="000D1B94" w:rsidP="00A91F01">
      <w:pPr>
        <w:spacing w:after="120" w:line="240" w:lineRule="auto"/>
        <w:rPr>
          <w:rFonts w:cs="Cordia New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lastRenderedPageBreak/>
        <w:t>แผนผัง 4</w:t>
      </w:r>
    </w:p>
    <w:tbl>
      <w:tblPr>
        <w:tblStyle w:val="a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041B9A" w14:paraId="36D3D8DF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AC257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E81A3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011C6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3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69E50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4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4448B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5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66E65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6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61A17" w14:textId="77777777" w:rsidR="00DD5BDE" w:rsidRPr="00041B9A" w:rsidRDefault="00DD5BDE" w:rsidP="00A91F01">
            <w:pPr>
              <w:spacing w:after="120" w:line="240" w:lineRule="auto"/>
            </w:pPr>
          </w:p>
        </w:tc>
      </w:tr>
      <w:tr w:rsidR="00DD5BDE" w:rsidRPr="00041B9A" w14:paraId="060A7C35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3A7DE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7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BED13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8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2F4CD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9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642E6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10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15716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69F31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12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5D71F" w14:textId="77777777" w:rsidR="00DD5BDE" w:rsidRPr="00041B9A" w:rsidRDefault="00DD5BDE" w:rsidP="00A91F01">
            <w:pPr>
              <w:spacing w:after="120" w:line="240" w:lineRule="auto"/>
            </w:pPr>
          </w:p>
        </w:tc>
      </w:tr>
    </w:tbl>
    <w:p w14:paraId="5B4BBCB8" w14:textId="77777777" w:rsidR="00325AA6" w:rsidRDefault="00325AA6" w:rsidP="00A91F01">
      <w:pPr>
        <w:spacing w:after="120" w:line="240" w:lineRule="auto"/>
      </w:pPr>
    </w:p>
    <w:p w14:paraId="54438D34" w14:textId="77777777" w:rsidR="00927678" w:rsidRPr="00927678" w:rsidRDefault="00927678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ในทำนองเดียวกัน การจัดกลุ่มใหม่ก็ทำได้ง่ายโดยให้นักเรียนหันไปอีกด้าหนึ่ง</w:t>
      </w:r>
      <w:r w:rsidRPr="00041B9A">
        <w:t xml:space="preserve"> (</w:t>
      </w:r>
      <w:r>
        <w:rPr>
          <w:rFonts w:cs="Cordia New" w:hint="cs"/>
          <w:szCs w:val="28"/>
          <w:cs/>
          <w:lang w:bidi="th-TH"/>
        </w:rPr>
        <w:t>ดูแผนผัง 5</w:t>
      </w:r>
      <w:r w:rsidRPr="00041B9A">
        <w:t>)</w:t>
      </w:r>
    </w:p>
    <w:p w14:paraId="3E8CE7B2" w14:textId="77777777" w:rsidR="00411B73" w:rsidRDefault="00411B73" w:rsidP="00A91F01">
      <w:pPr>
        <w:spacing w:after="120" w:line="240" w:lineRule="auto"/>
      </w:pPr>
    </w:p>
    <w:p w14:paraId="3EA16F68" w14:textId="12ED823E" w:rsidR="00DD5BDE" w:rsidRPr="00927678" w:rsidRDefault="00927678" w:rsidP="00A91F01">
      <w:pPr>
        <w:spacing w:after="120" w:line="240" w:lineRule="auto"/>
        <w:rPr>
          <w:rFonts w:cs="Cordia New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แผนผัง 5</w:t>
      </w:r>
    </w:p>
    <w:tbl>
      <w:tblPr>
        <w:tblStyle w:val="a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041B9A" w14:paraId="77542C6A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BB728" w14:textId="3CAA4E54" w:rsidR="00DD5BDE" w:rsidRPr="00927678" w:rsidRDefault="0005743E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 w:rsidRPr="00041B9A">
              <w:t xml:space="preserve">(‘1’ </w:t>
            </w:r>
            <w:r w:rsidR="00927678">
              <w:rPr>
                <w:rFonts w:cstheme="minorBidi" w:hint="cs"/>
                <w:szCs w:val="28"/>
                <w:cs/>
                <w:lang w:bidi="th-TH"/>
              </w:rPr>
              <w:t>ย้ายไปนั่งข้าง</w:t>
            </w:r>
            <w:r w:rsidRPr="00041B9A">
              <w:t xml:space="preserve"> ‘6’</w:t>
            </w:r>
            <w:r w:rsidR="00927678">
              <w:rPr>
                <w:rFonts w:cstheme="minorBidi" w:hint="cs"/>
                <w:szCs w:val="28"/>
                <w:cs/>
                <w:lang w:bidi="th-TH"/>
              </w:rPr>
              <w:t>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E5338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B7571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3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551B0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4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B7420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5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C964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6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4CC07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</w:t>
            </w:r>
          </w:p>
        </w:tc>
      </w:tr>
      <w:tr w:rsidR="00DD5BDE" w:rsidRPr="00041B9A" w14:paraId="2349F598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8D2B8" w14:textId="6C8BC321" w:rsidR="00DD5BDE" w:rsidRPr="00927678" w:rsidRDefault="0005743E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 w:rsidRPr="00041B9A">
              <w:t xml:space="preserve">(‘7’ </w:t>
            </w:r>
            <w:r w:rsidR="00927678">
              <w:rPr>
                <w:rFonts w:cs="Cordia New" w:hint="cs"/>
                <w:szCs w:val="28"/>
                <w:cs/>
                <w:lang w:bidi="th-TH"/>
              </w:rPr>
              <w:t>ย้ายไปนั่งข้าง</w:t>
            </w:r>
            <w:r w:rsidRPr="00041B9A">
              <w:t xml:space="preserve"> ‘12’</w:t>
            </w:r>
            <w:r w:rsidR="00927678">
              <w:rPr>
                <w:rFonts w:cstheme="minorBidi" w:hint="cs"/>
                <w:szCs w:val="28"/>
                <w:cs/>
                <w:lang w:bidi="th-TH"/>
              </w:rPr>
              <w:t>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8D28E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8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27937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9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0EE78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10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97A57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7221D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12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48974" w14:textId="77777777" w:rsidR="00DD5BDE" w:rsidRPr="00041B9A" w:rsidRDefault="0005743E" w:rsidP="00A91F01">
            <w:pPr>
              <w:spacing w:after="120" w:line="240" w:lineRule="auto"/>
            </w:pPr>
            <w:r w:rsidRPr="00041B9A">
              <w:t>7</w:t>
            </w:r>
          </w:p>
        </w:tc>
      </w:tr>
    </w:tbl>
    <w:p w14:paraId="675F8283" w14:textId="77777777" w:rsidR="00325AA6" w:rsidRDefault="00325AA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Style w:val="Heading4Char"/>
        </w:rPr>
      </w:pPr>
      <w:bookmarkStart w:id="225" w:name="_Toc14700316"/>
      <w:bookmarkStart w:id="226" w:name="_Toc15316126"/>
      <w:bookmarkStart w:id="227" w:name="_Toc15317209"/>
      <w:bookmarkStart w:id="228" w:name="_Toc15317272"/>
      <w:bookmarkStart w:id="229" w:name="_Toc15317335"/>
      <w:bookmarkStart w:id="230" w:name="_Toc15761829"/>
      <w:bookmarkStart w:id="231" w:name="_Toc16259782"/>
    </w:p>
    <w:p w14:paraId="561EC191" w14:textId="6DF7D1D6" w:rsidR="00DD5BDE" w:rsidRPr="00927678" w:rsidRDefault="00927678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cs="Cordia New"/>
          <w:sz w:val="22"/>
          <w:szCs w:val="28"/>
          <w:lang w:bidi="th-TH"/>
        </w:rPr>
      </w:pPr>
      <w:bookmarkStart w:id="232" w:name="_Toc36223476"/>
      <w:bookmarkEnd w:id="225"/>
      <w:bookmarkEnd w:id="226"/>
      <w:bookmarkEnd w:id="227"/>
      <w:bookmarkEnd w:id="228"/>
      <w:bookmarkEnd w:id="229"/>
      <w:bookmarkEnd w:id="230"/>
      <w:bookmarkEnd w:id="231"/>
      <w:r>
        <w:rPr>
          <w:rStyle w:val="Heading4Char"/>
          <w:rFonts w:ascii="Arial" w:hAnsi="Arial" w:cs="Cordia New" w:hint="cs"/>
          <w:color w:val="auto"/>
          <w:sz w:val="22"/>
          <w:szCs w:val="28"/>
          <w:cs/>
          <w:lang w:bidi="th-TH"/>
        </w:rPr>
        <w:t>การย้ายที่นั่งของนักเรียนในระหว่างปี</w:t>
      </w:r>
      <w:bookmarkEnd w:id="232"/>
    </w:p>
    <w:p w14:paraId="6B843887" w14:textId="61D9A8B5" w:rsidR="0095111A" w:rsidRPr="0095111A" w:rsidRDefault="0095111A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นักเรียนมีแนวโน้มที่จะนั่งในที่เดิมตลอดและนั่งกับเพื่อนของตัวเอง ครูอาจขอให้นักเรียนย้ายที่นั่งเป็นระยะๆ เช่น ทุกเดือนหรือทุกภาคเรียน การมีปฏิสัมพันธ์และทำงานกับเพื่อนคนอื่นๆ ทำให้นักเรียนได้ฟังความคิดเห็นที่กว้างขวางขึ้น ปรับตัวให้เข้ากับ</w:t>
      </w:r>
      <w:r w:rsidR="004A51BE">
        <w:rPr>
          <w:rFonts w:cs="Cordia New" w:hint="cs"/>
          <w:szCs w:val="28"/>
          <w:cs/>
          <w:lang w:bidi="th-TH"/>
        </w:rPr>
        <w:t>วิธีการเรียนรู้และทำงานที่ต่างออกไป และได้เรียนรู้มากขึ้นจาก</w:t>
      </w:r>
      <w:r w:rsidR="00814198">
        <w:rPr>
          <w:rFonts w:cs="Cordia New" w:hint="cs"/>
          <w:szCs w:val="28"/>
          <w:cs/>
          <w:lang w:bidi="th-TH"/>
        </w:rPr>
        <w:t>กลุ่มคนที่กว้างขึ้นไป</w:t>
      </w:r>
      <w:r w:rsidR="004A51BE">
        <w:rPr>
          <w:rFonts w:cs="Cordia New" w:hint="cs"/>
          <w:szCs w:val="28"/>
          <w:cs/>
          <w:lang w:bidi="th-TH"/>
        </w:rPr>
        <w:t>พร้อม</w:t>
      </w:r>
      <w:r w:rsidR="00814198">
        <w:rPr>
          <w:rFonts w:cs="Cordia New" w:hint="cs"/>
          <w:szCs w:val="28"/>
          <w:cs/>
          <w:lang w:bidi="th-TH"/>
        </w:rPr>
        <w:t>กัน</w:t>
      </w:r>
    </w:p>
    <w:p w14:paraId="4A7977AC" w14:textId="2CC22B34" w:rsidR="00DD5BDE" w:rsidRPr="00C173EA" w:rsidRDefault="00C173EA" w:rsidP="006A1E20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bookmarkStart w:id="233" w:name="_Toc36223477"/>
      <w:r>
        <w:rPr>
          <w:rStyle w:val="Heading4Char"/>
          <w:rFonts w:ascii="Arial" w:hAnsi="Arial" w:cs="Cordia New" w:hint="cs"/>
          <w:color w:val="auto"/>
          <w:sz w:val="22"/>
          <w:szCs w:val="28"/>
          <w:cs/>
          <w:lang w:bidi="th-TH"/>
        </w:rPr>
        <w:t>การเตรียมการเพื่อเอื้ออำนวยต่อการเรียนรู้ด้วยตัวเอง</w:t>
      </w:r>
      <w:bookmarkEnd w:id="233"/>
    </w:p>
    <w:p w14:paraId="22CA5473" w14:textId="77777777" w:rsidR="00C173EA" w:rsidRPr="00C173EA" w:rsidRDefault="00C173EA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เพื่อให้นักเรียนสามารถทำกิจกรรมได้อย่างราบลื่นและโดยอิสระ ครูจำเป็นต้องให้คำชี้แนะและจัดหาทรัพยากรที่จำเป็นให้แก่นักเรียน</w:t>
      </w:r>
    </w:p>
    <w:p w14:paraId="434A968B" w14:textId="77777777" w:rsidR="00DD5BDE" w:rsidRPr="00041B9A" w:rsidRDefault="000B35E7" w:rsidP="006A1E2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แต่ละคู่หรือแต่ละกลุ่มจะต้องได้รับสื่อการเรียนหรือแบบฝึกหัดที่จำเป็น</w:t>
      </w:r>
      <w:r w:rsidR="0005743E" w:rsidRPr="00041B9A">
        <w:t xml:space="preserve"> </w:t>
      </w:r>
    </w:p>
    <w:p w14:paraId="47A2A377" w14:textId="77777777" w:rsidR="000B35E7" w:rsidRPr="00041B9A" w:rsidRDefault="000B35E7" w:rsidP="006A1E2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ถ้าจำเป็นต้องใช้ทรัพยากรอะไร ครูควรจัดเตรียม</w:t>
      </w:r>
      <w:r w:rsidR="00225C27">
        <w:rPr>
          <w:rFonts w:cs="Cordia New" w:hint="cs"/>
          <w:szCs w:val="28"/>
          <w:cs/>
          <w:lang w:bidi="th-TH"/>
        </w:rPr>
        <w:t>หรือบอกให้นักเรียนนำมาก่อนล่วงหน้า</w:t>
      </w:r>
    </w:p>
    <w:p w14:paraId="7029DE5D" w14:textId="77777777" w:rsidR="00225C27" w:rsidRPr="00041B9A" w:rsidRDefault="00D505E2" w:rsidP="006A1E2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กิจกรรมที่ซับซ้อนสามารถถูกแบ่งเป็นขั้นตอนย่อยๆ เพื่อให้นักเรียนสามารถแบ่งงานกันในกลุ่มและเรียนรู้ที่จะทำงานอย่างเป็นระบบและร่วมมือกัน</w:t>
      </w:r>
    </w:p>
    <w:p w14:paraId="1144994A" w14:textId="62054F70" w:rsidR="00DD5BDE" w:rsidRPr="00C37157" w:rsidRDefault="00C37157" w:rsidP="006A1E20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bookmarkStart w:id="234" w:name="_Toc36223478"/>
      <w:r>
        <w:rPr>
          <w:rStyle w:val="Heading4Char"/>
          <w:rFonts w:ascii="Arial" w:hAnsi="Arial" w:cs="Cordia New" w:hint="cs"/>
          <w:color w:val="auto"/>
          <w:sz w:val="22"/>
          <w:szCs w:val="28"/>
          <w:cs/>
          <w:lang w:bidi="th-TH"/>
        </w:rPr>
        <w:t>การสังเกตและการประเมินกันเองของนักเรียน</w:t>
      </w:r>
      <w:bookmarkEnd w:id="234"/>
    </w:p>
    <w:p w14:paraId="544A2C94" w14:textId="1FDA1C3D" w:rsidR="00921EAE" w:rsidRPr="00921EAE" w:rsidRDefault="00921EAE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921EAE">
        <w:rPr>
          <w:rStyle w:val="Heading4Char"/>
          <w:rFonts w:ascii="Arial" w:hAnsi="Arial" w:cs="Cordia New" w:hint="cs"/>
          <w:i w:val="0"/>
          <w:iCs w:val="0"/>
          <w:color w:val="auto"/>
          <w:szCs w:val="28"/>
          <w:cs/>
          <w:lang w:bidi="th-TH"/>
        </w:rPr>
        <w:t>การสังเกตและการประเมินกันเองของนักเรียน</w:t>
      </w:r>
      <w:r>
        <w:rPr>
          <w:rFonts w:cs="Cordia New" w:hint="cs"/>
          <w:szCs w:val="28"/>
          <w:cs/>
          <w:lang w:bidi="th-TH"/>
        </w:rPr>
        <w:t>เป็นประจำทำให้นักเรียนทุกคนโดยเฉพาะคนที่เงียบๆ ได้รับการสังเกตและประเมินอย่างเป็นระบบ ครูจัดทำแบบฟอร์มสำหรับการสังเกตหรือประเมินและระบุวิธีการ</w:t>
      </w:r>
      <w:r w:rsidR="00E52C8D">
        <w:rPr>
          <w:rFonts w:cs="Cordia New" w:hint="cs"/>
          <w:szCs w:val="28"/>
          <w:cs/>
          <w:lang w:bidi="th-TH"/>
        </w:rPr>
        <w:t>กรอกแบบฟอร์มให้</w:t>
      </w:r>
      <w:r>
        <w:rPr>
          <w:rFonts w:cs="Cordia New" w:hint="cs"/>
          <w:szCs w:val="28"/>
          <w:cs/>
          <w:lang w:bidi="th-TH"/>
        </w:rPr>
        <w:t>ชัดเจน</w:t>
      </w:r>
      <w:r w:rsidR="00E52C8D">
        <w:rPr>
          <w:rFonts w:cs="Cordia New" w:hint="cs"/>
          <w:szCs w:val="28"/>
          <w:cs/>
          <w:lang w:bidi="th-TH"/>
        </w:rPr>
        <w:t xml:space="preserve"> นักเรียนอาจ</w:t>
      </w:r>
      <w:r w:rsidR="008366C2">
        <w:rPr>
          <w:rFonts w:cs="Cordia New" w:hint="cs"/>
          <w:szCs w:val="28"/>
          <w:cs/>
          <w:lang w:bidi="th-TH"/>
        </w:rPr>
        <w:t>แสดงความเห็นเรื่อง</w:t>
      </w:r>
      <w:r w:rsidR="00E52C8D">
        <w:rPr>
          <w:rFonts w:cs="Cordia New" w:hint="cs"/>
          <w:szCs w:val="28"/>
          <w:cs/>
          <w:lang w:bidi="th-TH"/>
        </w:rPr>
        <w:t>การเลือกเกณฑ์พิจารณา เครื่องมือนี้ทำให้นักเรียนได้เรียนรู้จากความสำเร็จและความผิดพลาดของเพื่อนๆ และเสริมการเรียนรู้ของตัวเองให้ลึกซึ้งยิ่งขึ้น</w:t>
      </w:r>
    </w:p>
    <w:p w14:paraId="3C9D045B" w14:textId="77777777" w:rsidR="00325AA6" w:rsidRDefault="00325AA6">
      <w:pPr>
        <w:spacing w:line="259" w:lineRule="auto"/>
        <w:jc w:val="left"/>
        <w:rPr>
          <w:rFonts w:ascii="Arial Narrow" w:eastAsia="Times New Roman" w:hAnsi="Arial Narrow" w:cs="Times New Roman"/>
          <w:bCs/>
          <w:sz w:val="28"/>
          <w:szCs w:val="36"/>
        </w:rPr>
      </w:pPr>
      <w:bookmarkStart w:id="235" w:name="_heading=h.okbb5j98s19d" w:colFirst="0" w:colLast="0"/>
      <w:bookmarkStart w:id="236" w:name="_Toc14700319"/>
      <w:bookmarkStart w:id="237" w:name="_Toc15316129"/>
      <w:bookmarkStart w:id="238" w:name="_Toc15317212"/>
      <w:bookmarkStart w:id="239" w:name="_Toc15317275"/>
      <w:bookmarkStart w:id="240" w:name="_Toc15317338"/>
      <w:bookmarkEnd w:id="235"/>
      <w:r>
        <w:br w:type="page"/>
      </w:r>
    </w:p>
    <w:p w14:paraId="6EBCE1AF" w14:textId="212261D7" w:rsidR="00DD5BDE" w:rsidRPr="003275FA" w:rsidRDefault="00340EE8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cs="Angsana New"/>
          <w:b/>
          <w:color w:val="auto"/>
          <w:szCs w:val="28"/>
          <w:lang w:bidi="th-TH"/>
        </w:rPr>
      </w:pPr>
      <w:bookmarkStart w:id="241" w:name="_Toc36223479"/>
      <w:r w:rsidRPr="008C5BCE">
        <w:rPr>
          <w:b/>
          <w:color w:val="auto"/>
        </w:rPr>
        <w:lastRenderedPageBreak/>
        <w:t xml:space="preserve">3.6 </w:t>
      </w:r>
      <w:bookmarkEnd w:id="236"/>
      <w:bookmarkEnd w:id="237"/>
      <w:bookmarkEnd w:id="238"/>
      <w:bookmarkEnd w:id="239"/>
      <w:bookmarkEnd w:id="240"/>
      <w:r w:rsidR="003275FA">
        <w:rPr>
          <w:rFonts w:cs="Angsana New" w:hint="cs"/>
          <w:b/>
          <w:color w:val="auto"/>
          <w:cs/>
          <w:lang w:bidi="th-TH"/>
        </w:rPr>
        <w:t>ประโยชน์ของการ</w:t>
      </w:r>
      <w:r w:rsidR="006346D7">
        <w:rPr>
          <w:rFonts w:cs="Angsana New" w:hint="cs"/>
          <w:b/>
          <w:color w:val="auto"/>
          <w:cs/>
          <w:lang w:bidi="th-TH"/>
        </w:rPr>
        <w:t>สอนแบบ</w:t>
      </w:r>
      <w:r w:rsidR="003275FA">
        <w:rPr>
          <w:rFonts w:cs="Angsana New" w:hint="cs"/>
          <w:b/>
          <w:color w:val="auto"/>
          <w:cs/>
          <w:lang w:bidi="th-TH"/>
        </w:rPr>
        <w:t>แยกแยะ</w:t>
      </w:r>
      <w:r w:rsidR="006346D7">
        <w:rPr>
          <w:rFonts w:cs="Angsana New" w:hint="cs"/>
          <w:b/>
          <w:color w:val="auto"/>
          <w:cs/>
          <w:lang w:bidi="th-TH"/>
        </w:rPr>
        <w:t>นักเรียน</w:t>
      </w:r>
      <w:bookmarkEnd w:id="241"/>
    </w:p>
    <w:p w14:paraId="0DCB87BC" w14:textId="3460F4A7" w:rsidR="003275FA" w:rsidRPr="003275FA" w:rsidRDefault="003275FA" w:rsidP="006A1E20">
      <w:pPr>
        <w:spacing w:after="120" w:line="240" w:lineRule="auto"/>
        <w:jc w:val="thaiDistribute"/>
        <w:rPr>
          <w:rFonts w:cstheme="minorBidi"/>
          <w:sz w:val="24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นักเรียน</w:t>
      </w:r>
      <w:r w:rsidR="007B7CEA">
        <w:rPr>
          <w:rFonts w:cs="Cordia New" w:hint="cs"/>
          <w:szCs w:val="28"/>
          <w:cs/>
          <w:lang w:bidi="th-TH"/>
        </w:rPr>
        <w:t>มีระดับความรู้หนังสือ ความสามารถ</w:t>
      </w:r>
      <w:r w:rsidR="008366C2">
        <w:rPr>
          <w:rFonts w:cs="Cordia New" w:hint="cs"/>
          <w:szCs w:val="28"/>
          <w:cs/>
          <w:lang w:bidi="th-TH"/>
        </w:rPr>
        <w:t xml:space="preserve"> </w:t>
      </w:r>
      <w:r w:rsidR="007B7CEA">
        <w:rPr>
          <w:rFonts w:cs="Cordia New" w:hint="cs"/>
          <w:szCs w:val="28"/>
          <w:cs/>
          <w:lang w:bidi="th-TH"/>
        </w:rPr>
        <w:t>และความต้องการต่างๆ กันไป งานที่ครูกำหนดให้ทำจะต้องเป็นงานที่ทุกคนทำได้และท้าทายสำหรับทุกคน เมื่อพิจารณาวัตถุประสงค์การเรียนรู้หลัก หมายความว่านักเรียนแต่ละคนก็อาจมีหนทาง</w:t>
      </w:r>
      <w:r w:rsidR="005B04D2">
        <w:rPr>
          <w:rFonts w:cs="Cordia New" w:hint="cs"/>
          <w:szCs w:val="28"/>
          <w:cs/>
          <w:lang w:bidi="th-TH"/>
        </w:rPr>
        <w:t>การเรียนรู้</w:t>
      </w:r>
      <w:r w:rsidR="007B7CEA">
        <w:rPr>
          <w:rFonts w:cs="Cordia New" w:hint="cs"/>
          <w:szCs w:val="28"/>
          <w:cs/>
          <w:lang w:bidi="th-TH"/>
        </w:rPr>
        <w:t xml:space="preserve">แตกต่างกัน </w:t>
      </w:r>
      <w:r w:rsidR="00DC04B1">
        <w:rPr>
          <w:rFonts w:cs="Cordia New" w:hint="cs"/>
          <w:szCs w:val="28"/>
          <w:cs/>
          <w:lang w:bidi="th-TH"/>
        </w:rPr>
        <w:t>แต่ไม่ได้ความว่าต้องวางแผนการสอนที่ต่างกันสำหรับนักเรียนแต่ละคน ซึ่งจะเป็นภาระงานเกินกำลังของครูในการวางแผนและประเมิน แต่หมายถึงการมองเห็นความแตกต่างของนักเรียนแต่ละคนและตอบสนองต่อแต่ละคนอย่างยืดหยุ่นเวลาสอน เมื่อครูเข้าใจจุดแข็ง สิ่งท้าทาย</w:t>
      </w:r>
      <w:r w:rsidR="005B04D2">
        <w:rPr>
          <w:rFonts w:cs="Cordia New" w:hint="cs"/>
          <w:szCs w:val="28"/>
          <w:cs/>
          <w:lang w:bidi="th-TH"/>
        </w:rPr>
        <w:t xml:space="preserve"> </w:t>
      </w:r>
      <w:r w:rsidR="00DC04B1">
        <w:rPr>
          <w:rFonts w:cs="Cordia New" w:hint="cs"/>
          <w:szCs w:val="28"/>
          <w:cs/>
          <w:lang w:bidi="th-TH"/>
        </w:rPr>
        <w:t>และความสนใจของนักเรียน ครูก็</w:t>
      </w:r>
      <w:r w:rsidR="005B04D2">
        <w:rPr>
          <w:rFonts w:cs="Cordia New" w:hint="cs"/>
          <w:szCs w:val="28"/>
          <w:cs/>
          <w:lang w:bidi="th-TH"/>
        </w:rPr>
        <w:t>จะ</w:t>
      </w:r>
      <w:r w:rsidR="00DD5A0B">
        <w:rPr>
          <w:rFonts w:cs="Cordia New" w:hint="cs"/>
          <w:szCs w:val="28"/>
          <w:cs/>
          <w:lang w:bidi="th-TH"/>
        </w:rPr>
        <w:t>สามารถคาดการณ์และวางแผนจัดการอุปสรรคที่นักเรียนอาจเผชิญ</w:t>
      </w:r>
      <w:r w:rsidR="00F44C12">
        <w:rPr>
          <w:rFonts w:cs="Cordia New" w:hint="cs"/>
          <w:szCs w:val="28"/>
          <w:cs/>
          <w:lang w:bidi="th-TH"/>
        </w:rPr>
        <w:t>และส่งเสริมนักเรียนที่มีความสามารถมากกว่า</w:t>
      </w:r>
      <w:r w:rsidRPr="00041B9A">
        <w:t xml:space="preserve"> </w:t>
      </w:r>
      <w:r w:rsidR="00DD5A0B">
        <w:rPr>
          <w:rFonts w:cstheme="minorBidi" w:hint="cs"/>
          <w:szCs w:val="28"/>
          <w:cs/>
          <w:lang w:bidi="th-TH"/>
        </w:rPr>
        <w:t>ขั้นตอนแรกที่สำคัญคือการคาดหมายคำศัพท์ที่น่าจะเป็นปัญหาตามที่กล่าวถึงใน</w:t>
      </w:r>
      <w:r w:rsidRPr="00041B9A">
        <w:t xml:space="preserve"> ‘</w:t>
      </w:r>
      <w:r w:rsidR="00DD5A0B">
        <w:rPr>
          <w:rFonts w:cs="Cordia New" w:hint="cs"/>
          <w:szCs w:val="28"/>
          <w:cs/>
          <w:lang w:bidi="th-TH"/>
        </w:rPr>
        <w:t>แนวคิดและคำศัพท์สำคัญ</w:t>
      </w:r>
      <w:r w:rsidRPr="00041B9A">
        <w:t>’</w:t>
      </w:r>
    </w:p>
    <w:p w14:paraId="59FD2674" w14:textId="1269B7AB" w:rsidR="00F44C12" w:rsidRPr="00F44C12" w:rsidRDefault="00F44C12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theme="minorBidi" w:hint="cs"/>
          <w:szCs w:val="28"/>
          <w:cs/>
          <w:lang w:bidi="th-TH"/>
        </w:rPr>
        <w:t>กล่าวโดยกว้างๆ มีสามหนทางในการ</w:t>
      </w:r>
      <w:r w:rsidR="006346D7">
        <w:rPr>
          <w:rFonts w:cstheme="minorBidi" w:hint="cs"/>
          <w:szCs w:val="28"/>
          <w:cs/>
          <w:lang w:bidi="th-TH"/>
        </w:rPr>
        <w:t>สอนแบบ</w:t>
      </w:r>
      <w:r>
        <w:rPr>
          <w:rFonts w:cstheme="minorBidi" w:hint="cs"/>
          <w:szCs w:val="28"/>
          <w:cs/>
          <w:lang w:bidi="th-TH"/>
        </w:rPr>
        <w:t>แยกแยะ</w:t>
      </w:r>
      <w:r w:rsidR="005B04D2">
        <w:rPr>
          <w:rFonts w:cstheme="minorBidi" w:hint="cs"/>
          <w:szCs w:val="28"/>
          <w:cs/>
          <w:lang w:bidi="th-TH"/>
        </w:rPr>
        <w:t>กลุ่มผู้เรียน คือ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2"/>
        <w:gridCol w:w="6905"/>
      </w:tblGrid>
      <w:tr w:rsidR="00ED4F7C" w:rsidRPr="00041B9A" w14:paraId="7913FE26" w14:textId="77777777" w:rsidTr="00A02883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B92421" w14:textId="7CB7CBE5" w:rsidR="008967A2" w:rsidRPr="00F44C12" w:rsidRDefault="00F44C12" w:rsidP="00A91F01">
            <w:pPr>
              <w:spacing w:after="120" w:line="240" w:lineRule="auto"/>
              <w:rPr>
                <w:rFonts w:cs="Cordia New"/>
                <w:sz w:val="24"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szCs w:val="28"/>
                <w:cs/>
                <w:lang w:bidi="th-TH"/>
              </w:rPr>
              <w:t>เนื้อหา</w:t>
            </w:r>
          </w:p>
          <w:p w14:paraId="49BF0DCA" w14:textId="72713462" w:rsidR="00F44C12" w:rsidRPr="00F44C12" w:rsidRDefault="00F44C12" w:rsidP="00A91F01">
            <w:pPr>
              <w:spacing w:after="120" w:line="240" w:lineRule="auto"/>
              <w:rPr>
                <w:rFonts w:cstheme="minorBidi"/>
                <w:sz w:val="24"/>
                <w:szCs w:val="28"/>
                <w:lang w:bidi="th-TH"/>
              </w:rPr>
            </w:pPr>
            <w:r>
              <w:rPr>
                <w:rFonts w:cstheme="minorBidi" w:hint="cs"/>
                <w:szCs w:val="28"/>
                <w:cs/>
                <w:lang w:bidi="th-TH"/>
              </w:rPr>
              <w:t>สื่อที่ใช้ในการถ่ายทอดทักษะ ความคิด</w:t>
            </w:r>
            <w:r w:rsidR="004C03B9">
              <w:rPr>
                <w:rFonts w:cstheme="minorBidi" w:hint="cs"/>
                <w:szCs w:val="28"/>
                <w:cs/>
                <w:lang w:bidi="th-TH"/>
              </w:rPr>
              <w:t xml:space="preserve"> </w:t>
            </w:r>
            <w:r>
              <w:rPr>
                <w:rFonts w:cstheme="minorBidi" w:hint="cs"/>
                <w:szCs w:val="28"/>
                <w:cs/>
                <w:lang w:bidi="th-TH"/>
              </w:rPr>
              <w:t>และข้อมูล</w:t>
            </w:r>
          </w:p>
        </w:tc>
        <w:tc>
          <w:tcPr>
            <w:tcW w:w="7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F0D66" w14:textId="4B086138" w:rsidR="00261BEC" w:rsidRPr="00261BEC" w:rsidRDefault="00B80762" w:rsidP="00A91F01">
            <w:pPr>
              <w:spacing w:after="120" w:line="240" w:lineRule="auto"/>
              <w:rPr>
                <w:rFonts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บทเรียนประวัติศาสตร์ร่วมฯ หลายบทกำหนดให้นักเรียนสังเคราะห์ข้อมูลจากแหล่งข้อมูลชั้นต้นและชั้นสองหลายแหล่ง การสอนนักเรียนให้รู้จักกระบวนการนี้เป็นหัวใจสำคัญของการเรียนประวัติศาสตร์แต่</w:t>
            </w:r>
            <w:r w:rsidR="004C03B9">
              <w:rPr>
                <w:rFonts w:cs="Cordia New" w:hint="cs"/>
                <w:szCs w:val="28"/>
                <w:cs/>
                <w:lang w:bidi="th-TH"/>
              </w:rPr>
              <w:t>ก็</w:t>
            </w:r>
            <w:r>
              <w:rPr>
                <w:rFonts w:cs="Cordia New" w:hint="cs"/>
                <w:szCs w:val="28"/>
                <w:cs/>
                <w:lang w:bidi="th-TH"/>
              </w:rPr>
              <w:t>เป็นเรื่องยาก และยิ่งยากขึ้นหากนักเรียนมีความยากลำบากในการอ่านทำความเข้าใจ บทเรียนหลายบทใช้แหล่งข้อมูลที่หลากหลายที่สามารถดัดแปลงตามภารกิจที่มอบหมายให้นักเรียนทำได้</w:t>
            </w:r>
          </w:p>
          <w:p w14:paraId="5BB1E7A9" w14:textId="0D422DB3" w:rsidR="008967A2" w:rsidRPr="00041B9A" w:rsidRDefault="006346D7" w:rsidP="00A91F01">
            <w:pPr>
              <w:spacing w:after="12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 xml:space="preserve">ครูอาจพิจารณาเริ่มต้นจากจุดเล็กๆ </w:t>
            </w:r>
            <w:r w:rsidR="004C03B9"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>สำหรับนักเรียนบางส่วน ครูเลือกเอกสารสองหรือสามชิ้นที่มีความแตกต่างกันอย่างชัดเจนเพื่อช่วยให้นักเรียนเรียนรู้การอ่านและพิจารณาเอกสารอย่างถี่ถ้วน ครูอาจดึงข้อความบางช่วงจากเอกสารหรือใช้ตัวอย่างบางตอน การทำเช่นนี้จะช่วยให้นักเรียนเข้าใจลักษณะของ</w:t>
            </w:r>
            <w:r w:rsidR="004C03B9">
              <w:rPr>
                <w:rFonts w:cs="Cordia New" w:hint="cs"/>
                <w:szCs w:val="28"/>
                <w:cs/>
                <w:lang w:bidi="th-TH"/>
              </w:rPr>
              <w:t xml:space="preserve">งานที่ได้รับมอบหมาย </w:t>
            </w:r>
            <w:r>
              <w:rPr>
                <w:rFonts w:cs="Cordia New" w:hint="cs"/>
                <w:szCs w:val="28"/>
                <w:cs/>
                <w:lang w:bidi="th-TH"/>
              </w:rPr>
              <w:t>และทำให้พวกเขาได้ฝึกอ่าน วิเคราะห์เอกสาร หาข้อสรุป</w:t>
            </w:r>
            <w:r w:rsidR="004C03B9">
              <w:rPr>
                <w:rFonts w:cs="Cordia New" w:hint="cs"/>
                <w:szCs w:val="28"/>
                <w:cs/>
                <w:lang w:bidi="th-TH"/>
              </w:rPr>
              <w:t xml:space="preserve"> </w:t>
            </w:r>
            <w:r>
              <w:rPr>
                <w:rFonts w:cs="Cordia New" w:hint="cs"/>
                <w:szCs w:val="28"/>
                <w:cs/>
                <w:lang w:bidi="th-TH"/>
              </w:rPr>
              <w:t>และ</w:t>
            </w:r>
            <w:r w:rsidR="0000258B">
              <w:rPr>
                <w:rFonts w:cs="Cordia New" w:hint="cs"/>
                <w:szCs w:val="28"/>
                <w:cs/>
                <w:lang w:bidi="th-TH"/>
              </w:rPr>
              <w:t>ตั้งข้อเสนอทางความคิดของตนเอง</w:t>
            </w:r>
          </w:p>
          <w:p w14:paraId="55BE1AB9" w14:textId="77777777" w:rsidR="009B2F2D" w:rsidRPr="009B2F2D" w:rsidRDefault="009B2F2D" w:rsidP="009B2F2D">
            <w:pPr>
              <w:spacing w:after="120" w:line="240" w:lineRule="auto"/>
              <w:rPr>
                <w:rFonts w:cstheme="minorBidi"/>
                <w:sz w:val="24"/>
                <w:szCs w:val="28"/>
                <w:cs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นักเรียนที่มีความสามารถสูงกว่าสามารถฝึกวิเคราะห์ชุดแหล่งข้อมูลที่มีจำนวนมากกว่านี้และซับซ้อนกว่านี้ได้ และยังสามารถประเมินแหล่งข้อมูล</w:t>
            </w:r>
            <w:r w:rsidRPr="00041B9A">
              <w:t xml:space="preserve"> (</w:t>
            </w:r>
            <w:r>
              <w:rPr>
                <w:rFonts w:cs="Cordia New" w:hint="cs"/>
                <w:szCs w:val="28"/>
                <w:cs/>
                <w:lang w:bidi="th-TH"/>
              </w:rPr>
              <w:t>กรอบการประเมิน</w:t>
            </w:r>
            <w:r w:rsidRPr="00041B9A">
              <w:t xml:space="preserve"> OPCVL 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ที่นำเสนอในหัวข้อ </w:t>
            </w:r>
            <w:r>
              <w:t>3.7.4</w:t>
            </w:r>
            <w:r>
              <w:rPr>
                <w:rFonts w:cstheme="minorBidi" w:hint="cs"/>
                <w:szCs w:val="28"/>
                <w:cs/>
                <w:lang w:bidi="th-TH"/>
              </w:rPr>
              <w:t xml:space="preserve"> ว่าด้วยรูบริคสามารถนำมาใช้เพื่อการนี้ได้</w:t>
            </w:r>
            <w:r w:rsidRPr="00041B9A">
              <w:t>)</w:t>
            </w:r>
            <w:r>
              <w:rPr>
                <w:rFonts w:cstheme="minorBidi" w:hint="cs"/>
                <w:szCs w:val="28"/>
                <w:cs/>
                <w:lang w:bidi="th-TH"/>
              </w:rPr>
              <w:t xml:space="preserve"> หรือกระทั่งทำการค้นคว้าด้วยตัวเองได้</w:t>
            </w:r>
          </w:p>
        </w:tc>
      </w:tr>
      <w:tr w:rsidR="00ED4F7C" w:rsidRPr="00041B9A" w14:paraId="340C6FA9" w14:textId="77777777" w:rsidTr="00A02883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09FAEF" w14:textId="3EDFEBA4" w:rsidR="008967A2" w:rsidRPr="0000258B" w:rsidRDefault="00F44C12" w:rsidP="00A91F01">
            <w:pPr>
              <w:spacing w:after="120" w:line="240" w:lineRule="auto"/>
              <w:rPr>
                <w:rFonts w:cs="Cordia New"/>
                <w:b/>
                <w:bCs/>
                <w:sz w:val="24"/>
                <w:szCs w:val="28"/>
                <w:lang w:bidi="th-TH"/>
              </w:rPr>
            </w:pPr>
            <w:r w:rsidRPr="0000258B">
              <w:rPr>
                <w:rFonts w:cs="Cordia New" w:hint="cs"/>
                <w:b/>
                <w:bCs/>
                <w:szCs w:val="28"/>
                <w:cs/>
                <w:lang w:bidi="th-TH"/>
              </w:rPr>
              <w:t>กระบวนการ</w:t>
            </w:r>
          </w:p>
          <w:p w14:paraId="60FFA1EB" w14:textId="77777777" w:rsidR="00F44C12" w:rsidRPr="00F44C12" w:rsidRDefault="00F44C12" w:rsidP="00F44C12">
            <w:pPr>
              <w:spacing w:after="120" w:line="240" w:lineRule="auto"/>
              <w:rPr>
                <w:rFonts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แบบฝึกหัดและการฝึกฝนที่นักเรียนทำเพื่อบรรลุวัตถุประสงค์การเรียนรู้</w:t>
            </w:r>
          </w:p>
        </w:tc>
        <w:tc>
          <w:tcPr>
            <w:tcW w:w="7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9A0621" w14:textId="7A27BA77" w:rsidR="00ED0853" w:rsidRPr="00ED0853" w:rsidRDefault="00ED0853" w:rsidP="00A91F01">
            <w:pPr>
              <w:spacing w:after="120" w:line="240" w:lineRule="auto"/>
              <w:rPr>
                <w:rFonts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ครูสามารถใช้สิ่งที่ตนรู้เกี่ยวกับนักเรียนให้เป็นประโยชน์ในการ</w:t>
            </w:r>
            <w:r w:rsidR="00BB29DB">
              <w:rPr>
                <w:rFonts w:cs="Cordia New" w:hint="cs"/>
                <w:szCs w:val="28"/>
                <w:cs/>
                <w:lang w:bidi="th-TH"/>
              </w:rPr>
              <w:t>จัดการเรียนการ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สอน นักเรียนในแต่ละกลุ่มควรมีระดับความสามารถทางภาษาและความสามารถอื่นๆ ที่หลากหลายซึ่งจะช่วยให้เกิดการปฏิสัมพันธ์ที่เป็นประโยชน์ </w:t>
            </w:r>
            <w:r w:rsidR="00BB29DB">
              <w:rPr>
                <w:rFonts w:cs="Cordia New" w:hint="cs"/>
                <w:szCs w:val="28"/>
                <w:cs/>
                <w:lang w:bidi="th-TH"/>
              </w:rPr>
              <w:t>วิธีการเรียนการ</w:t>
            </w:r>
            <w:r>
              <w:rPr>
                <w:rFonts w:cs="Cordia New" w:hint="cs"/>
                <w:szCs w:val="28"/>
                <w:cs/>
                <w:lang w:bidi="th-TH"/>
              </w:rPr>
              <w:t>สอนแบบเน้นลงมือปฏิบัติ</w:t>
            </w:r>
            <w:r w:rsidR="00F94741">
              <w:rPr>
                <w:rFonts w:cs="Cordia New" w:hint="cs"/>
                <w:szCs w:val="28"/>
                <w:cs/>
                <w:lang w:bidi="th-TH"/>
              </w:rPr>
              <w:t>จะอาศัยการทำงานกลุ่มและการมีส</w:t>
            </w:r>
            <w:r w:rsidR="00BB29DB">
              <w:rPr>
                <w:rFonts w:cs="Cordia New" w:hint="cs"/>
                <w:szCs w:val="28"/>
                <w:cs/>
                <w:lang w:bidi="th-TH"/>
              </w:rPr>
              <w:t>่</w:t>
            </w:r>
            <w:r w:rsidR="00F94741">
              <w:rPr>
                <w:rFonts w:cs="Cordia New" w:hint="cs"/>
                <w:szCs w:val="28"/>
                <w:cs/>
                <w:lang w:bidi="th-TH"/>
              </w:rPr>
              <w:t xml:space="preserve">วนร่วมของนักเรียนเป็นอย่างมาก </w:t>
            </w:r>
            <w:r w:rsidR="00BB29DB">
              <w:rPr>
                <w:rFonts w:cs="Cordia New" w:hint="cs"/>
                <w:szCs w:val="28"/>
                <w:cs/>
                <w:lang w:bidi="th-TH"/>
              </w:rPr>
              <w:t>กิจกรรมบางอย่าง</w:t>
            </w:r>
            <w:r w:rsidR="00F94741">
              <w:rPr>
                <w:rFonts w:cs="Cordia New" w:hint="cs"/>
                <w:szCs w:val="28"/>
                <w:cs/>
                <w:lang w:bidi="th-TH"/>
              </w:rPr>
              <w:t xml:space="preserve">เช่น </w:t>
            </w:r>
            <w:r w:rsidRPr="00041B9A">
              <w:t>‘</w:t>
            </w:r>
            <w:r w:rsidR="00F94741">
              <w:rPr>
                <w:rFonts w:cs="Cordia New" w:hint="cs"/>
                <w:szCs w:val="28"/>
                <w:cs/>
                <w:lang w:bidi="th-TH"/>
              </w:rPr>
              <w:t>คิด-จับคู่-แลกเปลี่ยน</w:t>
            </w:r>
            <w:r w:rsidRPr="00041B9A">
              <w:t>’</w:t>
            </w:r>
            <w:r w:rsidR="00F94741">
              <w:rPr>
                <w:rFonts w:cstheme="minorBidi" w:hint="cs"/>
                <w:szCs w:val="28"/>
                <w:cs/>
                <w:lang w:bidi="th-TH"/>
              </w:rPr>
              <w:t xml:space="preserve"> มีอธิบายอยู่ในหัวข้อ</w:t>
            </w:r>
            <w:r>
              <w:t xml:space="preserve"> 4.1 </w:t>
            </w:r>
            <w:r w:rsidR="00F94741">
              <w:rPr>
                <w:rFonts w:cs="Cordia New" w:hint="cs"/>
                <w:szCs w:val="28"/>
                <w:cs/>
                <w:lang w:bidi="th-TH"/>
              </w:rPr>
              <w:t>ว่าด้วยเทคนิคการเรียนรู้แบบลงมือ</w:t>
            </w:r>
            <w:r w:rsidR="00BB29DB">
              <w:rPr>
                <w:rFonts w:cs="Cordia New" w:hint="cs"/>
                <w:szCs w:val="28"/>
                <w:cs/>
                <w:lang w:bidi="th-TH"/>
              </w:rPr>
              <w:t>ปฏิบัติ</w:t>
            </w:r>
          </w:p>
          <w:p w14:paraId="7F4DAC46" w14:textId="15C74E2B" w:rsidR="009F1786" w:rsidRPr="009F1786" w:rsidRDefault="009F1786" w:rsidP="00A91F01">
            <w:pPr>
              <w:spacing w:after="120" w:line="240" w:lineRule="auto"/>
              <w:rPr>
                <w:rFonts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ยุทธศาสตร์การสอนแบบแยกแยะนี้ทำให้นักเรียนได้ประมวลเนื้อหาของบทเรียนเป็นรายคน เป็นกลุ่มย่อย และเป็นกลุ่มใหญ่ ทำให้นักเรียนทั้งหมดมีโอกาสและเวลาที่จะคิดและหา</w:t>
            </w:r>
            <w:r>
              <w:rPr>
                <w:rFonts w:cs="Cordia New" w:hint="cs"/>
                <w:szCs w:val="28"/>
                <w:cs/>
                <w:lang w:bidi="th-TH"/>
              </w:rPr>
              <w:lastRenderedPageBreak/>
              <w:t>คำตอบ แลกเปลี่ยน</w:t>
            </w:r>
            <w:r w:rsidR="00456A7A">
              <w:rPr>
                <w:rFonts w:cs="Cordia New" w:hint="cs"/>
                <w:szCs w:val="28"/>
                <w:cs/>
                <w:lang w:bidi="th-TH"/>
              </w:rPr>
              <w:t>ความเห็น</w:t>
            </w:r>
            <w:r>
              <w:rPr>
                <w:rFonts w:cs="Cordia New" w:hint="cs"/>
                <w:szCs w:val="28"/>
                <w:cs/>
                <w:lang w:bidi="th-TH"/>
              </w:rPr>
              <w:t>ในสภาพแวดล้อมเล็กๆ ที่ไม่สร้างความหวาดหวั่น และได้รับประโยชน์จากมุมมองที่หลากหลายภายในกลุ่ม</w:t>
            </w:r>
            <w:r w:rsidR="00456A7A">
              <w:rPr>
                <w:rFonts w:cs="Cordia New" w:hint="cs"/>
                <w:szCs w:val="28"/>
                <w:cs/>
                <w:lang w:bidi="th-TH"/>
              </w:rPr>
              <w:t>ใหญ่</w:t>
            </w:r>
          </w:p>
          <w:p w14:paraId="0F89C9B9" w14:textId="79242230" w:rsidR="00696EAD" w:rsidRPr="00696EAD" w:rsidRDefault="00696EAD" w:rsidP="00696EAD">
            <w:pPr>
              <w:spacing w:after="120" w:line="240" w:lineRule="auto"/>
              <w:rPr>
                <w:rFonts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อีกเทคนิคหนึ่งคือการสรุปประเด็นหลักของ</w:t>
            </w:r>
            <w:r w:rsidR="00456A7A">
              <w:rPr>
                <w:rFonts w:cs="Cordia New" w:hint="cs"/>
                <w:szCs w:val="28"/>
                <w:cs/>
                <w:lang w:bidi="th-TH"/>
              </w:rPr>
              <w:t>สื่อการเรียน</w:t>
            </w:r>
            <w:r>
              <w:rPr>
                <w:rFonts w:cs="Cordia New" w:hint="cs"/>
                <w:szCs w:val="28"/>
                <w:cs/>
                <w:lang w:bidi="th-TH"/>
              </w:rPr>
              <w:t>และให้นักเรียนหาว่าข้อสรุปนั้นมาจากแหล่งข้อมูลใด วิธีนี้จะทำให้นักเรียนบางส่วน</w:t>
            </w:r>
            <w:r w:rsidRPr="00041B9A">
              <w:t xml:space="preserve"> ‘</w:t>
            </w:r>
            <w:r>
              <w:rPr>
                <w:rFonts w:cs="Cordia New" w:hint="cs"/>
                <w:szCs w:val="28"/>
                <w:cs/>
                <w:lang w:bidi="th-TH"/>
              </w:rPr>
              <w:t>เข้าถึง</w:t>
            </w:r>
            <w:r w:rsidRPr="00041B9A">
              <w:t xml:space="preserve">’ </w:t>
            </w:r>
            <w:r>
              <w:rPr>
                <w:rFonts w:cs="Cordia New" w:hint="cs"/>
                <w:szCs w:val="28"/>
                <w:cs/>
                <w:lang w:bidi="th-TH"/>
              </w:rPr>
              <w:t>แหล่งข้อมูลพร้อมกับพัฒนาความสามารถในการกวาดตาดูข้อมูลจำนวนมากเพื่อจับใจความหลักและ</w:t>
            </w:r>
            <w:r w:rsidR="00456A7A">
              <w:rPr>
                <w:rFonts w:cs="Cordia New" w:hint="cs"/>
                <w:szCs w:val="28"/>
                <w:cs/>
                <w:lang w:bidi="th-TH"/>
              </w:rPr>
              <w:t>รับ</w:t>
            </w:r>
            <w:r>
              <w:rPr>
                <w:rFonts w:cs="Cordia New" w:hint="cs"/>
                <w:szCs w:val="28"/>
                <w:cs/>
                <w:lang w:bidi="th-TH"/>
              </w:rPr>
              <w:t>ข้อมูลที่กำกวม</w:t>
            </w:r>
            <w:r w:rsidR="00456A7A">
              <w:rPr>
                <w:rFonts w:cs="Cordia New" w:hint="cs"/>
                <w:szCs w:val="28"/>
                <w:cs/>
                <w:lang w:bidi="th-TH"/>
              </w:rPr>
              <w:t>ได้</w:t>
            </w:r>
          </w:p>
        </w:tc>
      </w:tr>
      <w:tr w:rsidR="00ED4F7C" w:rsidRPr="00041B9A" w14:paraId="5469780E" w14:textId="77777777" w:rsidTr="00A02883">
        <w:trPr>
          <w:trHeight w:val="4133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247BBD" w14:textId="7A407130" w:rsidR="008967A2" w:rsidRPr="00B50576" w:rsidRDefault="00B50576" w:rsidP="00A91F01">
            <w:pPr>
              <w:spacing w:after="120" w:line="240" w:lineRule="auto"/>
              <w:rPr>
                <w:rFonts w:cs="Cordia New"/>
                <w:sz w:val="24"/>
                <w:szCs w:val="28"/>
                <w:lang w:bidi="th-TH"/>
              </w:rPr>
            </w:pPr>
            <w:r>
              <w:rPr>
                <w:rFonts w:cs="Cordia New" w:hint="cs"/>
                <w:b/>
                <w:bCs/>
                <w:szCs w:val="28"/>
                <w:cs/>
                <w:lang w:bidi="th-TH"/>
              </w:rPr>
              <w:lastRenderedPageBreak/>
              <w:t>ผลผลิต</w:t>
            </w:r>
          </w:p>
          <w:p w14:paraId="216CB68C" w14:textId="77777777" w:rsidR="00B50576" w:rsidRPr="00B50576" w:rsidRDefault="000C30D4" w:rsidP="000C30D4">
            <w:pPr>
              <w:spacing w:after="120" w:line="240" w:lineRule="auto"/>
              <w:rPr>
                <w:rFonts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เนื้อหาและวิธีการ เช่น การเล่นบทบาทสมมติ โปสเตอร์ และการนำเสนอ ที่นักเรียนทำเพื่อแสดงความเข้าใจ</w:t>
            </w:r>
          </w:p>
        </w:tc>
        <w:tc>
          <w:tcPr>
            <w:tcW w:w="7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89896A" w14:textId="2B3B016F" w:rsidR="00696EAD" w:rsidRPr="00696EAD" w:rsidRDefault="00696EAD" w:rsidP="00903F46">
            <w:pPr>
              <w:spacing w:after="120" w:line="240" w:lineRule="auto"/>
              <w:rPr>
                <w:rFonts w:cstheme="minorBidi"/>
                <w:sz w:val="24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รูบริค (</w:t>
            </w:r>
            <w:r w:rsidRPr="00041B9A">
              <w:t>Rubric</w:t>
            </w:r>
            <w:r>
              <w:rPr>
                <w:rFonts w:cstheme="minorBidi" w:hint="cs"/>
                <w:szCs w:val="28"/>
                <w:cs/>
                <w:lang w:bidi="th-TH"/>
              </w:rPr>
              <w:t xml:space="preserve">) </w:t>
            </w:r>
            <w:r w:rsidR="001976B3">
              <w:rPr>
                <w:rFonts w:cstheme="minorBidi" w:hint="cs"/>
                <w:szCs w:val="28"/>
                <w:cs/>
                <w:lang w:bidi="th-TH"/>
              </w:rPr>
              <w:t>สามารถมีส่วนสำคัญในการแยกแยะผลผลิตและผลลัพธ์การเรียนรู้ได้ ด้วยการกำหนดอย่างชัดเจนถึงความคาดหวังสำหรับงานที่มอบหมาย</w:t>
            </w:r>
            <w:r w:rsidR="00901DD6">
              <w:rPr>
                <w:rFonts w:cstheme="minorBidi" w:hint="cs"/>
                <w:szCs w:val="28"/>
                <w:cs/>
                <w:lang w:bidi="th-TH"/>
              </w:rPr>
              <w:t xml:space="preserve"> รูบริคจะกำหนดระดับความท้าทายที่เหมาะสมและเกณฑ์พิจารณาที่ชัดเจนในการแสดงทักษะและความรู้ของนักเรียน ครูรู้ว่านักเรียนของตนแตกต่างกันไปในแง่ของความสนใจ ความสามารถ</w:t>
            </w:r>
            <w:r w:rsidR="00644930">
              <w:rPr>
                <w:rFonts w:cstheme="minorBidi" w:hint="cs"/>
                <w:szCs w:val="28"/>
                <w:cs/>
                <w:lang w:bidi="th-TH"/>
              </w:rPr>
              <w:t xml:space="preserve"> </w:t>
            </w:r>
            <w:r w:rsidR="00901DD6">
              <w:rPr>
                <w:rFonts w:cstheme="minorBidi" w:hint="cs"/>
                <w:szCs w:val="28"/>
                <w:cs/>
                <w:lang w:bidi="th-TH"/>
              </w:rPr>
              <w:t>และความรู้ที่มี</w:t>
            </w:r>
            <w:r w:rsidR="00644930">
              <w:rPr>
                <w:rFonts w:cstheme="minorBidi" w:hint="cs"/>
                <w:szCs w:val="28"/>
                <w:cs/>
                <w:lang w:bidi="th-TH"/>
              </w:rPr>
              <w:t>อยู่</w:t>
            </w:r>
            <w:r w:rsidR="00901DD6">
              <w:rPr>
                <w:rFonts w:cstheme="minorBidi" w:hint="cs"/>
                <w:szCs w:val="28"/>
                <w:cs/>
                <w:lang w:bidi="th-TH"/>
              </w:rPr>
              <w:t xml:space="preserve">มาก่อน </w:t>
            </w:r>
            <w:r w:rsidR="00F85B2A">
              <w:rPr>
                <w:rFonts w:cstheme="minorBidi" w:hint="cs"/>
                <w:szCs w:val="28"/>
                <w:cs/>
                <w:lang w:bidi="th-TH"/>
              </w:rPr>
              <w:t>กิจกรรม</w:t>
            </w:r>
            <w:r w:rsidR="00D763BB">
              <w:rPr>
                <w:rFonts w:cstheme="minorBidi" w:hint="cs"/>
                <w:szCs w:val="28"/>
                <w:cs/>
                <w:lang w:bidi="th-TH"/>
              </w:rPr>
              <w:t xml:space="preserve">ต่างๆ ที่ทำให้นักเรียนได้เคลื่อนไหวไปรอบๆ ห้อง ได้อ่านเงียบๆ ขบคิดพิจารณา ทบทวน เล่นบทบาทสมมติ รวบรวมข้อสรุปแบบกราฟิก และทำงานเป็นคู่และกลุ่ม </w:t>
            </w:r>
            <w:r w:rsidR="00F85B2A">
              <w:rPr>
                <w:rFonts w:cstheme="minorBidi" w:hint="cs"/>
                <w:szCs w:val="28"/>
                <w:cs/>
                <w:lang w:bidi="th-TH"/>
              </w:rPr>
              <w:t>จะช่วยให้นักเรียนคงความสนใจและแรงจูงใจอยู่ได้นาน มีผลผลิตต่างๆ ในบทเรียนประวัติศาสตร์ร่วมฯ ที่ครูสามารถปรับดัดแปลงได้</w:t>
            </w:r>
            <w:r w:rsidR="002618FC">
              <w:rPr>
                <w:rFonts w:cstheme="minorBidi" w:hint="cs"/>
                <w:szCs w:val="28"/>
                <w:cs/>
                <w:lang w:bidi="th-TH"/>
              </w:rPr>
              <w:t>จากการที่ตนทราบความสนใจและความชอบของนักเรียนแต่ละคน ซึ่งทำให้นักเรียนสามารถแสดงความเข้าใจของตนได้หลากหลายรูปแบบและแนวทาง รูบริคแบบจัดระดับ</w:t>
            </w:r>
            <w:r>
              <w:t xml:space="preserve"> </w:t>
            </w:r>
            <w:r w:rsidR="002618FC">
              <w:rPr>
                <w:rFonts w:cstheme="minorBidi" w:hint="cs"/>
                <w:szCs w:val="28"/>
                <w:cs/>
                <w:lang w:bidi="th-TH"/>
              </w:rPr>
              <w:t>(</w:t>
            </w:r>
            <w:r w:rsidRPr="00041B9A">
              <w:t>Level</w:t>
            </w:r>
            <w:r>
              <w:t>l</w:t>
            </w:r>
            <w:r w:rsidRPr="00041B9A">
              <w:t>ed rubrics</w:t>
            </w:r>
            <w:r w:rsidR="002618FC">
              <w:rPr>
                <w:rFonts w:cstheme="minorBidi" w:hint="cs"/>
                <w:szCs w:val="28"/>
                <w:cs/>
                <w:lang w:bidi="th-TH"/>
              </w:rPr>
              <w:t>) สามารถกำหนดผลลัพธ์ที่แยกแยะ</w:t>
            </w:r>
            <w:r w:rsidR="00062054">
              <w:rPr>
                <w:rFonts w:cstheme="minorBidi" w:hint="cs"/>
                <w:szCs w:val="28"/>
                <w:cs/>
                <w:lang w:bidi="th-TH"/>
              </w:rPr>
              <w:t xml:space="preserve"> </w:t>
            </w:r>
            <w:r w:rsidR="00903F46">
              <w:rPr>
                <w:rFonts w:cstheme="minorBidi" w:hint="cs"/>
                <w:szCs w:val="28"/>
                <w:cs/>
                <w:lang w:bidi="th-TH"/>
              </w:rPr>
              <w:t>ด้วยระดับความท้าทายต่างๆ ที่ทำให้นักเรียนมีแรงจูงใจที่จะ</w:t>
            </w:r>
            <w:r w:rsidRPr="00041B9A">
              <w:t xml:space="preserve"> ‘</w:t>
            </w:r>
            <w:r w:rsidR="00903F46">
              <w:rPr>
                <w:rFonts w:cs="Cordia New" w:hint="cs"/>
                <w:szCs w:val="28"/>
                <w:cs/>
                <w:lang w:bidi="th-TH"/>
              </w:rPr>
              <w:t>ยกระดับ</w:t>
            </w:r>
            <w:r w:rsidRPr="00041B9A">
              <w:t>’</w:t>
            </w:r>
            <w:r w:rsidR="00903F46">
              <w:rPr>
                <w:rFonts w:cstheme="minorBidi" w:hint="cs"/>
                <w:szCs w:val="28"/>
                <w:cs/>
                <w:lang w:bidi="th-TH"/>
              </w:rPr>
              <w:t xml:space="preserve"> เพื่อสร้างผลลัพธ์การเรียนรู้ที่อยู่ในระดับความท้าทายที่เหมาะสม ในจุดที่เหมาะสม </w:t>
            </w:r>
            <w:r w:rsidR="008C7AB3">
              <w:rPr>
                <w:rFonts w:cstheme="minorBidi" w:hint="cs"/>
                <w:szCs w:val="28"/>
                <w:cs/>
                <w:lang w:bidi="th-TH"/>
              </w:rPr>
              <w:t>สามารถนำ</w:t>
            </w:r>
            <w:r w:rsidR="00903F46">
              <w:rPr>
                <w:rFonts w:cstheme="minorBidi" w:hint="cs"/>
                <w:szCs w:val="28"/>
                <w:cs/>
                <w:lang w:bidi="th-TH"/>
              </w:rPr>
              <w:t>การ</w:t>
            </w:r>
            <w:r w:rsidR="008C7AB3">
              <w:rPr>
                <w:rFonts w:cstheme="minorBidi" w:hint="cs"/>
                <w:szCs w:val="28"/>
                <w:cs/>
                <w:lang w:bidi="th-TH"/>
              </w:rPr>
              <w:t>สะท้อนความเห็น</w:t>
            </w:r>
            <w:r w:rsidR="00903F46">
              <w:rPr>
                <w:rFonts w:cstheme="minorBidi" w:hint="cs"/>
                <w:szCs w:val="28"/>
                <w:cs/>
                <w:lang w:bidi="th-TH"/>
              </w:rPr>
              <w:t xml:space="preserve"> การให้เกรดกันเอง</w:t>
            </w:r>
            <w:r w:rsidR="008C7AB3">
              <w:rPr>
                <w:rFonts w:cstheme="minorBidi" w:hint="cs"/>
                <w:szCs w:val="28"/>
                <w:cs/>
                <w:lang w:bidi="th-TH"/>
              </w:rPr>
              <w:t xml:space="preserve"> </w:t>
            </w:r>
            <w:r w:rsidR="00903F46">
              <w:rPr>
                <w:rFonts w:cstheme="minorBidi" w:hint="cs"/>
                <w:szCs w:val="28"/>
                <w:cs/>
                <w:lang w:bidi="th-TH"/>
              </w:rPr>
              <w:t>และการประเมินตัวเองมาใช้ได้ ควบคู่กับการวิพากษ์วิจารณ์อย่างสร้างสรรค์เพื่อการพัฒนา</w:t>
            </w:r>
            <w:r w:rsidR="008C7AB3">
              <w:rPr>
                <w:rFonts w:cstheme="minorBidi" w:hint="cs"/>
                <w:szCs w:val="28"/>
                <w:cs/>
                <w:lang w:bidi="th-TH"/>
              </w:rPr>
              <w:t>ปรับปรุงให้ดีขึ้น</w:t>
            </w:r>
          </w:p>
        </w:tc>
      </w:tr>
    </w:tbl>
    <w:p w14:paraId="6D2F950A" w14:textId="77777777" w:rsidR="008967A2" w:rsidRPr="00041B9A" w:rsidRDefault="008967A2" w:rsidP="00A91F01">
      <w:pPr>
        <w:spacing w:after="120" w:line="240" w:lineRule="auto"/>
        <w:rPr>
          <w:rFonts w:asciiTheme="minorHAnsi" w:eastAsia="Times New Roman" w:hAnsiTheme="minorHAnsi" w:cs="Times New Roman"/>
          <w:sz w:val="24"/>
          <w:szCs w:val="24"/>
        </w:rPr>
      </w:pPr>
    </w:p>
    <w:p w14:paraId="5575864F" w14:textId="6E5EEDF5" w:rsidR="00DD5BDE" w:rsidRPr="007A1C44" w:rsidRDefault="00340EE8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cs="Angsana New"/>
          <w:b/>
          <w:color w:val="auto"/>
          <w:lang w:bidi="th-TH"/>
        </w:rPr>
      </w:pPr>
      <w:bookmarkStart w:id="242" w:name="_Toc14700320"/>
      <w:bookmarkStart w:id="243" w:name="_Toc15316130"/>
      <w:bookmarkStart w:id="244" w:name="_Toc15317213"/>
      <w:bookmarkStart w:id="245" w:name="_Toc15317276"/>
      <w:bookmarkStart w:id="246" w:name="_Toc15317339"/>
      <w:bookmarkStart w:id="247" w:name="_Toc36223480"/>
      <w:r w:rsidRPr="008C5BCE">
        <w:rPr>
          <w:b/>
          <w:color w:val="auto"/>
        </w:rPr>
        <w:t xml:space="preserve">3.7 </w:t>
      </w:r>
      <w:bookmarkEnd w:id="242"/>
      <w:bookmarkEnd w:id="243"/>
      <w:bookmarkEnd w:id="244"/>
      <w:bookmarkEnd w:id="245"/>
      <w:bookmarkEnd w:id="246"/>
      <w:r w:rsidR="007A1C44">
        <w:rPr>
          <w:rFonts w:cs="Angsana New" w:hint="cs"/>
          <w:b/>
          <w:color w:val="auto"/>
          <w:cs/>
          <w:lang w:bidi="th-TH"/>
        </w:rPr>
        <w:t>ตัวอย่างของรูบริคการประเมิน</w:t>
      </w:r>
      <w:r w:rsidR="005B2C8A">
        <w:rPr>
          <w:rFonts w:cs="Angsana New" w:hint="cs"/>
          <w:b/>
          <w:color w:val="auto"/>
          <w:cs/>
          <w:lang w:bidi="th-TH"/>
        </w:rPr>
        <w:t>ผล</w:t>
      </w:r>
      <w:bookmarkEnd w:id="247"/>
    </w:p>
    <w:p w14:paraId="773C4578" w14:textId="276355C4" w:rsidR="00675968" w:rsidRDefault="00675968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ถึงที่สุดแล้ว ผลผลิตต่างๆ ในบทเรียนประวัติศาสตร์ร่วมฯ ทำให้นักเรียนสามารถแสดงความเข้าใจเกี่ยวกับวัตถุประสงค์การเรียนรู้ในหลายทาง ความเข้าใจเนื้อหาควรเป็นส่วนหนึ่ง</w:t>
      </w:r>
      <w:r w:rsidR="005B2C8A">
        <w:rPr>
          <w:rFonts w:cs="Cordia New" w:hint="cs"/>
          <w:szCs w:val="28"/>
          <w:cs/>
          <w:lang w:bidi="th-TH"/>
        </w:rPr>
        <w:t>ใน</w:t>
      </w:r>
      <w:r>
        <w:rPr>
          <w:rFonts w:cs="Cordia New" w:hint="cs"/>
          <w:szCs w:val="28"/>
          <w:cs/>
          <w:lang w:bidi="th-TH"/>
        </w:rPr>
        <w:t>ทุกรูบริคและครูก็จำเป็นจะต้องปรับส่วนเนื้อหาของรูบริคทั่วไปให้รวมถึงวัตถุประสงค์การเรียนรู้เฉพาะของบทเรียนด้วย</w:t>
      </w:r>
    </w:p>
    <w:p w14:paraId="27B53710" w14:textId="0F466868" w:rsidR="007A1C44" w:rsidRPr="007A1C44" w:rsidRDefault="00EB3A4F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แต่ละโรงเรียนต่างก็มีนโยบายต่างกันไปเกี่ยวกับการประเมินผล การบันทึก</w:t>
      </w:r>
      <w:r w:rsidR="00971ED1">
        <w:rPr>
          <w:rFonts w:cs="Cordia New" w:hint="cs"/>
          <w:szCs w:val="28"/>
          <w:cs/>
          <w:lang w:bidi="th-TH"/>
        </w:rPr>
        <w:t xml:space="preserve">ผลประเมิน </w:t>
      </w:r>
      <w:r>
        <w:rPr>
          <w:rFonts w:cs="Cordia New" w:hint="cs"/>
          <w:szCs w:val="28"/>
          <w:cs/>
          <w:lang w:bidi="th-TH"/>
        </w:rPr>
        <w:t>และการสื่อกับนักเรียนและ</w:t>
      </w:r>
      <w:r w:rsidR="00971ED1">
        <w:rPr>
          <w:rFonts w:cs="Cordia New" w:hint="cs"/>
          <w:szCs w:val="28"/>
          <w:cs/>
          <w:lang w:bidi="th-TH"/>
        </w:rPr>
        <w:t xml:space="preserve">ผู้ปกครอง </w:t>
      </w:r>
      <w:r>
        <w:rPr>
          <w:rFonts w:cs="Cordia New" w:hint="cs"/>
          <w:szCs w:val="28"/>
          <w:cs/>
          <w:lang w:bidi="th-TH"/>
        </w:rPr>
        <w:t xml:space="preserve"> ภายในกรอบการประเมินผลของโรงเรียนของคุณ รูบริคจะเป็นประโยชน์</w:t>
      </w:r>
      <w:r w:rsidR="002A0D12">
        <w:rPr>
          <w:rFonts w:cs="Cordia New" w:hint="cs"/>
          <w:szCs w:val="28"/>
          <w:cs/>
          <w:lang w:bidi="th-TH"/>
        </w:rPr>
        <w:t>ในการชี้แนะความคาดหวังของนักเรียนและการรับเสียงสะท้อนจากนักเรียนตลอดจนจากครูและเพื่อนๆ</w:t>
      </w:r>
    </w:p>
    <w:p w14:paraId="32269344" w14:textId="45AD12D1" w:rsidR="002A0D12" w:rsidRPr="002A0D12" w:rsidRDefault="006D4E05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โอกาสในการประเมิน</w:t>
      </w:r>
      <w:r w:rsidR="00971ED1">
        <w:rPr>
          <w:rFonts w:cs="Cordia New" w:hint="cs"/>
          <w:szCs w:val="28"/>
          <w:cs/>
          <w:lang w:bidi="th-TH"/>
        </w:rPr>
        <w:t>ผล</w:t>
      </w:r>
      <w:r>
        <w:rPr>
          <w:rFonts w:cs="Cordia New" w:hint="cs"/>
          <w:szCs w:val="28"/>
          <w:cs/>
          <w:lang w:bidi="th-TH"/>
        </w:rPr>
        <w:t>จำนวนมากใน</w:t>
      </w:r>
      <w:r w:rsidR="00971ED1">
        <w:rPr>
          <w:rFonts w:cs="Cordia New" w:hint="cs"/>
          <w:szCs w:val="28"/>
          <w:cs/>
          <w:lang w:bidi="th-TH"/>
        </w:rPr>
        <w:t>บทเรียน</w:t>
      </w:r>
      <w:r>
        <w:rPr>
          <w:rFonts w:cs="Cordia New" w:hint="cs"/>
          <w:szCs w:val="28"/>
          <w:cs/>
          <w:lang w:bidi="th-TH"/>
        </w:rPr>
        <w:t xml:space="preserve">ประวัติศาสตร์ร่วมฯ </w:t>
      </w:r>
      <w:r w:rsidR="006A3449">
        <w:rPr>
          <w:rFonts w:cs="Cordia New" w:hint="cs"/>
          <w:szCs w:val="28"/>
          <w:cs/>
          <w:lang w:bidi="th-TH"/>
        </w:rPr>
        <w:t>จะทำให้นักเรียนได้แสดงทักษะและความเข้าใจที่ได้จากการสังเคราะห์ข้อมูลและมุมมองจากแหล่งข้อมูลต่างๆ ขณะเดียวกันก็เอื้อต่อการใช้ความคิดสร้างสรรค์และการแสดงออก จุดร่วมของรูบริคทุกอันคือส่วนของเนื้อหาที่จำเป็นต้องมีการปรับตามวัตถุประสงค์ของบทเรียน</w:t>
      </w:r>
      <w:r w:rsidR="004D2CF3">
        <w:rPr>
          <w:rFonts w:cs="Cordia New" w:hint="cs"/>
          <w:szCs w:val="28"/>
          <w:cs/>
          <w:lang w:bidi="th-TH"/>
        </w:rPr>
        <w:t xml:space="preserve"> โดยมีการ</w:t>
      </w:r>
      <w:r w:rsidR="004D2CF3">
        <w:rPr>
          <w:rFonts w:cs="Cordia New" w:hint="cs"/>
          <w:szCs w:val="28"/>
          <w:cs/>
          <w:lang w:bidi="th-TH"/>
        </w:rPr>
        <w:lastRenderedPageBreak/>
        <w:t>ประเมิน</w:t>
      </w:r>
      <w:r w:rsidR="006A3449">
        <w:rPr>
          <w:rFonts w:cs="Cordia New" w:hint="cs"/>
          <w:szCs w:val="28"/>
          <w:cs/>
          <w:lang w:bidi="th-TH"/>
        </w:rPr>
        <w:t xml:space="preserve">แง่มุมอื่นๆ </w:t>
      </w:r>
      <w:r w:rsidR="004D2CF3">
        <w:rPr>
          <w:rFonts w:cs="Cordia New" w:hint="cs"/>
          <w:szCs w:val="28"/>
          <w:cs/>
          <w:lang w:bidi="th-TH"/>
        </w:rPr>
        <w:t>ตามแต่</w:t>
      </w:r>
      <w:r w:rsidR="006A3449">
        <w:rPr>
          <w:rFonts w:cs="Cordia New" w:hint="cs"/>
          <w:szCs w:val="28"/>
          <w:cs/>
          <w:lang w:bidi="th-TH"/>
        </w:rPr>
        <w:t>ลักษณะของกิจกรรมนั้น</w:t>
      </w:r>
      <w:r w:rsidR="006A3449">
        <w:rPr>
          <w:rFonts w:cs="Cordia New"/>
          <w:szCs w:val="28"/>
          <w:lang w:bidi="th-TH"/>
        </w:rPr>
        <w:t xml:space="preserve"> </w:t>
      </w:r>
      <w:r w:rsidR="006A3449">
        <w:rPr>
          <w:rFonts w:cs="Cordia New" w:hint="cs"/>
          <w:szCs w:val="28"/>
          <w:cs/>
          <w:lang w:bidi="th-TH"/>
        </w:rPr>
        <w:t>ต่อไปนี้คือตัวอย่างรูบริค</w:t>
      </w:r>
      <w:r w:rsidR="00394C60">
        <w:rPr>
          <w:rFonts w:cs="Cordia New" w:hint="cs"/>
          <w:szCs w:val="28"/>
          <w:cs/>
          <w:lang w:bidi="th-TH"/>
        </w:rPr>
        <w:t>ทั่วไปสำหรับประเมินผลที่มีในบทเรียนประวัติศาสตร์ร่วมฯ</w:t>
      </w:r>
    </w:p>
    <w:p w14:paraId="625D1ABD" w14:textId="7C4995F3" w:rsidR="00791485" w:rsidRDefault="00791485" w:rsidP="006A1E20">
      <w:pPr>
        <w:spacing w:after="120" w:line="240" w:lineRule="auto"/>
        <w:jc w:val="thaiDistribute"/>
        <w:rPr>
          <w:rFonts w:cs="Cordia New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นี่คือตัวอย่างรูบริค</w:t>
      </w:r>
      <w:r w:rsidR="005B2C8A">
        <w:rPr>
          <w:rFonts w:cs="Cordia New" w:hint="cs"/>
          <w:szCs w:val="28"/>
          <w:cs/>
          <w:lang w:bidi="th-TH"/>
        </w:rPr>
        <w:t>แบบพื้นฐานสำหรับ</w:t>
      </w:r>
      <w:r>
        <w:rPr>
          <w:rFonts w:cs="Cordia New" w:hint="cs"/>
          <w:szCs w:val="28"/>
          <w:cs/>
          <w:lang w:bidi="th-TH"/>
        </w:rPr>
        <w:t>การประเมินแบบ</w:t>
      </w:r>
      <w:r w:rsidRPr="00041B9A">
        <w:rPr>
          <w:rFonts w:cs="Arial"/>
        </w:rPr>
        <w:t xml:space="preserve"> ‘</w:t>
      </w:r>
      <w:r>
        <w:rPr>
          <w:rFonts w:cs="Cordia New" w:hint="cs"/>
          <w:szCs w:val="28"/>
          <w:cs/>
          <w:lang w:bidi="th-TH"/>
        </w:rPr>
        <w:t>ไฟจราจร</w:t>
      </w:r>
      <w:r w:rsidRPr="00041B9A">
        <w:rPr>
          <w:rFonts w:cs="Arial"/>
        </w:rPr>
        <w:t xml:space="preserve">’ </w:t>
      </w:r>
      <w:r>
        <w:rPr>
          <w:rFonts w:cs="Cordia New" w:hint="cs"/>
          <w:szCs w:val="28"/>
          <w:cs/>
          <w:lang w:bidi="th-TH"/>
        </w:rPr>
        <w:t>สำหรับการเล่นบทบาทสมมติหลังจากปรับให้สอดคล้องกับบริบทของเนื้อหา</w:t>
      </w:r>
      <w:r w:rsidR="005B2C8A">
        <w:rPr>
          <w:rFonts w:cs="Cordia New" w:hint="cs"/>
          <w:szCs w:val="28"/>
          <w:cs/>
          <w:lang w:bidi="th-TH"/>
        </w:rPr>
        <w:t>ของบทเรียน</w:t>
      </w:r>
    </w:p>
    <w:p w14:paraId="7DCEC34C" w14:textId="2D71D393" w:rsidR="006A1E20" w:rsidRDefault="006A1E20" w:rsidP="006A1E20">
      <w:pPr>
        <w:spacing w:line="259" w:lineRule="auto"/>
        <w:jc w:val="thaiDistribute"/>
        <w:rPr>
          <w:rFonts w:eastAsia="Times New Roman"/>
        </w:rPr>
      </w:pPr>
      <w:bookmarkStart w:id="248" w:name="_Toc11256668"/>
      <w:bookmarkStart w:id="249" w:name="_Toc12878126"/>
      <w:bookmarkStart w:id="250" w:name="_Toc12878422"/>
      <w:bookmarkStart w:id="251" w:name="_Toc14700321"/>
      <w:bookmarkStart w:id="252" w:name="_Toc15316131"/>
      <w:bookmarkStart w:id="253" w:name="_Toc15317214"/>
      <w:bookmarkStart w:id="254" w:name="_Toc15317277"/>
      <w:bookmarkStart w:id="255" w:name="_Toc14700323"/>
      <w:bookmarkStart w:id="256" w:name="_Toc15316133"/>
      <w:bookmarkStart w:id="257" w:name="_Toc15317216"/>
      <w:bookmarkStart w:id="258" w:name="_Toc15317279"/>
      <w:bookmarkStart w:id="259" w:name="_Toc15317340"/>
      <w:bookmarkStart w:id="260" w:name="_Toc36223481"/>
      <w:bookmarkEnd w:id="248"/>
      <w:bookmarkEnd w:id="249"/>
      <w:bookmarkEnd w:id="250"/>
      <w:bookmarkEnd w:id="251"/>
      <w:bookmarkEnd w:id="252"/>
      <w:bookmarkEnd w:id="253"/>
      <w:bookmarkEnd w:id="254"/>
    </w:p>
    <w:p w14:paraId="02CE8732" w14:textId="6910DC38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46DD35F2" w14:textId="336EA56F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36CD67C5" w14:textId="578FA486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3CA7855E" w14:textId="55CD15A8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37C4B369" w14:textId="41C7FE38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30707BF1" w14:textId="521417FD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67E92AF6" w14:textId="38701CE8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4011C361" w14:textId="4DB2B479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5BC26E68" w14:textId="2E934902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6364A7BE" w14:textId="34CDCAD5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55EB1469" w14:textId="3B12147F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3FA90FDF" w14:textId="76306FD0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3B3E67FD" w14:textId="7D2CAEBF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3638D8B3" w14:textId="5049022E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1BE59028" w14:textId="37669678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75A757ED" w14:textId="666922E2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6A6C2FC3" w14:textId="5F93ED7B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490A6485" w14:textId="79C67A59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4E5091FB" w14:textId="2ED697D6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798BADB4" w14:textId="3905B3C9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2ACEF9B7" w14:textId="60029A04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5EDB7540" w14:textId="127E00CE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06F1A2A6" w14:textId="6CCD3EBE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18ECEDFF" w14:textId="4F3504BB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40035A5E" w14:textId="244E78B9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717A23C6" w14:textId="77777777" w:rsidR="006A1E20" w:rsidRDefault="006A1E20" w:rsidP="006A1E20">
      <w:pPr>
        <w:spacing w:line="259" w:lineRule="auto"/>
        <w:jc w:val="thaiDistribute"/>
        <w:rPr>
          <w:rFonts w:eastAsia="Times New Roman"/>
        </w:rPr>
      </w:pPr>
    </w:p>
    <w:p w14:paraId="77D92D44" w14:textId="6F006926" w:rsidR="004C4621" w:rsidRPr="00E822BC" w:rsidRDefault="00340EE8" w:rsidP="006A1E20">
      <w:pPr>
        <w:spacing w:line="259" w:lineRule="auto"/>
        <w:jc w:val="thaiDistribute"/>
        <w:rPr>
          <w:rFonts w:eastAsia="Times New Roman" w:cs="Cordia New"/>
          <w:szCs w:val="28"/>
          <w:lang w:bidi="th-TH"/>
        </w:rPr>
      </w:pPr>
      <w:r w:rsidRPr="008450E0">
        <w:rPr>
          <w:rFonts w:eastAsia="Times New Roman"/>
        </w:rPr>
        <w:lastRenderedPageBreak/>
        <w:t xml:space="preserve">3.7.1 </w:t>
      </w:r>
      <w:bookmarkEnd w:id="255"/>
      <w:bookmarkEnd w:id="256"/>
      <w:bookmarkEnd w:id="257"/>
      <w:bookmarkEnd w:id="258"/>
      <w:bookmarkEnd w:id="259"/>
      <w:r w:rsidR="00E822BC">
        <w:rPr>
          <w:rFonts w:eastAsia="Times New Roman" w:cs="Cordia New" w:hint="cs"/>
          <w:szCs w:val="28"/>
          <w:cs/>
          <w:lang w:bidi="th-TH"/>
        </w:rPr>
        <w:t>ตัวอย่างรูบริค</w:t>
      </w:r>
      <w:r w:rsidR="005B2C8A">
        <w:rPr>
          <w:rFonts w:eastAsia="Times New Roman" w:cs="Cordia New" w:hint="cs"/>
          <w:szCs w:val="28"/>
          <w:cs/>
          <w:lang w:bidi="th-TH"/>
        </w:rPr>
        <w:t>แบบพื้นฐานสำหรับประเมิน</w:t>
      </w:r>
      <w:r w:rsidR="00E822BC">
        <w:rPr>
          <w:rFonts w:eastAsia="Times New Roman" w:cs="Cordia New" w:hint="cs"/>
          <w:szCs w:val="28"/>
          <w:cs/>
          <w:lang w:bidi="th-TH"/>
        </w:rPr>
        <w:t>การเล่น</w:t>
      </w:r>
      <w:r w:rsidR="00BC73B5">
        <w:rPr>
          <w:rFonts w:eastAsia="Times New Roman" w:cs="Cordia New" w:hint="cs"/>
          <w:szCs w:val="28"/>
          <w:cs/>
          <w:lang w:bidi="th-TH"/>
        </w:rPr>
        <w:t>บ</w:t>
      </w:r>
      <w:r w:rsidR="00E822BC">
        <w:rPr>
          <w:rFonts w:eastAsia="Times New Roman" w:cs="Cordia New" w:hint="cs"/>
          <w:szCs w:val="28"/>
          <w:cs/>
          <w:lang w:bidi="th-TH"/>
        </w:rPr>
        <w:t>ท</w:t>
      </w:r>
      <w:r w:rsidR="00BC73B5">
        <w:rPr>
          <w:rFonts w:eastAsia="Times New Roman" w:cs="Cordia New" w:hint="cs"/>
          <w:szCs w:val="28"/>
          <w:cs/>
          <w:lang w:bidi="th-TH"/>
        </w:rPr>
        <w:t>บ</w:t>
      </w:r>
      <w:r w:rsidR="00E822BC">
        <w:rPr>
          <w:rFonts w:eastAsia="Times New Roman" w:cs="Cordia New" w:hint="cs"/>
          <w:szCs w:val="28"/>
          <w:cs/>
          <w:lang w:bidi="th-TH"/>
        </w:rPr>
        <w:t>าทสมมติ</w:t>
      </w:r>
      <w:bookmarkEnd w:id="260"/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4"/>
        <w:gridCol w:w="1717"/>
        <w:gridCol w:w="2355"/>
        <w:gridCol w:w="1832"/>
        <w:gridCol w:w="1972"/>
      </w:tblGrid>
      <w:tr w:rsidR="00AF3525" w:rsidRPr="00041B9A" w14:paraId="071BBB72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A7F44" w14:textId="72CA861B" w:rsidR="004C4621" w:rsidRPr="00CE0E60" w:rsidRDefault="00CE0E60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E12D64" w14:textId="5E879BD0" w:rsidR="004C4621" w:rsidRPr="00CE0E60" w:rsidRDefault="00CE0E60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พื้นฐาน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973F6E" w14:textId="75D5D060" w:rsidR="004C4621" w:rsidRPr="00CE0E60" w:rsidRDefault="00F43704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Browallia New" w:hint="cs"/>
                <w:b/>
                <w:bCs/>
                <w:szCs w:val="28"/>
                <w:cs/>
                <w:lang w:bidi="th-TH"/>
              </w:rPr>
              <w:t>กำลัง</w:t>
            </w:r>
            <w:r w:rsidR="00CE0E60"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พัฒนา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91A3B" w14:textId="26A7D7CE" w:rsidR="004C4621" w:rsidRPr="00CE0E60" w:rsidRDefault="00CE0E60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น่าพอใจ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2016E9" w14:textId="13DD1EE2" w:rsidR="004C4621" w:rsidRPr="00F24E2E" w:rsidRDefault="0027511A" w:rsidP="00F24E2E">
            <w:pPr>
              <w:spacing w:after="120" w:line="240" w:lineRule="auto"/>
              <w:jc w:val="center"/>
              <w:rPr>
                <w:rFonts w:eastAsia="Times New Roman" w:cstheme="minorBidi"/>
                <w:sz w:val="24"/>
                <w:szCs w:val="28"/>
                <w:cs/>
                <w:lang w:bidi="th-TH"/>
              </w:rPr>
            </w:pPr>
            <w:r w:rsidRPr="0027511A"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ดีเกินมาตรฐาน</w:t>
            </w:r>
          </w:p>
        </w:tc>
      </w:tr>
      <w:tr w:rsidR="00AF3525" w:rsidRPr="00041B9A" w14:paraId="41234F85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2ACE0" w14:textId="1B252E03" w:rsidR="004C4621" w:rsidRPr="00CE0E60" w:rsidRDefault="00CE0E60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เนื้อหา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D774F7" w14:textId="77777777" w:rsidR="00CE0E60" w:rsidRPr="00CE0E60" w:rsidRDefault="00CE0E60" w:rsidP="00CE0E60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theme="minorBidi" w:hint="cs"/>
                <w:sz w:val="18"/>
                <w:cs/>
                <w:lang w:bidi="th-TH"/>
              </w:rPr>
              <w:t>การเล่นบทบาทสมมติไม่ได้สื่อถึงวัตถุประสงค์ของบทเรียน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A34056" w14:textId="77777777" w:rsidR="00C11021" w:rsidRPr="00C11021" w:rsidRDefault="00C11021" w:rsidP="00C1102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theme="minorBidi" w:hint="cs"/>
                <w:sz w:val="18"/>
                <w:cs/>
                <w:lang w:bidi="th-TH"/>
              </w:rPr>
              <w:t>การเล่นบทบาทสมมติสื่อถึงวัตถุประสงค์ของบทเรียนเป็นบางส่วน แต่ไม่ชัดเจนและ/หรือขาดบางประเด็น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12874A" w14:textId="77777777" w:rsidR="00C11021" w:rsidRPr="00C11021" w:rsidRDefault="00C11021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theme="minorBidi" w:hint="cs"/>
                <w:sz w:val="18"/>
                <w:cs/>
                <w:lang w:bidi="th-TH"/>
              </w:rPr>
              <w:t>การเล่นบทบาทสมมติสื่อถึงวัตถุประสงค์ของบทเรียนได้เป็นอย่างดี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DAA61C" w14:textId="77777777" w:rsidR="00A9727E" w:rsidRPr="00A9727E" w:rsidRDefault="00A9727E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theme="minorBidi" w:hint="cs"/>
                <w:sz w:val="18"/>
                <w:cs/>
                <w:lang w:bidi="th-TH"/>
              </w:rPr>
              <w:t>การเล่นบทบาทสมมติสื่อถึงวัตถุประสงค์ของบทเรียนด้วยความคิดสร้างสรรค์และความรู้ความเข้าใจ</w:t>
            </w:r>
          </w:p>
        </w:tc>
      </w:tr>
      <w:tr w:rsidR="00AF3525" w:rsidRPr="00041B9A" w14:paraId="6ECCA7B9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E88DF" w14:textId="79421BCD" w:rsidR="004C4621" w:rsidRPr="00A9727E" w:rsidRDefault="00A9727E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การเล่นบทบาทสมมติและการนำเสนอ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D7946" w14:textId="77777777" w:rsidR="00C15BD4" w:rsidRPr="00C15BD4" w:rsidRDefault="00C15BD4" w:rsidP="00C15BD4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สมาชิกในกลุ่มไม่คงเส้นคงวาหรือไม่ได้ปรับท่าทางภาษากายหรือน้ำเสียงให้สมบทบาท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C33F0B" w14:textId="0EE95328" w:rsidR="00C15BD4" w:rsidRPr="00C15BD4" w:rsidRDefault="00C15BD4" w:rsidP="00A67F50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 xml:space="preserve">สมาชิกในกลุ่มโดยมากเข้าถึงบทบาท </w:t>
            </w:r>
            <w:r w:rsidR="00A67F50">
              <w:rPr>
                <w:rFonts w:eastAsia="Times New Roman" w:cs="Cordia New" w:hint="cs"/>
                <w:sz w:val="18"/>
                <w:cs/>
                <w:lang w:bidi="th-TH"/>
              </w:rPr>
              <w:t>ถ้ามีการใช้ท่าทาง มีการเว้นจังหวะมากขึ้น</w:t>
            </w:r>
            <w:r w:rsidR="00377F61">
              <w:rPr>
                <w:rFonts w:eastAsia="Times New Roman" w:cs="Cordia New" w:hint="cs"/>
                <w:sz w:val="18"/>
                <w:cs/>
                <w:lang w:bidi="th-TH"/>
              </w:rPr>
              <w:t xml:space="preserve"> </w:t>
            </w:r>
            <w:r w:rsidR="00A67F50">
              <w:rPr>
                <w:rFonts w:eastAsia="Times New Roman" w:cs="Cordia New" w:hint="cs"/>
                <w:sz w:val="18"/>
                <w:cs/>
                <w:lang w:bidi="th-TH"/>
              </w:rPr>
              <w:t>และ</w:t>
            </w:r>
            <w:r w:rsidR="00AF3525">
              <w:rPr>
                <w:rFonts w:eastAsia="Times New Roman" w:cs="Cordia New" w:hint="cs"/>
                <w:sz w:val="18"/>
                <w:cs/>
                <w:lang w:bidi="th-TH"/>
              </w:rPr>
              <w:t>ใช้เสียงให้แตกต่าง</w:t>
            </w:r>
            <w:r w:rsidR="00377F61">
              <w:rPr>
                <w:rFonts w:eastAsia="Times New Roman" w:cs="Cordia New" w:hint="cs"/>
                <w:sz w:val="18"/>
                <w:cs/>
                <w:lang w:bidi="th-TH"/>
              </w:rPr>
              <w:t xml:space="preserve"> </w:t>
            </w:r>
            <w:r w:rsidR="00A67F50">
              <w:rPr>
                <w:rFonts w:eastAsia="Times New Roman" w:cs="Cordia New" w:hint="cs"/>
                <w:sz w:val="18"/>
                <w:cs/>
                <w:lang w:bidi="th-TH"/>
              </w:rPr>
              <w:t>ก็จะเพิ่มความน่าสนใจและบุคลิกได้มากขึ้น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6129B1" w14:textId="55D9B7E5" w:rsidR="004C4621" w:rsidRPr="001C23C3" w:rsidRDefault="00A67F50" w:rsidP="00A67F50">
            <w:pPr>
              <w:spacing w:after="12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สมาชิกในกลุ่มเข้าถึงบทบาท น่าจะให้ความ</w:t>
            </w:r>
            <w:r w:rsidR="00925607">
              <w:rPr>
                <w:rFonts w:eastAsia="Times New Roman" w:cs="Cordia New" w:hint="cs"/>
                <w:sz w:val="18"/>
                <w:cs/>
                <w:lang w:bidi="th-TH"/>
              </w:rPr>
              <w:t>ใส่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ใจมากขึ้นกับท่าทางและการพูดของตัวละครบางตัว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E7C710" w14:textId="77777777" w:rsidR="00A67F50" w:rsidRPr="00A67F50" w:rsidRDefault="00A67F50" w:rsidP="00A67F50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สมาชิกในกลุ่มทุกคนเข้าถึงบทบาท พูดชัดถ้อยชัดคำและถูกต้อง เห็นได้ชัดว่ามีการสวมบทบาทอย่างจริงจัง</w:t>
            </w:r>
          </w:p>
        </w:tc>
      </w:tr>
      <w:tr w:rsidR="00AF3525" w:rsidRPr="00041B9A" w14:paraId="505846FD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4B483D" w14:textId="76DD6235" w:rsidR="004C4621" w:rsidRPr="00A67F50" w:rsidRDefault="00A67F50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การเตรียมการและการทำงานเป็นทีม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16414C" w14:textId="77777777" w:rsidR="00A67F50" w:rsidRPr="00A67F50" w:rsidRDefault="00A67F50" w:rsidP="000A1EE9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กลุ่มไม่มีหรือแท</w:t>
            </w:r>
            <w:r w:rsidR="000A1EE9">
              <w:rPr>
                <w:rFonts w:eastAsia="Times New Roman" w:cs="Cordia New" w:hint="cs"/>
                <w:sz w:val="18"/>
                <w:cs/>
                <w:lang w:bidi="th-TH"/>
              </w:rPr>
              <w:t>บ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ไม่มีการเตรียมการเล่นบทบาทสมมติ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F784E2" w14:textId="77777777" w:rsidR="00A67F50" w:rsidRPr="00A67F50" w:rsidRDefault="0085090B" w:rsidP="000A1EE9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กลุ่มเล่นบทบาทสมมติ</w:t>
            </w:r>
            <w:r w:rsidR="000A1EE9">
              <w:rPr>
                <w:rFonts w:eastAsia="Times New Roman" w:cs="Cordia New" w:hint="cs"/>
                <w:sz w:val="18"/>
                <w:cs/>
                <w:lang w:bidi="th-TH"/>
              </w:rPr>
              <w:t>โดยเอาแต่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ท่องบท</w:t>
            </w:r>
            <w:r w:rsidR="000A1EE9">
              <w:rPr>
                <w:rFonts w:eastAsia="Times New Roman" w:cs="Cordia New" w:hint="cs"/>
                <w:sz w:val="18"/>
                <w:cs/>
                <w:lang w:bidi="th-TH"/>
              </w:rPr>
              <w:t>เป็นหลัก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3E2F55" w14:textId="1650C9F3" w:rsidR="0085090B" w:rsidRPr="0085090B" w:rsidRDefault="0085090B" w:rsidP="0085090B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กลุ่มทำงานเข้าขากันดี มีช่วงสะดุดติดขัดอยู่บ้าง</w:t>
            </w:r>
            <w:r w:rsidR="00377F61">
              <w:rPr>
                <w:rFonts w:eastAsia="Times New Roman" w:cs="Cordia New" w:hint="cs"/>
                <w:sz w:val="18"/>
                <w:cs/>
                <w:lang w:bidi="th-TH"/>
              </w:rPr>
              <w:t>ซึ่งถ้า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มีเวลาฝึกซ้อมมากขึ้น</w:t>
            </w:r>
            <w:r w:rsidR="00377F61">
              <w:rPr>
                <w:rFonts w:eastAsia="Times New Roman" w:cs="Cordia New" w:hint="cs"/>
                <w:sz w:val="18"/>
                <w:cs/>
                <w:lang w:bidi="th-TH"/>
              </w:rPr>
              <w:t>ก็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อาจช่วยได้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4CAB67" w14:textId="77777777" w:rsidR="0085090B" w:rsidRPr="0085090B" w:rsidRDefault="0085090B" w:rsidP="0085090B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 xml:space="preserve">กลุ่มมีการเตรียมการและฝึกซ้อมมาเป็นอย่างดี </w:t>
            </w:r>
            <w:r w:rsidRPr="001C23C3">
              <w:rPr>
                <w:rFonts w:eastAsia="Times New Roman" w:cs="Arial"/>
                <w:sz w:val="18"/>
                <w:szCs w:val="18"/>
              </w:rPr>
              <w:t xml:space="preserve"> 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ทำให้การเล่นบทบาทสมมติไหลลื่นและน่าคล้อยตาม</w:t>
            </w:r>
          </w:p>
        </w:tc>
      </w:tr>
    </w:tbl>
    <w:p w14:paraId="4765BADC" w14:textId="681FCABA" w:rsidR="00B44706" w:rsidRPr="00B44706" w:rsidRDefault="00B44706" w:rsidP="00A91F01">
      <w:pPr>
        <w:spacing w:after="120" w:line="240" w:lineRule="auto"/>
        <w:rPr>
          <w:rFonts w:eastAsia="Times New Roman" w:cstheme="minorBidi"/>
          <w:sz w:val="24"/>
          <w:szCs w:val="28"/>
          <w:lang w:bidi="th-TH"/>
        </w:rPr>
      </w:pPr>
      <w:r>
        <w:rPr>
          <w:rFonts w:eastAsia="Times New Roman" w:cs="Cordia New" w:hint="cs"/>
          <w:b/>
          <w:bCs/>
          <w:szCs w:val="28"/>
          <w:cs/>
          <w:lang w:bidi="th-TH"/>
        </w:rPr>
        <w:t>รูบริค</w:t>
      </w:r>
      <w:r w:rsidR="005B2C8A">
        <w:rPr>
          <w:rFonts w:eastAsia="Times New Roman" w:cs="Cordia New" w:hint="cs"/>
          <w:b/>
          <w:bCs/>
          <w:szCs w:val="28"/>
          <w:cs/>
          <w:lang w:bidi="th-TH"/>
        </w:rPr>
        <w:t>สำหรับประเมิน</w:t>
      </w:r>
      <w:r>
        <w:rPr>
          <w:rFonts w:eastAsia="Times New Roman" w:cs="Cordia New" w:hint="cs"/>
          <w:b/>
          <w:bCs/>
          <w:szCs w:val="28"/>
          <w:cs/>
          <w:lang w:bidi="th-TH"/>
        </w:rPr>
        <w:t>การเล่นบทบาทสมมติ</w:t>
      </w:r>
      <w:r w:rsidRPr="001C23C3">
        <w:rPr>
          <w:rFonts w:eastAsia="Times New Roman" w:cs="Arial"/>
          <w:b/>
          <w:bCs/>
        </w:rPr>
        <w:t xml:space="preserve">: </w:t>
      </w:r>
      <w:r>
        <w:rPr>
          <w:rFonts w:eastAsia="Times New Roman" w:cs="Cordia New" w:hint="cs"/>
          <w:b/>
          <w:bCs/>
          <w:szCs w:val="28"/>
          <w:cs/>
          <w:lang w:bidi="th-TH"/>
        </w:rPr>
        <w:t>หน่วยที่ 3</w:t>
      </w:r>
      <w:r w:rsidRPr="001C23C3">
        <w:rPr>
          <w:rFonts w:eastAsia="Times New Roman" w:cs="Arial"/>
          <w:b/>
          <w:bCs/>
        </w:rPr>
        <w:t xml:space="preserve">: </w:t>
      </w:r>
      <w:r>
        <w:rPr>
          <w:rFonts w:eastAsia="Times New Roman" w:cs="Cordia New" w:hint="cs"/>
          <w:b/>
          <w:bCs/>
          <w:szCs w:val="28"/>
          <w:cs/>
          <w:lang w:bidi="th-TH"/>
        </w:rPr>
        <w:t>ข้าวและเครื่องเทศ</w:t>
      </w:r>
      <w:r w:rsidRPr="001C23C3">
        <w:rPr>
          <w:rFonts w:eastAsia="Times New Roman" w:cs="Arial"/>
          <w:b/>
          <w:bCs/>
        </w:rPr>
        <w:t xml:space="preserve"> </w:t>
      </w:r>
      <w:r>
        <w:rPr>
          <w:rFonts w:eastAsia="Times New Roman" w:cs="Arial"/>
          <w:b/>
          <w:bCs/>
        </w:rPr>
        <w:t>–</w:t>
      </w:r>
      <w:r w:rsidRPr="001C23C3">
        <w:rPr>
          <w:rFonts w:eastAsia="Times New Roman" w:cs="Arial"/>
          <w:b/>
          <w:bCs/>
        </w:rPr>
        <w:t xml:space="preserve"> </w:t>
      </w:r>
      <w:r>
        <w:rPr>
          <w:rFonts w:eastAsia="Times New Roman" w:cs="Cordia New" w:hint="cs"/>
          <w:b/>
          <w:bCs/>
          <w:szCs w:val="28"/>
          <w:cs/>
          <w:lang w:bidi="th-TH"/>
        </w:rPr>
        <w:t>บทเรียนที่ 7</w:t>
      </w:r>
      <w:r>
        <w:rPr>
          <w:rFonts w:eastAsia="Times New Roman" w:cs="Arial"/>
          <w:b/>
          <w:bCs/>
        </w:rPr>
        <w:t xml:space="preserve">, </w:t>
      </w:r>
      <w:r>
        <w:rPr>
          <w:rFonts w:eastAsia="Times New Roman" w:cs="Cordia New" w:hint="cs"/>
          <w:b/>
          <w:bCs/>
          <w:szCs w:val="28"/>
          <w:cs/>
          <w:lang w:bidi="th-TH"/>
        </w:rPr>
        <w:t xml:space="preserve">แบบฝึกหัด 3 </w:t>
      </w:r>
      <w:r>
        <w:rPr>
          <w:rFonts w:eastAsia="Times New Roman" w:cs="Arial"/>
          <w:b/>
          <w:bCs/>
        </w:rPr>
        <w:t>(</w:t>
      </w:r>
      <w:r>
        <w:rPr>
          <w:rFonts w:eastAsia="Times New Roman" w:cs="Cordia New" w:hint="cs"/>
          <w:b/>
          <w:bCs/>
          <w:szCs w:val="28"/>
          <w:cs/>
          <w:lang w:bidi="th-TH"/>
        </w:rPr>
        <w:t>คนปล่อยเงินกู้ชาวเช็ตติยาร์และชาวนา</w:t>
      </w:r>
      <w:r>
        <w:rPr>
          <w:rFonts w:eastAsia="Times New Roman" w:cs="Arial"/>
          <w:b/>
          <w:bCs/>
        </w:rPr>
        <w:t>)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4"/>
        <w:gridCol w:w="1652"/>
        <w:gridCol w:w="2254"/>
        <w:gridCol w:w="1845"/>
        <w:gridCol w:w="2105"/>
      </w:tblGrid>
      <w:tr w:rsidR="00AF3525" w:rsidRPr="001C23C3" w14:paraId="0A708148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BE72C0" w14:textId="34601C9C" w:rsidR="004C4621" w:rsidRPr="00F24E2E" w:rsidRDefault="00F24E2E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44F31C" w14:textId="66366263" w:rsidR="004C4621" w:rsidRPr="00F24E2E" w:rsidRDefault="00F24E2E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พื้นฐาน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F5E54" w14:textId="0F07328C" w:rsidR="004C4621" w:rsidRPr="00F24E2E" w:rsidRDefault="00377F61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Browallia New" w:hint="cs"/>
                <w:b/>
                <w:bCs/>
                <w:szCs w:val="28"/>
                <w:cs/>
                <w:lang w:bidi="th-TH"/>
              </w:rPr>
              <w:t>กำลัง</w:t>
            </w:r>
            <w:r w:rsidR="00F24E2E"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พัฒนา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42783C" w14:textId="222ADC62" w:rsidR="004C4621" w:rsidRPr="00F24E2E" w:rsidRDefault="00F24E2E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น่าพอใจ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B66B9" w14:textId="4E8141C6" w:rsidR="004C4621" w:rsidRPr="00377F61" w:rsidRDefault="00377F61" w:rsidP="00A91F01">
            <w:pPr>
              <w:spacing w:after="120" w:line="240" w:lineRule="auto"/>
              <w:jc w:val="center"/>
              <w:rPr>
                <w:rFonts w:eastAsia="Times New Roman" w:cs="Browallia New"/>
                <w:sz w:val="24"/>
                <w:szCs w:val="28"/>
                <w:lang w:bidi="th-TH"/>
              </w:rPr>
            </w:pPr>
            <w:r>
              <w:rPr>
                <w:rFonts w:eastAsia="Times New Roman" w:cs="Browallia New" w:hint="cs"/>
                <w:b/>
                <w:bCs/>
                <w:szCs w:val="28"/>
                <w:cs/>
                <w:lang w:bidi="th-TH"/>
              </w:rPr>
              <w:t>ดีเกินมาตรฐาน</w:t>
            </w:r>
          </w:p>
        </w:tc>
      </w:tr>
      <w:tr w:rsidR="00AF3525" w:rsidRPr="001C23C3" w14:paraId="1F109F0F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1C51DF" w14:textId="4FC52983" w:rsidR="004C4621" w:rsidRPr="00F24E2E" w:rsidRDefault="00F24E2E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เนื้อหา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23072F" w14:textId="57AF0DD1" w:rsidR="00E52533" w:rsidRPr="001C23C3" w:rsidRDefault="008B1342" w:rsidP="008B1342">
            <w:pPr>
              <w:spacing w:after="12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theme="minorBidi" w:hint="cs"/>
                <w:sz w:val="18"/>
                <w:cs/>
                <w:lang w:bidi="th-TH"/>
              </w:rPr>
              <w:t>ดูจากการเล่นบทบาทสมมติ ไม่ชัดเจนว่าใครเป็นใคร ต้องการอะไร</w:t>
            </w:r>
            <w:r w:rsidR="00377F61">
              <w:rPr>
                <w:rFonts w:eastAsia="Times New Roman" w:cstheme="minorBidi" w:hint="cs"/>
                <w:sz w:val="18"/>
                <w:cs/>
                <w:lang w:bidi="th-TH"/>
              </w:rPr>
              <w:t xml:space="preserve"> </w:t>
            </w:r>
            <w:r>
              <w:rPr>
                <w:rFonts w:eastAsia="Times New Roman" w:cstheme="minorBidi" w:hint="cs"/>
                <w:sz w:val="18"/>
                <w:cs/>
                <w:lang w:bidi="th-TH"/>
              </w:rPr>
              <w:t>และ</w:t>
            </w:r>
            <w:r w:rsidR="00377F61">
              <w:rPr>
                <w:rFonts w:eastAsia="Times New Roman" w:cstheme="minorBidi" w:hint="cs"/>
                <w:sz w:val="18"/>
                <w:cs/>
                <w:lang w:bidi="th-TH"/>
              </w:rPr>
              <w:t>เพราะอะไร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93EE2F" w14:textId="77777777" w:rsidR="008B1342" w:rsidRPr="008B1342" w:rsidRDefault="008B1342" w:rsidP="008B1342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theme="minorBidi" w:hint="cs"/>
                <w:sz w:val="18"/>
                <w:cs/>
                <w:lang w:bidi="th-TH"/>
              </w:rPr>
              <w:t>การเล่นบทบาทสมมติสื่อว่าชาวนาต้องการกู้เงินแต่แรงจูงใจของชาวนากับของผู้ปล่อยเงินกู้ชาวเช็ตติยาร์ไม่ชัดเจ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F966EE" w14:textId="77777777" w:rsidR="008B1342" w:rsidRPr="008B1342" w:rsidRDefault="008B1342" w:rsidP="008B1342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ชัดเจนว่าทำไมชาวนาจึงต้องการกู้เงินจาก</w:t>
            </w:r>
            <w:r>
              <w:rPr>
                <w:rFonts w:eastAsia="Times New Roman" w:cstheme="minorBidi" w:hint="cs"/>
                <w:sz w:val="18"/>
                <w:cs/>
                <w:lang w:bidi="th-TH"/>
              </w:rPr>
              <w:t>ชาวเช็ตติยาร์ และทำไมชาวเช็ตติยาร์จึงต้องการปล่อยกู้ให้ชาวนาโดยตรง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359137" w14:textId="77777777" w:rsidR="008B1342" w:rsidRPr="008B1342" w:rsidRDefault="008B1342" w:rsidP="008B1342">
            <w:pPr>
              <w:spacing w:after="120" w:line="240" w:lineRule="auto"/>
              <w:rPr>
                <w:rFonts w:eastAsia="Times New Roman" w:cstheme="minorBidi"/>
                <w:b/>
                <w:bCs/>
                <w:sz w:val="18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แรงจูงใจและมุมมองของ</w:t>
            </w:r>
            <w:r>
              <w:rPr>
                <w:rFonts w:eastAsia="Times New Roman" w:cstheme="minorBidi" w:hint="cs"/>
                <w:sz w:val="18"/>
                <w:cs/>
                <w:lang w:bidi="th-TH"/>
              </w:rPr>
              <w:t>ชาวเช็ตติยาร์และชาวนาถูกสื่อออกมาอย่างมีความคิดสร้างสรรค์และความเข้าใจที่ลึกซึ้ง</w:t>
            </w:r>
          </w:p>
        </w:tc>
      </w:tr>
      <w:tr w:rsidR="00AF3525" w:rsidRPr="001C23C3" w14:paraId="563C7014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B2BF24" w14:textId="792EB007" w:rsidR="004C4621" w:rsidRPr="000A1EE9" w:rsidRDefault="000A1EE9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การเล่นบทบาทสมมติและการนำเสนอ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D3D83" w14:textId="77777777" w:rsidR="000A1EE9" w:rsidRPr="000A1EE9" w:rsidRDefault="000A1EE9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สมาชิกในกลุ่มไม่คงเส้นคงวาหรือไม่ได้ปรับท่าทางภาษากายหรือน้ำเสียงให้สมบทบาท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D4AA92" w14:textId="39F3CD92" w:rsidR="000A1EE9" w:rsidRPr="000A1EE9" w:rsidRDefault="000A1EE9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สมาชิกในกลุ่มโดยมากเข้าถึงบทบาท ถ้ามีการใช้ท่าทาง มีการเว้นจังหวะมากขึ้น</w:t>
            </w:r>
            <w:r w:rsidR="00AF3525">
              <w:rPr>
                <w:rFonts w:eastAsia="Times New Roman" w:cs="Cordia New" w:hint="cs"/>
                <w:sz w:val="18"/>
                <w:cs/>
                <w:lang w:bidi="th-TH"/>
              </w:rPr>
              <w:t xml:space="preserve"> 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และ</w:t>
            </w:r>
            <w:r w:rsidR="00AF3525">
              <w:rPr>
                <w:rFonts w:eastAsia="Times New Roman" w:cs="Cordia New" w:hint="cs"/>
                <w:sz w:val="18"/>
                <w:cs/>
                <w:lang w:bidi="th-TH"/>
              </w:rPr>
              <w:t>ใช้เสียงให้แตกต่าง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ก็จะเพิ่มความน่าสนใจและบุคลิกได้มากขึ้น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30AF76" w14:textId="2D206A62" w:rsidR="000A1EE9" w:rsidRPr="000A1EE9" w:rsidRDefault="00925607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สมาชิกในกลุ่มเข้าถึงบทบาท น่าจะให้ความใส่ใจมากขึ้นกับท่าทางและการพูดของตัวละครบางตัว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3CF97F" w14:textId="77777777" w:rsidR="000A1EE9" w:rsidRPr="000A1EE9" w:rsidRDefault="000A1EE9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สมาชิกในกลุ่มทุกคนเข้าถึงบทบาท พูดชัดถ้อยชัดคำและถูกต้อง เห็นได้ชัดว่ามีการสวมบทบาทอย่างจริงจัง</w:t>
            </w:r>
          </w:p>
        </w:tc>
      </w:tr>
      <w:tr w:rsidR="00AF3525" w:rsidRPr="001C23C3" w14:paraId="4D05C0DC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A4923E" w14:textId="4F9E0F7C" w:rsidR="004C4621" w:rsidRPr="001C23C3" w:rsidRDefault="000A1EE9" w:rsidP="00A91F01">
            <w:pPr>
              <w:spacing w:after="12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การเตรียมการและการทำงานเป็นทีม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098BD" w14:textId="77777777" w:rsidR="000A1EE9" w:rsidRPr="000A1EE9" w:rsidRDefault="000A1EE9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กลุ่มไม่มีหรือแทบไม่มีการเตรียมการเล่นบทบาทสมมติ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58BDC2" w14:textId="77777777" w:rsidR="000A1EE9" w:rsidRPr="000A1EE9" w:rsidRDefault="000A1EE9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กลุ่มเล่นบทบาทสมมติโดยเอาแต่ท่องบทเป็นหลัก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49996" w14:textId="31F9BCF6" w:rsidR="00685CDD" w:rsidRPr="000F7B56" w:rsidRDefault="00685CDD" w:rsidP="00685CDD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กลุ่มทำงานเข้าขากันดี มีช่วงสะดุดติดขัดอยู่บ้างซึ่งถ้ามีเวลาฝึกซ้อมมากขึ้นก็อาจช่วยได้</w:t>
            </w:r>
          </w:p>
          <w:p w14:paraId="6134EEB9" w14:textId="5F649FE2" w:rsidR="000F7B56" w:rsidRPr="000F7B56" w:rsidRDefault="000F7B56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C49BD" w14:textId="77777777" w:rsidR="000F7B56" w:rsidRPr="000F7B56" w:rsidRDefault="000F7B56" w:rsidP="00A91F0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 xml:space="preserve">กลุ่มมีการเตรียมการและฝึกซ้อมมาเป็นอย่างดี </w:t>
            </w:r>
            <w:r w:rsidRPr="001C23C3">
              <w:rPr>
                <w:rFonts w:eastAsia="Times New Roman" w:cs="Arial"/>
                <w:sz w:val="18"/>
                <w:szCs w:val="18"/>
              </w:rPr>
              <w:t xml:space="preserve"> 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ทำให้การเล่นบทบาทสมมติไหลลื่นและน่าคล้อยตาม</w:t>
            </w:r>
          </w:p>
        </w:tc>
      </w:tr>
    </w:tbl>
    <w:p w14:paraId="3A91ECD1" w14:textId="42AD4C3C" w:rsidR="004C4621" w:rsidRPr="00861971" w:rsidRDefault="00340EE8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eastAsia="Times New Roman" w:cstheme="minorBidi"/>
          <w:sz w:val="22"/>
          <w:szCs w:val="28"/>
          <w:lang w:bidi="th-TH"/>
        </w:rPr>
      </w:pPr>
      <w:bookmarkStart w:id="261" w:name="_Toc14700324"/>
      <w:bookmarkStart w:id="262" w:name="_Toc15316134"/>
      <w:bookmarkStart w:id="263" w:name="_Toc15317217"/>
      <w:bookmarkStart w:id="264" w:name="_Toc15317280"/>
      <w:bookmarkStart w:id="265" w:name="_Toc15317341"/>
      <w:bookmarkStart w:id="266" w:name="_Toc36223482"/>
      <w:r w:rsidRPr="00F44716">
        <w:rPr>
          <w:rFonts w:eastAsia="Times New Roman"/>
          <w:sz w:val="22"/>
        </w:rPr>
        <w:lastRenderedPageBreak/>
        <w:t xml:space="preserve">3.7.2 </w:t>
      </w:r>
      <w:bookmarkEnd w:id="261"/>
      <w:bookmarkEnd w:id="262"/>
      <w:bookmarkEnd w:id="263"/>
      <w:bookmarkEnd w:id="264"/>
      <w:bookmarkEnd w:id="265"/>
      <w:r w:rsidR="00861971">
        <w:rPr>
          <w:rFonts w:eastAsia="Times New Roman" w:cstheme="minorBidi" w:hint="cs"/>
          <w:sz w:val="22"/>
          <w:szCs w:val="28"/>
          <w:cs/>
          <w:lang w:bidi="th-TH"/>
        </w:rPr>
        <w:t>ตัวอย่างรูบริค</w:t>
      </w:r>
      <w:r w:rsidR="005B2C8A">
        <w:rPr>
          <w:rFonts w:eastAsia="Times New Roman" w:cstheme="minorBidi" w:hint="cs"/>
          <w:sz w:val="22"/>
          <w:szCs w:val="28"/>
          <w:cs/>
          <w:lang w:bidi="th-TH"/>
        </w:rPr>
        <w:t>พื้นฐานสำหรับประเมิน</w:t>
      </w:r>
      <w:r w:rsidR="00861971">
        <w:rPr>
          <w:rFonts w:eastAsia="Times New Roman" w:cstheme="minorBidi" w:hint="cs"/>
          <w:sz w:val="22"/>
          <w:szCs w:val="28"/>
          <w:cs/>
          <w:lang w:bidi="th-TH"/>
        </w:rPr>
        <w:t>โปสเตอร์ นิทรรศการหรือข้อมูลกราฟิก</w:t>
      </w:r>
      <w:bookmarkEnd w:id="266"/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1"/>
        <w:gridCol w:w="1684"/>
        <w:gridCol w:w="1971"/>
        <w:gridCol w:w="2030"/>
        <w:gridCol w:w="2534"/>
      </w:tblGrid>
      <w:tr w:rsidR="002C4F14" w:rsidRPr="00041B9A" w14:paraId="18F63DF2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6EE96" w14:textId="4CA9E253" w:rsidR="004C4621" w:rsidRPr="00DE76F3" w:rsidRDefault="00DE76F3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BB01B" w14:textId="2C5C7574" w:rsidR="004C4621" w:rsidRPr="00DE76F3" w:rsidRDefault="00DE76F3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พื้นฐาน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4FDDD1" w14:textId="7988B071" w:rsidR="004C4621" w:rsidRPr="00DE76F3" w:rsidRDefault="002B2E9F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Browallia New" w:hint="cs"/>
                <w:b/>
                <w:bCs/>
                <w:szCs w:val="28"/>
                <w:cs/>
                <w:lang w:bidi="th-TH"/>
              </w:rPr>
              <w:t>กำลัง</w:t>
            </w:r>
            <w:r w:rsidR="00DE76F3"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พัฒนา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FD64E1" w14:textId="0BE5D511" w:rsidR="004C4621" w:rsidRPr="00DE76F3" w:rsidRDefault="00DE76F3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น่าพอใจ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13F04A" w14:textId="51D849A4" w:rsidR="004C4621" w:rsidRPr="002B2E9F" w:rsidRDefault="002B2E9F" w:rsidP="00A91F01">
            <w:pPr>
              <w:spacing w:after="120" w:line="240" w:lineRule="auto"/>
              <w:jc w:val="center"/>
              <w:rPr>
                <w:rFonts w:eastAsia="Times New Roman" w:cs="Browallia New"/>
                <w:sz w:val="24"/>
                <w:szCs w:val="28"/>
                <w:lang w:bidi="th-TH"/>
              </w:rPr>
            </w:pPr>
            <w:r>
              <w:rPr>
                <w:rFonts w:eastAsia="Times New Roman" w:cs="Browallia New" w:hint="cs"/>
                <w:b/>
                <w:bCs/>
                <w:szCs w:val="28"/>
                <w:cs/>
                <w:lang w:bidi="th-TH"/>
              </w:rPr>
              <w:t>ดีเกินมาตรฐาน</w:t>
            </w:r>
          </w:p>
        </w:tc>
      </w:tr>
      <w:tr w:rsidR="002C4F14" w:rsidRPr="00041B9A" w14:paraId="4A348DF4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33884" w14:textId="718E0080" w:rsidR="004C4621" w:rsidRPr="00DE76F3" w:rsidRDefault="00DE76F3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เนื้อหา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90002F" w14:textId="77777777" w:rsidR="00DE76F3" w:rsidRPr="00DE76F3" w:rsidRDefault="00DE76F3" w:rsidP="002A3C25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โปสเตอร์</w:t>
            </w:r>
            <w:r w:rsidR="002A3C25">
              <w:rPr>
                <w:rFonts w:eastAsia="Times New Roman" w:cs="Cordia New" w:hint="cs"/>
                <w:sz w:val="18"/>
                <w:cs/>
                <w:lang w:bidi="th-TH"/>
              </w:rPr>
              <w:t>ไม่ได้สื่อถึงวัตถุประสงค์ของบทเรียน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68E128" w14:textId="77777777" w:rsidR="002A3C25" w:rsidRPr="002A3C25" w:rsidRDefault="002A3C25" w:rsidP="002A3C25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โปสเตอร์สื่อถึงวัตถุประสงค์ของบทเรียนเป็นบางส่วน แต่ไม่ชัดเจนและ/หรือขาดบางประเด็น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3039E" w14:textId="77777777" w:rsidR="002A3C25" w:rsidRPr="002A3C25" w:rsidRDefault="002A3C25" w:rsidP="002A3C25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โปสเตอร์สื่อถึงวัตถุประสงค์ของบทเรียนได้เป็นอย่างดี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EFDE6B" w14:textId="77777777" w:rsidR="002A3C25" w:rsidRPr="002A3C25" w:rsidRDefault="002A3C25" w:rsidP="002A3C25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โปสเตอร์สื่อถึงวัตถุประสงค์ของบทเรียนอย่างมีความคิดสร้างสรรค์และความลึกซึ้ง</w:t>
            </w:r>
          </w:p>
        </w:tc>
      </w:tr>
      <w:tr w:rsidR="002C4F14" w:rsidRPr="00041B9A" w14:paraId="7074B8D2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6B6BC" w14:textId="6FB62C3A" w:rsidR="004C4621" w:rsidRPr="002A3C25" w:rsidRDefault="002A3C25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การนำเสนอ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E20559" w14:textId="027D453B" w:rsidR="002A3C25" w:rsidRPr="002A3C25" w:rsidRDefault="002A3C25" w:rsidP="005D157C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ประเด็นบนโปสเตอร์ขาดการอธิบายและหลักฐานสนับสนุนที่ชัดเจน ภาพ</w:t>
            </w:r>
            <w:r w:rsidR="005D157C">
              <w:rPr>
                <w:rFonts w:eastAsia="Times New Roman" w:cs="Cordia New" w:hint="cs"/>
                <w:sz w:val="18"/>
                <w:cs/>
                <w:lang w:bidi="th-TH"/>
              </w:rPr>
              <w:t>ประกอบ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ไม่มีคำบรรยายหรือ</w:t>
            </w:r>
            <w:r w:rsidR="00C50E91">
              <w:rPr>
                <w:rFonts w:eastAsia="Times New Roman" w:cs="Cordia New" w:hint="cs"/>
                <w:sz w:val="18"/>
                <w:cs/>
                <w:lang w:bidi="th-TH"/>
              </w:rPr>
              <w:t>ป้ายชื่อ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กำกับ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E7907" w14:textId="77777777" w:rsidR="003F29EF" w:rsidRPr="003F29EF" w:rsidRDefault="00620E40" w:rsidP="005D157C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มีการสรุปบางประเด็นจากบทเรียน มีการใช้ภาพ</w:t>
            </w:r>
            <w:r w:rsidR="005D157C">
              <w:rPr>
                <w:rFonts w:eastAsia="Times New Roman" w:cs="Cordia New" w:hint="cs"/>
                <w:sz w:val="18"/>
                <w:cs/>
                <w:lang w:bidi="th-TH"/>
              </w:rPr>
              <w:t>ประกอบ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ที่ใช้ได้ แต่ไม่ชัดเจนว่าภาพ</w:t>
            </w:r>
            <w:r w:rsidR="005D157C">
              <w:rPr>
                <w:rFonts w:eastAsia="Times New Roman" w:cs="Cordia New" w:hint="cs"/>
                <w:sz w:val="18"/>
                <w:cs/>
                <w:lang w:bidi="th-TH"/>
              </w:rPr>
              <w:t>ประกอบ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บาง</w:t>
            </w:r>
            <w:r w:rsidR="005D157C">
              <w:rPr>
                <w:rFonts w:eastAsia="Times New Roman" w:cs="Cordia New" w:hint="cs"/>
                <w:sz w:val="18"/>
                <w:cs/>
                <w:lang w:bidi="th-TH"/>
              </w:rPr>
              <w:t>ภาพ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สนับสนุนประเด็นและการอธิบายในโปสเตอร์อย่างไร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FF40D9" w14:textId="7CA11DC4" w:rsidR="00620E40" w:rsidRPr="00620E40" w:rsidRDefault="00620E40" w:rsidP="005D157C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มีการสรุป</w:t>
            </w:r>
            <w:r w:rsidR="00B307B7">
              <w:rPr>
                <w:rFonts w:eastAsia="Times New Roman" w:cs="Cordia New" w:hint="cs"/>
                <w:sz w:val="18"/>
                <w:cs/>
                <w:lang w:bidi="th-TH"/>
              </w:rPr>
              <w:t>และอธิบาย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ประเด็นหลักจากบทเรียนเป็น</w:t>
            </w:r>
            <w:r w:rsidR="00B307B7">
              <w:rPr>
                <w:rFonts w:eastAsia="Times New Roman" w:cs="Cordia New" w:hint="cs"/>
                <w:sz w:val="18"/>
                <w:cs/>
                <w:lang w:bidi="th-TH"/>
              </w:rPr>
              <w:t>ตัวหนังสือ ข้อมูลที่เป็นภาพประกอบเช่น แผนที่ แผนผัง แผนภาพ กราฟ</w:t>
            </w:r>
            <w:r w:rsidR="00C50E91">
              <w:rPr>
                <w:rFonts w:eastAsia="Times New Roman" w:cs="Cordia New" w:hint="cs"/>
                <w:sz w:val="18"/>
                <w:cs/>
                <w:lang w:bidi="th-TH"/>
              </w:rPr>
              <w:t xml:space="preserve"> </w:t>
            </w:r>
            <w:r w:rsidR="00B307B7">
              <w:rPr>
                <w:rFonts w:eastAsia="Times New Roman" w:cs="Cordia New" w:hint="cs"/>
                <w:sz w:val="18"/>
                <w:cs/>
                <w:lang w:bidi="th-TH"/>
              </w:rPr>
              <w:t>และภาพถ่าย</w:t>
            </w:r>
            <w:r w:rsidR="00C50E91">
              <w:rPr>
                <w:rFonts w:eastAsia="Times New Roman" w:cs="Cordia New" w:hint="cs"/>
                <w:sz w:val="18"/>
                <w:cs/>
                <w:lang w:bidi="th-TH"/>
              </w:rPr>
              <w:t xml:space="preserve"> </w:t>
            </w:r>
            <w:r w:rsidR="00B307B7">
              <w:rPr>
                <w:rFonts w:eastAsia="Times New Roman" w:cs="Cordia New" w:hint="cs"/>
                <w:sz w:val="18"/>
                <w:cs/>
                <w:lang w:bidi="th-TH"/>
              </w:rPr>
              <w:t>มีคำบรรยายและ</w:t>
            </w:r>
            <w:r w:rsidR="00C50E91">
              <w:rPr>
                <w:rFonts w:eastAsia="Times New Roman" w:cs="Cordia New" w:hint="cs"/>
                <w:sz w:val="18"/>
                <w:cs/>
                <w:lang w:bidi="th-TH"/>
              </w:rPr>
              <w:t>การ</w:t>
            </w:r>
            <w:r w:rsidR="00B307B7">
              <w:rPr>
                <w:rFonts w:eastAsia="Times New Roman" w:cs="Cordia New" w:hint="cs"/>
                <w:sz w:val="18"/>
                <w:cs/>
                <w:lang w:bidi="th-TH"/>
              </w:rPr>
              <w:t>อธิบาย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DE630" w14:textId="37EDBF42" w:rsidR="00A12A26" w:rsidRPr="00A12A26" w:rsidRDefault="00346029" w:rsidP="005D157C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การออกแบบโปสเตอร์เน้นประเด็นสำคัญ ซึ่งมีการอธิบายความสำคัญและสนับสนุนด้วยภาพ</w:t>
            </w:r>
            <w:r w:rsidR="005D157C">
              <w:rPr>
                <w:rFonts w:eastAsia="Times New Roman" w:cs="Cordia New" w:hint="cs"/>
                <w:sz w:val="18"/>
                <w:cs/>
                <w:lang w:bidi="th-TH"/>
              </w:rPr>
              <w:t>ประกอบ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ที่ชัดเจน ตรงประเด็น</w:t>
            </w:r>
            <w:r w:rsidR="00C50E91">
              <w:rPr>
                <w:rFonts w:eastAsia="Times New Roman" w:cs="Cordia New" w:hint="cs"/>
                <w:sz w:val="18"/>
                <w:cs/>
                <w:lang w:bidi="th-TH"/>
              </w:rPr>
              <w:t xml:space="preserve"> 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และมี</w:t>
            </w:r>
            <w:r w:rsidR="00C50E91">
              <w:rPr>
                <w:rFonts w:eastAsia="Times New Roman" w:cs="Cordia New" w:hint="cs"/>
                <w:sz w:val="18"/>
                <w:cs/>
                <w:lang w:bidi="th-TH"/>
              </w:rPr>
              <w:t>ชื่อ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กำกับ</w:t>
            </w:r>
            <w:r w:rsidR="00C50E91">
              <w:rPr>
                <w:rFonts w:eastAsia="Times New Roman" w:cs="Cordia New" w:hint="cs"/>
                <w:sz w:val="18"/>
                <w:cs/>
                <w:lang w:bidi="th-TH"/>
              </w:rPr>
              <w:t xml:space="preserve"> รวมถึง</w:t>
            </w:r>
            <w:r w:rsidR="00885B10">
              <w:rPr>
                <w:rFonts w:eastAsia="Times New Roman" w:cs="Cordia New" w:hint="cs"/>
                <w:sz w:val="18"/>
                <w:cs/>
                <w:lang w:bidi="th-TH"/>
              </w:rPr>
              <w:t>เป็น</w:t>
            </w:r>
            <w:r w:rsidR="00C50E91">
              <w:rPr>
                <w:rFonts w:eastAsia="Times New Roman" w:cs="Cordia New" w:hint="cs"/>
                <w:sz w:val="18"/>
                <w:cs/>
                <w:lang w:bidi="th-TH"/>
              </w:rPr>
              <w:t>การค้นคว้าด้วยตัวเองและมีข้อมูล</w:t>
            </w:r>
            <w:r w:rsidR="00885B10">
              <w:rPr>
                <w:rFonts w:eastAsia="Times New Roman" w:cs="Cordia New" w:hint="cs"/>
                <w:sz w:val="18"/>
                <w:cs/>
                <w:lang w:bidi="th-TH"/>
              </w:rPr>
              <w:t xml:space="preserve"> 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เช่น แผนที่ แผนผัง แผนภาพ กราฟ</w:t>
            </w:r>
            <w:r w:rsidR="00C50E91">
              <w:rPr>
                <w:rFonts w:eastAsia="Times New Roman" w:cs="Cordia New" w:hint="cs"/>
                <w:sz w:val="18"/>
                <w:cs/>
                <w:lang w:bidi="th-TH"/>
              </w:rPr>
              <w:t xml:space="preserve"> 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 xml:space="preserve">และภาพถ่าย </w:t>
            </w:r>
          </w:p>
        </w:tc>
      </w:tr>
      <w:tr w:rsidR="002C4F14" w:rsidRPr="00041B9A" w14:paraId="7CEAD356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E33405" w14:textId="36CF0B9D" w:rsidR="004C4621" w:rsidRPr="0017723B" w:rsidRDefault="0017723B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การใช้หลักฐานและการค้นคว้า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3B7739" w14:textId="77777777" w:rsidR="004C4621" w:rsidRPr="001C23C3" w:rsidRDefault="002C4F14" w:rsidP="005D157C">
            <w:pPr>
              <w:spacing w:after="12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 xml:space="preserve">แทบไม่มีการใช้หลักฐานสนับสนุนประเด็นที่แสดงบนโปสเตอร์ </w:t>
            </w:r>
            <w:r w:rsidR="00173729">
              <w:rPr>
                <w:rFonts w:eastAsia="Times New Roman" w:cs="Cordia New" w:hint="cs"/>
                <w:sz w:val="18"/>
                <w:cs/>
                <w:lang w:bidi="th-TH"/>
              </w:rPr>
              <w:t>การใช้</w:t>
            </w:r>
            <w:r w:rsidR="005D157C">
              <w:rPr>
                <w:rFonts w:eastAsia="Times New Roman" w:cs="Cordia New" w:hint="cs"/>
                <w:sz w:val="18"/>
                <w:cs/>
                <w:lang w:bidi="th-TH"/>
              </w:rPr>
              <w:t>ภาพประกอบก็ไม่ชัดเจนว่าเกี่ยวข้องอย่างไร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8578C" w14:textId="29D0D2AA" w:rsidR="00E71E9D" w:rsidRPr="00E71E9D" w:rsidRDefault="000A554C" w:rsidP="000A554C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มีการใช้แหล่งข้อมูลเป็นหลักฐานสนับสนุนประเด็นที่แสดงบนโปสเตอร์ แต่ต้องอธิบายให้ชัดเจนมากกว่านี้ว่าภาพประกอบสนับสนุนประเด็นที่</w:t>
            </w:r>
            <w:r w:rsidR="00885B10">
              <w:rPr>
                <w:rFonts w:eastAsia="Times New Roman" w:cs="Cordia New" w:hint="cs"/>
                <w:sz w:val="18"/>
                <w:cs/>
                <w:lang w:bidi="th-TH"/>
              </w:rPr>
              <w:t>นำเสนอ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อย่างไร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B4CC3" w14:textId="77777777" w:rsidR="005420ED" w:rsidRPr="005420ED" w:rsidRDefault="005420ED" w:rsidP="005420ED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มีการใช้หลักฐานสำคัญจากแหล่งข้อมูลหลายแหล่ง</w:t>
            </w:r>
            <w:r w:rsidR="00CF0320">
              <w:rPr>
                <w:rFonts w:eastAsia="Times New Roman" w:cs="Cordia New" w:hint="cs"/>
                <w:sz w:val="18"/>
                <w:cs/>
                <w:lang w:bidi="th-TH"/>
              </w:rPr>
              <w:t>ที่ให้ไว้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 xml:space="preserve"> และสนับสนุนประเด็นและคำอธิบายบนโปสเตอร์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34569" w14:textId="77777777" w:rsidR="000D5D91" w:rsidRPr="000D5D91" w:rsidRDefault="00CF0320" w:rsidP="00CF0320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นอกจากการอ้างอิงข้อมูลที่เกี่ยวข้องอย่างชัดเจนจากแหล่งข้อมูลที่ให้ไว้แล้ว นักเรียนก็ยังได้ค้นคว้าด้วยตัวเองเพื่อหาหลักฐานเพิ่มเติม</w:t>
            </w:r>
          </w:p>
        </w:tc>
      </w:tr>
    </w:tbl>
    <w:p w14:paraId="57BA96BB" w14:textId="77777777" w:rsidR="004C4621" w:rsidRPr="00041B9A" w:rsidRDefault="004C4621" w:rsidP="00A91F01">
      <w:pPr>
        <w:spacing w:after="120" w:line="240" w:lineRule="auto"/>
        <w:rPr>
          <w:rFonts w:asciiTheme="minorHAnsi" w:eastAsia="Times New Roman" w:hAnsiTheme="minorHAnsi" w:cs="Times New Roman"/>
          <w:sz w:val="24"/>
          <w:szCs w:val="24"/>
        </w:rPr>
      </w:pPr>
    </w:p>
    <w:p w14:paraId="2C3573F4" w14:textId="77777777" w:rsidR="00325AA6" w:rsidRDefault="00325AA6">
      <w:pPr>
        <w:spacing w:line="259" w:lineRule="auto"/>
        <w:jc w:val="left"/>
        <w:rPr>
          <w:rFonts w:eastAsia="Times New Roman" w:cs="Arial"/>
          <w:b/>
          <w:bCs/>
          <w:sz w:val="24"/>
        </w:rPr>
      </w:pPr>
      <w:bookmarkStart w:id="267" w:name="_Toc14700325"/>
      <w:bookmarkStart w:id="268" w:name="_Toc15316135"/>
      <w:bookmarkStart w:id="269" w:name="_Toc15317218"/>
      <w:bookmarkStart w:id="270" w:name="_Toc15317281"/>
      <w:bookmarkStart w:id="271" w:name="_Toc15317342"/>
      <w:r>
        <w:rPr>
          <w:rFonts w:eastAsia="Times New Roman"/>
        </w:rPr>
        <w:br w:type="page"/>
      </w:r>
    </w:p>
    <w:p w14:paraId="19AE2053" w14:textId="4114C291" w:rsidR="004C4621" w:rsidRPr="004D68FA" w:rsidRDefault="00340EE8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eastAsia="Times New Roman" w:cs="Cordia New"/>
          <w:sz w:val="22"/>
          <w:szCs w:val="28"/>
          <w:lang w:bidi="th-TH"/>
        </w:rPr>
      </w:pPr>
      <w:bookmarkStart w:id="272" w:name="_Toc36223483"/>
      <w:r w:rsidRPr="00951F9C">
        <w:rPr>
          <w:rFonts w:eastAsia="Times New Roman"/>
          <w:sz w:val="22"/>
        </w:rPr>
        <w:lastRenderedPageBreak/>
        <w:t xml:space="preserve">3.7.3 </w:t>
      </w:r>
      <w:bookmarkEnd w:id="267"/>
      <w:bookmarkEnd w:id="268"/>
      <w:bookmarkEnd w:id="269"/>
      <w:bookmarkEnd w:id="270"/>
      <w:bookmarkEnd w:id="271"/>
      <w:r w:rsidR="004D68FA">
        <w:rPr>
          <w:rFonts w:eastAsia="Times New Roman" w:cs="Cordia New" w:hint="cs"/>
          <w:sz w:val="22"/>
          <w:szCs w:val="28"/>
          <w:cs/>
          <w:lang w:bidi="th-TH"/>
        </w:rPr>
        <w:t>ตัวอย่างรูบริคแบบพื้นฐานสำหรับประเมินการนำเสนอ</w:t>
      </w:r>
      <w:bookmarkEnd w:id="272"/>
    </w:p>
    <w:p w14:paraId="46E97C7C" w14:textId="35F37DA4" w:rsidR="00FF2E91" w:rsidRPr="00FF2E91" w:rsidRDefault="00B63BD5" w:rsidP="00A91F01">
      <w:pPr>
        <w:spacing w:after="120" w:line="240" w:lineRule="auto"/>
        <w:rPr>
          <w:rFonts w:cstheme="minorBidi"/>
          <w:sz w:val="24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เวลานำเสนอ ไม่ว่าจะใช้ซอฟต์แวร์การนำเสนออย่างเช่นพาวเวอร์พอยนต์หรือกูเกิ้ลสไลด์ หรือ</w:t>
      </w:r>
      <w:r w:rsidR="00132272">
        <w:rPr>
          <w:rFonts w:cs="Cordia New" w:hint="cs"/>
          <w:szCs w:val="28"/>
          <w:cs/>
          <w:lang w:bidi="th-TH"/>
        </w:rPr>
        <w:t>นำเสนอบนกระดาษหรือกระดานดำ นักเรียน (และครู) มักทำผิดพลาดด้วยการมีตัวหนังสือมากเกินไปและเอาแต่อ่าน</w:t>
      </w:r>
      <w:r w:rsidR="00A41BA2">
        <w:rPr>
          <w:rFonts w:cs="Cordia New" w:hint="cs"/>
          <w:szCs w:val="28"/>
          <w:cs/>
          <w:lang w:bidi="th-TH"/>
        </w:rPr>
        <w:t>โพยที่เป็น</w:t>
      </w:r>
      <w:r w:rsidR="00132272">
        <w:rPr>
          <w:rFonts w:cs="Cordia New" w:hint="cs"/>
          <w:szCs w:val="28"/>
          <w:cs/>
          <w:lang w:bidi="th-TH"/>
        </w:rPr>
        <w:t>รายการหัวข้อ การทำเช่นนี้</w:t>
      </w:r>
      <w:r w:rsidR="00AF02CC">
        <w:rPr>
          <w:rFonts w:cs="Cordia New" w:hint="cs"/>
          <w:szCs w:val="28"/>
          <w:cs/>
          <w:lang w:bidi="th-TH"/>
        </w:rPr>
        <w:t xml:space="preserve">เป็นการพลาดประเด็นของสิ่งที่เรียกว่าการนำเสนอ </w:t>
      </w:r>
      <w:r w:rsidR="005C060E">
        <w:rPr>
          <w:rFonts w:cs="Cordia New" w:hint="cs"/>
          <w:szCs w:val="28"/>
          <w:cs/>
          <w:lang w:bidi="th-TH"/>
        </w:rPr>
        <w:t>ซึ่ง</w:t>
      </w:r>
      <w:r w:rsidR="00AF02CC">
        <w:rPr>
          <w:rFonts w:cs="Cordia New" w:hint="cs"/>
          <w:szCs w:val="28"/>
          <w:cs/>
          <w:lang w:bidi="th-TH"/>
        </w:rPr>
        <w:t>เป็น</w:t>
      </w:r>
      <w:r w:rsidR="005C060E">
        <w:rPr>
          <w:rFonts w:cs="Cordia New" w:hint="cs"/>
          <w:szCs w:val="28"/>
          <w:cs/>
          <w:lang w:bidi="th-TH"/>
        </w:rPr>
        <w:t>การใช้</w:t>
      </w:r>
      <w:r w:rsidR="00AF02CC">
        <w:rPr>
          <w:rFonts w:cs="Cordia New" w:hint="cs"/>
          <w:szCs w:val="28"/>
          <w:cs/>
          <w:lang w:bidi="th-TH"/>
        </w:rPr>
        <w:t>สื่อที่มีทั้งภาพและเสียงที่ผู้นำเสนออธิบายเนื้อหาให้กับผู้ฟังโดยใช้ภาพประกอบต่างๆ เช่น แผนที่ แผนผัง ภาพถ่าย ภาพร่าง ภาพวาด</w:t>
      </w:r>
      <w:r w:rsidR="00365080">
        <w:rPr>
          <w:rFonts w:cs="Cordia New"/>
          <w:szCs w:val="28"/>
          <w:lang w:bidi="th-TH"/>
        </w:rPr>
        <w:t xml:space="preserve"> </w:t>
      </w:r>
      <w:r w:rsidR="00AF02CC">
        <w:rPr>
          <w:rFonts w:cs="Cordia New" w:hint="cs"/>
          <w:szCs w:val="28"/>
          <w:cs/>
          <w:lang w:bidi="th-TH"/>
        </w:rPr>
        <w:t xml:space="preserve">หรืออื่นๆ </w:t>
      </w:r>
      <w:r w:rsidR="00F3537B">
        <w:rPr>
          <w:rFonts w:cs="Cordia New" w:hint="cs"/>
          <w:szCs w:val="28"/>
          <w:cs/>
          <w:lang w:bidi="th-TH"/>
        </w:rPr>
        <w:t>การมีตัวหนังสือยืดยาวและการใช้ภาพ</w:t>
      </w:r>
      <w:r w:rsidR="00A21A7A">
        <w:rPr>
          <w:rFonts w:cs="Cordia New" w:hint="cs"/>
          <w:szCs w:val="28"/>
          <w:cs/>
          <w:lang w:bidi="th-TH"/>
        </w:rPr>
        <w:t>ติดกัน</w:t>
      </w:r>
      <w:r w:rsidR="00FF2E91" w:rsidRPr="00041B9A">
        <w:t xml:space="preserve"> ‘</w:t>
      </w:r>
      <w:r w:rsidR="00A21A7A">
        <w:rPr>
          <w:rFonts w:cs="Cordia New" w:hint="cs"/>
          <w:szCs w:val="28"/>
          <w:cs/>
          <w:lang w:bidi="th-TH"/>
        </w:rPr>
        <w:t>เป็นพรืด</w:t>
      </w:r>
      <w:r w:rsidR="00FF2E91" w:rsidRPr="00041B9A">
        <w:t xml:space="preserve">’ </w:t>
      </w:r>
      <w:r w:rsidR="002A4303">
        <w:rPr>
          <w:rFonts w:cs="Cordia New" w:hint="cs"/>
          <w:szCs w:val="28"/>
          <w:cs/>
          <w:lang w:bidi="th-TH"/>
        </w:rPr>
        <w:t xml:space="preserve">ควรถูกสงวนไว้สำหรับแบบฝึกหัดหรือตำราเรียนที่เป็นสื่อที่ต่างออกไป </w:t>
      </w:r>
      <w:r w:rsidR="000259C4">
        <w:rPr>
          <w:rFonts w:cs="Cordia New" w:hint="cs"/>
          <w:szCs w:val="28"/>
          <w:cs/>
          <w:lang w:bidi="th-TH"/>
        </w:rPr>
        <w:t>การ</w:t>
      </w:r>
      <w:r w:rsidR="00067B95">
        <w:rPr>
          <w:rFonts w:cs="Cordia New" w:hint="cs"/>
          <w:szCs w:val="28"/>
          <w:cs/>
          <w:lang w:bidi="th-TH"/>
        </w:rPr>
        <w:t>นำเสนอ</w:t>
      </w:r>
      <w:r w:rsidR="000259C4">
        <w:rPr>
          <w:rFonts w:cs="Cordia New" w:hint="cs"/>
          <w:szCs w:val="28"/>
          <w:cs/>
          <w:lang w:bidi="th-TH"/>
        </w:rPr>
        <w:t xml:space="preserve">ที่ดีจะใช้ตัวหนังสือให้น้อยที่สุดเพื่อไม่ให้ความสนใจของผู้ฟังไขว้เขว ใช้คำพูดหรือวลีธรรมดาสั้นๆ ก็พอ </w:t>
      </w:r>
      <w:r w:rsidR="00365080">
        <w:rPr>
          <w:rFonts w:cs="Cordia New" w:hint="cs"/>
          <w:szCs w:val="28"/>
          <w:cs/>
          <w:lang w:bidi="th-TH"/>
        </w:rPr>
        <w:t>ทักษะการนำเสนอ</w:t>
      </w:r>
      <w:r w:rsidR="009F6E9C">
        <w:rPr>
          <w:rFonts w:cs="Cordia New" w:hint="cs"/>
          <w:szCs w:val="28"/>
          <w:cs/>
          <w:lang w:bidi="th-TH"/>
        </w:rPr>
        <w:t>เป็นทักษะที่มีประโยชน์</w:t>
      </w:r>
      <w:r w:rsidR="00365080">
        <w:rPr>
          <w:rFonts w:cs="Cordia New" w:hint="cs"/>
          <w:szCs w:val="28"/>
          <w:cs/>
          <w:lang w:bidi="th-TH"/>
        </w:rPr>
        <w:t>ที่</w:t>
      </w:r>
      <w:r w:rsidR="009F6E9C">
        <w:rPr>
          <w:rFonts w:cs="Cordia New" w:hint="cs"/>
          <w:szCs w:val="28"/>
          <w:cs/>
          <w:lang w:bidi="th-TH"/>
        </w:rPr>
        <w:t>นักเรียน</w:t>
      </w:r>
      <w:r w:rsidR="00365080">
        <w:rPr>
          <w:rFonts w:cs="Cordia New" w:hint="cs"/>
          <w:szCs w:val="28"/>
          <w:cs/>
          <w:lang w:bidi="th-TH"/>
        </w:rPr>
        <w:t>ควรฝึก</w:t>
      </w:r>
      <w:r w:rsidR="009F6E9C">
        <w:rPr>
          <w:rFonts w:cs="Cordia New" w:hint="cs"/>
          <w:szCs w:val="28"/>
          <w:cs/>
          <w:lang w:bidi="th-TH"/>
        </w:rPr>
        <w:t xml:space="preserve"> นอกจากนี้ นักเรียนจะต้องเข้าใจเนื้อหาอย่างขึ้นใจจริงๆ ไม่ใช่</w:t>
      </w:r>
      <w:r w:rsidR="00365080">
        <w:rPr>
          <w:rFonts w:cs="Cordia New" w:hint="cs"/>
          <w:szCs w:val="28"/>
          <w:cs/>
          <w:lang w:bidi="th-TH"/>
        </w:rPr>
        <w:t>เพียง</w:t>
      </w:r>
      <w:r w:rsidR="009F6E9C">
        <w:rPr>
          <w:rFonts w:cs="Cordia New" w:hint="cs"/>
          <w:szCs w:val="28"/>
          <w:cs/>
          <w:lang w:bidi="th-TH"/>
        </w:rPr>
        <w:t>อ่านเอาจากสไลด์ กระดาษ</w:t>
      </w:r>
      <w:r w:rsidR="00365080">
        <w:rPr>
          <w:rFonts w:cs="Cordia New" w:hint="cs"/>
          <w:szCs w:val="28"/>
          <w:cs/>
          <w:lang w:bidi="th-TH"/>
        </w:rPr>
        <w:t xml:space="preserve"> </w:t>
      </w:r>
      <w:r w:rsidR="009F6E9C">
        <w:rPr>
          <w:rFonts w:cs="Cordia New" w:hint="cs"/>
          <w:szCs w:val="28"/>
          <w:cs/>
          <w:lang w:bidi="th-TH"/>
        </w:rPr>
        <w:t xml:space="preserve">หรือกระดานดำ </w:t>
      </w:r>
      <w:r w:rsidR="007C6EFD">
        <w:rPr>
          <w:rFonts w:cs="Cordia New" w:hint="cs"/>
          <w:szCs w:val="28"/>
          <w:cs/>
          <w:lang w:bidi="th-TH"/>
        </w:rPr>
        <w:t>ในการพัฒนาทักษะการนำเสนอ</w:t>
      </w:r>
      <w:r w:rsidR="00365080">
        <w:rPr>
          <w:rFonts w:cs="Cordia New" w:hint="cs"/>
          <w:szCs w:val="28"/>
          <w:cs/>
          <w:lang w:bidi="th-TH"/>
        </w:rPr>
        <w:t>อาจใช้</w:t>
      </w:r>
      <w:r w:rsidR="007C6EFD">
        <w:rPr>
          <w:rFonts w:cs="Cordia New" w:hint="cs"/>
          <w:szCs w:val="28"/>
          <w:cs/>
          <w:lang w:bidi="th-TH"/>
        </w:rPr>
        <w:t>รูบริค</w:t>
      </w:r>
      <w:r w:rsidR="00365080">
        <w:rPr>
          <w:rFonts w:cs="Cordia New" w:hint="cs"/>
          <w:szCs w:val="28"/>
          <w:cs/>
          <w:lang w:bidi="th-TH"/>
        </w:rPr>
        <w:t>ต่อไปนี้</w:t>
      </w:r>
      <w:r w:rsidR="007C6EFD">
        <w:rPr>
          <w:rFonts w:cs="Cordia New" w:hint="cs"/>
          <w:szCs w:val="28"/>
          <w:cs/>
          <w:lang w:bidi="th-TH"/>
        </w:rPr>
        <w:t xml:space="preserve">ได้ </w:t>
      </w:r>
      <w:r w:rsidR="00365080">
        <w:rPr>
          <w:rFonts w:cs="Cordia New" w:hint="cs"/>
          <w:szCs w:val="28"/>
          <w:cs/>
          <w:lang w:bidi="th-TH"/>
        </w:rPr>
        <w:t>โดย</w:t>
      </w:r>
      <w:r w:rsidR="007C6EFD">
        <w:rPr>
          <w:rFonts w:cs="Cordia New" w:hint="cs"/>
          <w:szCs w:val="28"/>
          <w:cs/>
          <w:lang w:bidi="th-TH"/>
        </w:rPr>
        <w:t>ส่วนเนื้อหาจำเป็นต้องมีการปรับให้ระบุวัตถุประสงค์เฉพาะของการนำเสนอใ</w:t>
      </w:r>
      <w:r w:rsidR="00365080">
        <w:rPr>
          <w:rFonts w:cs="Cordia New" w:hint="cs"/>
          <w:szCs w:val="28"/>
          <w:cs/>
          <w:lang w:bidi="th-TH"/>
        </w:rPr>
        <w:t>ห้สอดคล้องกับ</w:t>
      </w:r>
      <w:r w:rsidR="007C6EFD">
        <w:rPr>
          <w:rFonts w:cs="Cordia New" w:hint="cs"/>
          <w:szCs w:val="28"/>
          <w:cs/>
          <w:lang w:bidi="th-TH"/>
        </w:rPr>
        <w:t>วัตถุประสงค์ของบทเรียน</w:t>
      </w:r>
    </w:p>
    <w:p w14:paraId="06598C93" w14:textId="77777777" w:rsidR="004C4621" w:rsidRPr="00041B9A" w:rsidRDefault="004C4621" w:rsidP="00A91F01">
      <w:pPr>
        <w:spacing w:after="120" w:line="240" w:lineRule="auto"/>
        <w:rPr>
          <w:rFonts w:asciiTheme="minorHAnsi" w:eastAsia="Times New Roman" w:hAnsiTheme="minorHAnsi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3"/>
        <w:gridCol w:w="1942"/>
        <w:gridCol w:w="1977"/>
        <w:gridCol w:w="2228"/>
        <w:gridCol w:w="1920"/>
      </w:tblGrid>
      <w:tr w:rsidR="00FC6D37" w:rsidRPr="00041B9A" w14:paraId="31789CDE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72899E" w14:textId="5927D691" w:rsidR="004C4621" w:rsidRPr="00117542" w:rsidRDefault="00117542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163E4D" w14:textId="685F5848" w:rsidR="004C4621" w:rsidRPr="00117542" w:rsidRDefault="00117542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พื้นฐาน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0E9E3" w14:textId="0612FF3F" w:rsidR="004C4621" w:rsidRPr="00117542" w:rsidRDefault="00365080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กำลัง</w:t>
            </w:r>
            <w:r w:rsidR="00117542"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พัฒนา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F9821C" w14:textId="21D6C2A5" w:rsidR="004C4621" w:rsidRPr="00117542" w:rsidRDefault="00117542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น่าพอใจ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011B13" w14:textId="31F24BD1" w:rsidR="004C4621" w:rsidRPr="00071994" w:rsidRDefault="00365080" w:rsidP="00A91F01">
            <w:pPr>
              <w:spacing w:after="120" w:line="240" w:lineRule="auto"/>
              <w:jc w:val="center"/>
              <w:rPr>
                <w:rFonts w:eastAsia="Times New Roman" w:cs="Browallia New"/>
                <w:sz w:val="24"/>
                <w:szCs w:val="28"/>
                <w:lang w:val="en-US" w:bidi="th-TH"/>
              </w:rPr>
            </w:pPr>
            <w:r>
              <w:rPr>
                <w:rFonts w:eastAsia="Times New Roman" w:cs="Browallia New" w:hint="cs"/>
                <w:b/>
                <w:bCs/>
                <w:szCs w:val="28"/>
                <w:cs/>
                <w:lang w:bidi="th-TH"/>
              </w:rPr>
              <w:t>ดีเกินมาตรฐาน</w:t>
            </w:r>
          </w:p>
        </w:tc>
      </w:tr>
      <w:tr w:rsidR="00FC6D37" w:rsidRPr="00041B9A" w14:paraId="6A5947C9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6CFE1" w14:textId="7E6AC7F7" w:rsidR="004C4621" w:rsidRPr="00117542" w:rsidRDefault="00117542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เนื้อหา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D89A4C" w14:textId="77777777" w:rsidR="00117542" w:rsidRPr="00117542" w:rsidRDefault="00117542" w:rsidP="00117542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การนำเสนอนี้ไม่สื่อถึงวัตถุประสงค์ของบทเรียน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615019" w14:textId="77777777" w:rsidR="00117542" w:rsidRPr="00117542" w:rsidRDefault="00117542" w:rsidP="00117542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การนำเสนอนี้สื่อถึงวัตถุประสงค์ของบทเรียนเป็นบางส่วน แต่ไม่ชัดเจนและ/หรือขาดไปบางประเด็น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B1850" w14:textId="77777777" w:rsidR="00F60A80" w:rsidRPr="00F60A80" w:rsidRDefault="00F60A80" w:rsidP="00F60A80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การนำเสนอนี้สื่อถึงวัตถุประสงค์ของบทเรียนได้เป็นอย่างดี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08B6CA" w14:textId="77777777" w:rsidR="00F60A80" w:rsidRPr="00F60A80" w:rsidRDefault="00F60A80" w:rsidP="00F60A80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การนำเสนอนี้สื่อถึงวัตถุประสงค์ของบทเรียนได้อย่างมีความคิดสร้างสรรค์และลึกซึ้ง</w:t>
            </w:r>
          </w:p>
        </w:tc>
      </w:tr>
      <w:tr w:rsidR="00FC6D37" w:rsidRPr="00041B9A" w14:paraId="7699E1ED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3D324" w14:textId="61865573" w:rsidR="004C4621" w:rsidRPr="002312A3" w:rsidRDefault="002312A3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การนำเสนอ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32275" w14:textId="03C40DFA" w:rsidR="004C4621" w:rsidRPr="001C23C3" w:rsidRDefault="002312A3" w:rsidP="00A41BA2">
            <w:pPr>
              <w:spacing w:after="12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การนำเสนอ</w:t>
            </w:r>
            <w:r w:rsidR="00E36CF6">
              <w:rPr>
                <w:rFonts w:eastAsia="Times New Roman" w:cs="Cordia New" w:hint="cs"/>
                <w:sz w:val="18"/>
                <w:cs/>
                <w:lang w:bidi="th-TH"/>
              </w:rPr>
              <w:t xml:space="preserve">ไม่มีหรือแทบไม่มีภาพประกอบ </w:t>
            </w:r>
            <w:r w:rsidR="00071994">
              <w:rPr>
                <w:rFonts w:eastAsia="Times New Roman" w:cs="Cordia New" w:hint="cs"/>
                <w:sz w:val="18"/>
                <w:cs/>
                <w:lang w:bidi="th-TH"/>
              </w:rPr>
              <w:t>อาจ</w:t>
            </w:r>
            <w:r w:rsidR="00F378AC">
              <w:rPr>
                <w:rFonts w:eastAsia="Times New Roman" w:cs="Cordia New" w:hint="cs"/>
                <w:sz w:val="18"/>
                <w:cs/>
                <w:lang w:bidi="th-TH"/>
              </w:rPr>
              <w:t>อาศัยการอ่าน</w:t>
            </w:r>
            <w:r w:rsidR="00A41BA2">
              <w:rPr>
                <w:rFonts w:eastAsia="Times New Roman" w:cs="Cordia New" w:hint="cs"/>
                <w:sz w:val="18"/>
                <w:cs/>
                <w:lang w:bidi="th-TH"/>
              </w:rPr>
              <w:t>โพย</w:t>
            </w:r>
            <w:r w:rsidR="00071994">
              <w:rPr>
                <w:rFonts w:eastAsia="Times New Roman" w:cs="Cordia New" w:hint="cs"/>
                <w:sz w:val="18"/>
                <w:cs/>
                <w:lang w:bidi="th-TH"/>
              </w:rPr>
              <w:t xml:space="preserve">เป็นข้อๆ </w:t>
            </w:r>
            <w:r w:rsidR="00F378AC">
              <w:rPr>
                <w:rFonts w:eastAsia="Times New Roman" w:cs="Cordia New" w:hint="cs"/>
                <w:sz w:val="18"/>
                <w:cs/>
                <w:lang w:bidi="th-TH"/>
              </w:rPr>
              <w:t>มากเกินไป และไม่มีหรือแทบไม่มีการมีส่วนร่วมจากผู้ฟัง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D2C5D" w14:textId="5C20D8B0" w:rsidR="00F378AC" w:rsidRPr="00F378AC" w:rsidRDefault="00E27CE2" w:rsidP="00A41BA2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การนำเสนอมีการใช้ภาพประกอบที่เกี่ยวข้องอยู่บ้าง อาศัยการอ่าน</w:t>
            </w:r>
            <w:r w:rsidR="00A41BA2">
              <w:rPr>
                <w:rFonts w:eastAsia="Times New Roman" w:cs="Cordia New" w:hint="cs"/>
                <w:sz w:val="18"/>
                <w:cs/>
                <w:lang w:bidi="th-TH"/>
              </w:rPr>
              <w:t>โพย</w:t>
            </w:r>
            <w:r w:rsidR="00071994">
              <w:rPr>
                <w:rFonts w:eastAsia="Times New Roman" w:cs="Cordia New" w:hint="cs"/>
                <w:sz w:val="18"/>
                <w:cs/>
                <w:lang w:bidi="th-TH"/>
              </w:rPr>
              <w:t xml:space="preserve">เป็นข้อๆ 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มากเกินไป และไม่มีหรือแทบไม่มีการมีส่วนร่วมจากผู้ฟัง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8AB6FA" w14:textId="77777777" w:rsidR="00E27CE2" w:rsidRPr="00E27CE2" w:rsidRDefault="00E27CE2" w:rsidP="00E27CE2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การนำเสนอเน้นการใช้ภาพ หลีกเลี่ยงการใช้ตัวหนังสือมากเกินไป ภาพประกอบ (แผนที่ แผนผัง ภาพถ่าย ภาพร่าง ภาพวาด หรืออื่นๆ) สนับสนุนการนำเสนอเป็นอย่างดี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7730DA" w14:textId="77777777" w:rsidR="004C4621" w:rsidRPr="001C23C3" w:rsidRDefault="00A66759" w:rsidP="00A66759">
            <w:pPr>
              <w:spacing w:after="12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ผู้นำเสนอใส่ใจเลือกเฟ้นภาพประกอบเพื่อสนับสนุนเนื้อหาอย่างน่าสนใจและสร้างสรรค์</w:t>
            </w:r>
          </w:p>
        </w:tc>
      </w:tr>
      <w:tr w:rsidR="00FC6D37" w:rsidRPr="00041B9A" w14:paraId="213BE3F7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7D2CEC" w14:textId="08D9E8B1" w:rsidR="004C4621" w:rsidRPr="001C0BC5" w:rsidRDefault="001C0BC5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การเตรียมการและการค้นคว้า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0808F2" w14:textId="77777777" w:rsidR="001C0BC5" w:rsidRPr="001C0BC5" w:rsidRDefault="00F70917" w:rsidP="00F70917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ไม่มีหรือแทบไม่มีการเตรียมการนำเสนอ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641565" w14:textId="059C0BD1" w:rsidR="00F70917" w:rsidRPr="00F70917" w:rsidRDefault="00F70917" w:rsidP="0078216E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นักเรียน</w:t>
            </w:r>
            <w:r w:rsidR="00071994">
              <w:rPr>
                <w:rFonts w:eastAsia="Times New Roman" w:cs="Cordia New" w:hint="cs"/>
                <w:sz w:val="18"/>
                <w:cs/>
                <w:lang w:bidi="th-TH"/>
              </w:rPr>
              <w:t>มักจะอ้างถึงบทที่เตรียมไว้ล่วงหน้า หรือ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เอาแต่อ่านจาก</w:t>
            </w:r>
            <w:r w:rsidR="0078216E">
              <w:rPr>
                <w:rFonts w:eastAsia="Times New Roman" w:cs="Cordia New" w:hint="cs"/>
                <w:sz w:val="18"/>
                <w:cs/>
                <w:lang w:bidi="th-TH"/>
              </w:rPr>
              <w:t>โพย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ที่เตรียมไว้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811BD" w14:textId="77777777" w:rsidR="00F70917" w:rsidRPr="00F70917" w:rsidRDefault="00F70917" w:rsidP="004948B3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นักเรียนนำเสนออย่างไหลลื่นและ</w:t>
            </w:r>
            <w:r w:rsidR="00B76D33">
              <w:rPr>
                <w:rFonts w:eastAsia="Times New Roman" w:cs="Cordia New" w:hint="cs"/>
                <w:sz w:val="18"/>
                <w:cs/>
                <w:lang w:bidi="th-TH"/>
              </w:rPr>
              <w:t>มี</w:t>
            </w:r>
            <w:r w:rsidR="004948B3">
              <w:rPr>
                <w:rFonts w:eastAsia="Times New Roman" w:cs="Cordia New" w:hint="cs"/>
                <w:sz w:val="18"/>
                <w:cs/>
                <w:lang w:bidi="th-TH"/>
              </w:rPr>
              <w:t>สีสัน</w:t>
            </w:r>
            <w:r w:rsidR="00B76D33">
              <w:rPr>
                <w:rFonts w:eastAsia="Times New Roman" w:cs="Cordia New" w:hint="cs"/>
                <w:sz w:val="18"/>
                <w:cs/>
                <w:lang w:bidi="th-TH"/>
              </w:rPr>
              <w:t xml:space="preserve"> โดยอาศัยการอ่านโพย</w:t>
            </w:r>
            <w:r w:rsidR="004948B3">
              <w:rPr>
                <w:rFonts w:eastAsia="Times New Roman" w:cs="Cordia New" w:hint="cs"/>
                <w:sz w:val="18"/>
                <w:cs/>
                <w:lang w:bidi="th-TH"/>
              </w:rPr>
              <w:t>เฉพาะ</w:t>
            </w:r>
            <w:r w:rsidR="00B76D33">
              <w:rPr>
                <w:rFonts w:eastAsia="Times New Roman" w:cs="Cordia New" w:hint="cs"/>
                <w:sz w:val="18"/>
                <w:cs/>
                <w:lang w:bidi="th-TH"/>
              </w:rPr>
              <w:t>ที่จำเป็น</w:t>
            </w:r>
            <w:r w:rsidR="004948B3">
              <w:rPr>
                <w:rFonts w:eastAsia="Times New Roman" w:cs="Cordia New" w:hint="cs"/>
                <w:sz w:val="18"/>
                <w:cs/>
                <w:lang w:bidi="th-TH"/>
              </w:rPr>
              <w:t xml:space="preserve"> ภาพประกอบตรงประเด็นและสนับสนุนเนื้อหาการนำเสนอ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50BBA7" w14:textId="77777777" w:rsidR="00310672" w:rsidRPr="00310672" w:rsidRDefault="00FC6D37" w:rsidP="00FC6D37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นักเรียนนำเสนออย่างไหลลื่นและมีสีสันโดยไม่ต้องอ่านโพย เห็นได้ชัดว่านักเรียนได้วางแผนและฝึกการนำเสนอมาเป็นอย่างดี</w:t>
            </w:r>
          </w:p>
        </w:tc>
      </w:tr>
    </w:tbl>
    <w:p w14:paraId="11A53C98" w14:textId="77777777" w:rsidR="004C4621" w:rsidRPr="00041B9A" w:rsidRDefault="004C4621" w:rsidP="00A91F01">
      <w:pPr>
        <w:spacing w:after="120" w:line="240" w:lineRule="auto"/>
        <w:rPr>
          <w:rFonts w:asciiTheme="minorHAnsi" w:eastAsia="Times New Roman" w:hAnsiTheme="minorHAnsi" w:cs="Times New Roman"/>
          <w:sz w:val="24"/>
          <w:szCs w:val="24"/>
        </w:rPr>
      </w:pPr>
    </w:p>
    <w:p w14:paraId="0B126019" w14:textId="77777777" w:rsidR="00325AA6" w:rsidRDefault="00325AA6">
      <w:pPr>
        <w:spacing w:line="259" w:lineRule="auto"/>
        <w:jc w:val="left"/>
        <w:rPr>
          <w:rFonts w:eastAsia="Times New Roman" w:cs="Arial"/>
          <w:b/>
          <w:bCs/>
          <w:sz w:val="24"/>
        </w:rPr>
      </w:pPr>
      <w:bookmarkStart w:id="273" w:name="_Toc14700326"/>
      <w:bookmarkStart w:id="274" w:name="_Toc15316136"/>
      <w:bookmarkStart w:id="275" w:name="_Toc15317219"/>
      <w:bookmarkStart w:id="276" w:name="_Toc15317282"/>
      <w:bookmarkStart w:id="277" w:name="_Toc15317343"/>
      <w:r>
        <w:rPr>
          <w:rFonts w:eastAsia="Times New Roman"/>
        </w:rPr>
        <w:br w:type="page"/>
      </w:r>
    </w:p>
    <w:p w14:paraId="5AFD607E" w14:textId="704426EF" w:rsidR="004C4621" w:rsidRPr="007412C6" w:rsidRDefault="00340EE8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eastAsia="Times New Roman" w:cs="Cordia New"/>
          <w:sz w:val="22"/>
          <w:szCs w:val="28"/>
          <w:lang w:bidi="th-TH"/>
        </w:rPr>
      </w:pPr>
      <w:bookmarkStart w:id="278" w:name="_Toc36223484"/>
      <w:r w:rsidRPr="00D47FDE">
        <w:rPr>
          <w:rFonts w:eastAsia="Times New Roman"/>
          <w:sz w:val="22"/>
        </w:rPr>
        <w:lastRenderedPageBreak/>
        <w:t xml:space="preserve">3.7.4 </w:t>
      </w:r>
      <w:bookmarkEnd w:id="273"/>
      <w:bookmarkEnd w:id="274"/>
      <w:bookmarkEnd w:id="275"/>
      <w:bookmarkEnd w:id="276"/>
      <w:bookmarkEnd w:id="277"/>
      <w:r w:rsidR="007412C6">
        <w:rPr>
          <w:rFonts w:eastAsia="Times New Roman" w:cs="Cordia New" w:hint="cs"/>
          <w:sz w:val="22"/>
          <w:szCs w:val="28"/>
          <w:cs/>
          <w:lang w:bidi="th-TH"/>
        </w:rPr>
        <w:t>งานกลุ่ม</w:t>
      </w:r>
      <w:r w:rsidR="000A7DD4">
        <w:rPr>
          <w:rFonts w:eastAsia="Times New Roman" w:cs="Cordia New" w:hint="cs"/>
          <w:sz w:val="22"/>
          <w:szCs w:val="28"/>
          <w:cs/>
          <w:lang w:bidi="th-TH"/>
        </w:rPr>
        <w:t>ว่าด้วย</w:t>
      </w:r>
      <w:r w:rsidR="007412C6">
        <w:rPr>
          <w:rFonts w:eastAsia="Times New Roman" w:cs="Cordia New" w:hint="cs"/>
          <w:sz w:val="22"/>
          <w:szCs w:val="28"/>
          <w:cs/>
          <w:lang w:bidi="th-TH"/>
        </w:rPr>
        <w:t>การวิเคราะห์แหล่งข้อมูล</w:t>
      </w:r>
      <w:bookmarkEnd w:id="278"/>
    </w:p>
    <w:p w14:paraId="4F87E1D0" w14:textId="5C2F0AB0" w:rsidR="008B082D" w:rsidRPr="008B082D" w:rsidRDefault="00B60D95" w:rsidP="006A1E20">
      <w:pPr>
        <w:spacing w:after="120" w:line="240" w:lineRule="auto"/>
        <w:rPr>
          <w:rFonts w:cstheme="minorBidi"/>
          <w:sz w:val="24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ด้วยการที่บทเรียนประวัติศาสตร์ร่วมฯ ใช้แหล่งข้อมูลชั้นต้นและชั้นสองจำนวนมาก </w:t>
      </w:r>
      <w:r w:rsidR="003C2AC7">
        <w:rPr>
          <w:rFonts w:cs="Cordia New" w:hint="cs"/>
          <w:szCs w:val="28"/>
          <w:cs/>
          <w:lang w:bidi="th-TH"/>
        </w:rPr>
        <w:t>อาจเป็นการดีที่จะมีการสำรวจพิจารณาเครื่องมือต่างๆ สำหรับการประเมินแหล่งข้อมูลในเบื้องต้นเสียก่อน การประเมินแหล่งข้อมูล</w:t>
      </w:r>
      <w:r w:rsidR="00711195">
        <w:rPr>
          <w:rFonts w:cs="Cordia New" w:hint="cs"/>
          <w:szCs w:val="28"/>
          <w:cs/>
          <w:lang w:bidi="th-TH"/>
        </w:rPr>
        <w:t>ก็คือการ</w:t>
      </w:r>
      <w:r w:rsidR="009A23FA">
        <w:rPr>
          <w:rFonts w:cs="Cordia New" w:hint="cs"/>
          <w:szCs w:val="28"/>
          <w:cs/>
          <w:lang w:bidi="th-TH"/>
        </w:rPr>
        <w:t>ประเมิณ</w:t>
      </w:r>
      <w:r w:rsidR="00711195">
        <w:rPr>
          <w:rFonts w:cs="Cordia New" w:hint="cs"/>
          <w:szCs w:val="28"/>
          <w:cs/>
          <w:lang w:bidi="th-TH"/>
        </w:rPr>
        <w:t>ค่าหลักฐาน</w:t>
      </w:r>
      <w:r w:rsidR="009A23FA">
        <w:rPr>
          <w:rFonts w:cs="Cordia New" w:hint="cs"/>
          <w:szCs w:val="28"/>
          <w:cs/>
          <w:lang w:bidi="th-TH"/>
        </w:rPr>
        <w:t>ของ</w:t>
      </w:r>
      <w:r w:rsidR="00711195">
        <w:rPr>
          <w:rFonts w:cs="Cordia New" w:hint="cs"/>
          <w:szCs w:val="28"/>
          <w:cs/>
          <w:lang w:bidi="th-TH"/>
        </w:rPr>
        <w:t>โจทย์หรือการตีความทางประวัติศาสตร์อันใดอันหนึ่ง</w:t>
      </w:r>
      <w:r w:rsidR="008B082D" w:rsidRPr="00041B9A">
        <w:t xml:space="preserve"> </w:t>
      </w:r>
      <w:r w:rsidR="009A23FA">
        <w:rPr>
          <w:rFonts w:cs="Cordia New" w:hint="cs"/>
          <w:szCs w:val="28"/>
          <w:cs/>
          <w:lang w:bidi="th-TH"/>
        </w:rPr>
        <w:t>การประเมินนี้</w:t>
      </w:r>
      <w:r w:rsidR="00711195">
        <w:rPr>
          <w:rFonts w:cs="Cordia New" w:hint="cs"/>
          <w:szCs w:val="28"/>
          <w:cs/>
          <w:lang w:bidi="th-TH"/>
        </w:rPr>
        <w:t>อาจเป็นงานเสริมต่อยอดให้กับนักเรียนที่มีความสามารถมากกว่า กรอบคิดสำหรับการประเมินแหล่งข้อมูลก็คือ</w:t>
      </w:r>
      <w:r w:rsidR="008B082D" w:rsidRPr="00041B9A">
        <w:t xml:space="preserve"> OPCVL:</w:t>
      </w:r>
      <w:r w:rsidR="00711195">
        <w:rPr>
          <w:rFonts w:cstheme="minorBidi" w:hint="cs"/>
          <w:szCs w:val="28"/>
          <w:cs/>
          <w:lang w:bidi="th-TH"/>
        </w:rPr>
        <w:t xml:space="preserve"> ต้นกำเนิด (</w:t>
      </w:r>
      <w:r w:rsidR="008B082D" w:rsidRPr="00041B9A">
        <w:t>Origin</w:t>
      </w:r>
      <w:r w:rsidR="00711195">
        <w:rPr>
          <w:rFonts w:cstheme="minorBidi" w:hint="cs"/>
          <w:szCs w:val="28"/>
          <w:cs/>
          <w:lang w:bidi="th-TH"/>
        </w:rPr>
        <w:t xml:space="preserve">) </w:t>
      </w:r>
      <w:r w:rsidR="009E786F">
        <w:rPr>
          <w:rFonts w:cstheme="minorBidi" w:hint="cs"/>
          <w:szCs w:val="28"/>
          <w:cs/>
          <w:lang w:bidi="th-TH"/>
        </w:rPr>
        <w:t>เป้า</w:t>
      </w:r>
      <w:r w:rsidR="00711195">
        <w:rPr>
          <w:rFonts w:cstheme="minorBidi" w:hint="cs"/>
          <w:szCs w:val="28"/>
          <w:cs/>
          <w:lang w:bidi="th-TH"/>
        </w:rPr>
        <w:t>ประสงค์ (</w:t>
      </w:r>
      <w:r w:rsidR="008B082D" w:rsidRPr="00041B9A">
        <w:t>Purpose</w:t>
      </w:r>
      <w:r w:rsidR="00711195">
        <w:rPr>
          <w:rFonts w:cstheme="minorBidi" w:hint="cs"/>
          <w:szCs w:val="28"/>
          <w:cs/>
          <w:lang w:bidi="th-TH"/>
        </w:rPr>
        <w:t>) เนื้อหา (</w:t>
      </w:r>
      <w:r w:rsidR="008B082D" w:rsidRPr="00041B9A">
        <w:t>Content</w:t>
      </w:r>
      <w:r w:rsidR="00711195">
        <w:rPr>
          <w:rFonts w:cstheme="minorBidi" w:hint="cs"/>
          <w:szCs w:val="28"/>
          <w:cs/>
          <w:lang w:bidi="th-TH"/>
        </w:rPr>
        <w:t>) คุณค่า</w:t>
      </w:r>
      <w:r w:rsidR="00711195">
        <w:rPr>
          <w:rFonts w:cstheme="minorBidi" w:hint="cs"/>
          <w:cs/>
          <w:lang w:bidi="th-TH"/>
        </w:rPr>
        <w:t xml:space="preserve"> (</w:t>
      </w:r>
      <w:r w:rsidR="008B082D" w:rsidRPr="00041B9A">
        <w:t>Value</w:t>
      </w:r>
      <w:r w:rsidR="00711195">
        <w:rPr>
          <w:rFonts w:cstheme="minorBidi" w:hint="cs"/>
          <w:szCs w:val="28"/>
          <w:cs/>
          <w:lang w:bidi="th-TH"/>
        </w:rPr>
        <w:t>) และ ข้อจำกัด</w:t>
      </w:r>
      <w:r w:rsidR="008B082D" w:rsidRPr="00041B9A">
        <w:t xml:space="preserve"> </w:t>
      </w:r>
      <w:r w:rsidR="00711195">
        <w:rPr>
          <w:rFonts w:cstheme="minorBidi" w:hint="cs"/>
          <w:szCs w:val="28"/>
          <w:cs/>
          <w:lang w:bidi="th-TH"/>
        </w:rPr>
        <w:t>(</w:t>
      </w:r>
      <w:r w:rsidR="008B082D" w:rsidRPr="00041B9A">
        <w:t>Limitations</w:t>
      </w:r>
      <w:r w:rsidR="00711195">
        <w:rPr>
          <w:rFonts w:cstheme="minorBidi" w:hint="cs"/>
          <w:szCs w:val="28"/>
          <w:cs/>
          <w:lang w:bidi="th-TH"/>
        </w:rPr>
        <w:t>)</w:t>
      </w:r>
    </w:p>
    <w:p w14:paraId="2AEED61C" w14:textId="77777777" w:rsidR="004C4621" w:rsidRPr="00041B9A" w:rsidRDefault="004C4621" w:rsidP="00A91F01">
      <w:pPr>
        <w:spacing w:after="120" w:line="240" w:lineRule="auto"/>
        <w:rPr>
          <w:rFonts w:asciiTheme="minorHAnsi" w:eastAsia="Times New Roman" w:hAnsiTheme="minorHAnsi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0"/>
        <w:gridCol w:w="7817"/>
      </w:tblGrid>
      <w:tr w:rsidR="00B34ABF" w:rsidRPr="00041B9A" w14:paraId="78790407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98B914" w14:textId="1C06B25A" w:rsidR="004C4621" w:rsidRPr="0067036F" w:rsidRDefault="0067036F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ต้นกำเนิด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02E4F1" w14:textId="703DD104" w:rsidR="004E1281" w:rsidRPr="004E1281" w:rsidRDefault="00952EE4" w:rsidP="00A91F01">
            <w:pPr>
              <w:spacing w:after="120" w:line="240" w:lineRule="auto"/>
              <w:rPr>
                <w:rFonts w:eastAsia="Times New Roman" w:cstheme="minorBidi"/>
                <w:sz w:val="24"/>
                <w:szCs w:val="28"/>
                <w:lang w:bidi="th-TH"/>
              </w:rPr>
            </w:pPr>
            <w:r>
              <w:rPr>
                <w:rFonts w:eastAsia="Times New Roman" w:cstheme="minorBidi" w:hint="cs"/>
                <w:szCs w:val="28"/>
                <w:cs/>
                <w:lang w:bidi="th-TH"/>
              </w:rPr>
              <w:t>ใครเป็นคนสร้างแหล่งข้อมูล เมื่อ</w:t>
            </w:r>
            <w:r w:rsidR="009A23FA">
              <w:rPr>
                <w:rFonts w:eastAsia="Times New Roman" w:cstheme="minorBidi" w:hint="cs"/>
                <w:szCs w:val="28"/>
                <w:cs/>
                <w:lang w:bidi="th-TH"/>
              </w:rPr>
              <w:t xml:space="preserve">ใด </w:t>
            </w:r>
            <w:r>
              <w:rPr>
                <w:rFonts w:eastAsia="Times New Roman" w:cstheme="minorBidi" w:hint="cs"/>
                <w:szCs w:val="28"/>
                <w:cs/>
                <w:lang w:bidi="th-TH"/>
              </w:rPr>
              <w:t>และที่ไหน?</w:t>
            </w:r>
          </w:p>
          <w:p w14:paraId="1D3A4EC2" w14:textId="09331B0C" w:rsidR="00952EE4" w:rsidRPr="00952EE4" w:rsidRDefault="00952EE4" w:rsidP="00A91F01">
            <w:pPr>
              <w:spacing w:after="120" w:line="240" w:lineRule="auto"/>
              <w:rPr>
                <w:rFonts w:eastAsia="Times New Roman" w:cstheme="minorBidi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szCs w:val="28"/>
                <w:cs/>
                <w:lang w:bidi="th-TH"/>
              </w:rPr>
              <w:t>ถ้านี่คือแหล่งข้อมูลชั้นต้น ผู้แต่งมีส่วนเกี่ยวข้องในเหตุการณ์หรือไม่</w:t>
            </w:r>
            <w:r w:rsidR="009E786F">
              <w:rPr>
                <w:rFonts w:eastAsia="Times New Roman" w:cs="Cordia New"/>
                <w:szCs w:val="28"/>
                <w:lang w:bidi="th-TH"/>
              </w:rPr>
              <w:t xml:space="preserve"> </w:t>
            </w:r>
            <w:r>
              <w:rPr>
                <w:rFonts w:eastAsia="Times New Roman" w:cs="Cordia New" w:hint="cs"/>
                <w:szCs w:val="28"/>
                <w:cs/>
                <w:lang w:bidi="th-TH"/>
              </w:rPr>
              <w:t xml:space="preserve"> ถ้าเกี่ยวข้อง มุมมองของผู้แต่งอาจส่งผลอย่างไรต่อข้อมูล?</w:t>
            </w:r>
          </w:p>
          <w:p w14:paraId="5D1E8FA1" w14:textId="08A146BF" w:rsidR="00F42D9E" w:rsidRPr="00F42D9E" w:rsidRDefault="00F42D9E" w:rsidP="00150823">
            <w:pPr>
              <w:spacing w:after="120" w:line="240" w:lineRule="auto"/>
              <w:rPr>
                <w:rFonts w:eastAsia="Times New Roman" w:cstheme="minorBidi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szCs w:val="28"/>
                <w:cs/>
                <w:lang w:bidi="th-TH"/>
              </w:rPr>
              <w:t xml:space="preserve">ถ้าเป็นแหล่งข้อมูลชั้นสอง ผู้แต่งอยู่ในสถานะที่น่าเชื่อถือหรือไม่? </w:t>
            </w:r>
            <w:r w:rsidR="00150823">
              <w:rPr>
                <w:rFonts w:eastAsia="Times New Roman" w:cs="Cordia New" w:hint="cs"/>
                <w:szCs w:val="28"/>
                <w:cs/>
                <w:lang w:bidi="th-TH"/>
              </w:rPr>
              <w:t>จะมีเหตุผลอะไรได้บ้างที่จะมีการละเลย บิดเบือน</w:t>
            </w:r>
            <w:r w:rsidR="009E786F">
              <w:rPr>
                <w:rFonts w:eastAsia="Times New Roman" w:cs="Cordia New"/>
                <w:szCs w:val="28"/>
                <w:lang w:bidi="th-TH"/>
              </w:rPr>
              <w:t xml:space="preserve"> </w:t>
            </w:r>
            <w:r w:rsidR="00150823">
              <w:rPr>
                <w:rFonts w:eastAsia="Times New Roman" w:cs="Cordia New" w:hint="cs"/>
                <w:szCs w:val="28"/>
                <w:cs/>
                <w:lang w:bidi="th-TH"/>
              </w:rPr>
              <w:t>หรือขยายความเกินจริง</w:t>
            </w:r>
            <w:r w:rsidRPr="001C23C3">
              <w:rPr>
                <w:rFonts w:eastAsia="Times New Roman" w:cs="Arial"/>
              </w:rPr>
              <w:t>?</w:t>
            </w:r>
          </w:p>
        </w:tc>
      </w:tr>
      <w:tr w:rsidR="00B34ABF" w:rsidRPr="00041B9A" w14:paraId="214ABB9F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9C7A00" w14:textId="440835F3" w:rsidR="004C4621" w:rsidRPr="0073703B" w:rsidRDefault="009E786F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เป้า</w:t>
            </w:r>
            <w:r w:rsidR="0073703B"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ประสงค์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854B8D" w14:textId="77777777" w:rsidR="0073703B" w:rsidRPr="0073703B" w:rsidRDefault="0073703B" w:rsidP="00A91F01">
            <w:pPr>
              <w:spacing w:after="120" w:line="240" w:lineRule="auto"/>
              <w:rPr>
                <w:rFonts w:eastAsia="Times New Roman" w:cstheme="minorBidi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szCs w:val="28"/>
                <w:cs/>
                <w:lang w:bidi="th-TH"/>
              </w:rPr>
              <w:t>เป็นแหล่งข้อมูลประเภทใด? คำพูด? แผนที่? จดหมาย? ตำราเรียน? บทสวดในพิธีกรรม?</w:t>
            </w:r>
          </w:p>
          <w:p w14:paraId="0B06DCA1" w14:textId="3A91FFAB" w:rsidR="00EC0F68" w:rsidRPr="009E786F" w:rsidRDefault="009E786F" w:rsidP="00E6163F">
            <w:pPr>
              <w:spacing w:after="120" w:line="240" w:lineRule="auto"/>
              <w:rPr>
                <w:rFonts w:eastAsia="Times New Roman" w:cstheme="minorBidi"/>
                <w:szCs w:val="28"/>
                <w:lang w:bidi="th-TH"/>
              </w:rPr>
            </w:pPr>
            <w:r>
              <w:rPr>
                <w:rFonts w:eastAsia="Times New Roman" w:cs="Browallia New" w:hint="cs"/>
                <w:szCs w:val="28"/>
                <w:cs/>
                <w:lang w:bidi="th-TH"/>
              </w:rPr>
              <w:t>สร้าง</w:t>
            </w:r>
            <w:r w:rsidR="00E6163F">
              <w:rPr>
                <w:rFonts w:eastAsia="Times New Roman" w:cs="Cordia New" w:hint="cs"/>
                <w:szCs w:val="28"/>
                <w:cs/>
                <w:lang w:bidi="th-TH"/>
              </w:rPr>
              <w:t>ขึ้นมาทำไม? สำหรับใคร? ถูกทำขึ้นมาเพื่อบอก ชักจูง</w:t>
            </w:r>
            <w:r>
              <w:rPr>
                <w:rFonts w:eastAsia="Times New Roman" w:cs="Cordia New" w:hint="cs"/>
                <w:szCs w:val="28"/>
                <w:cs/>
                <w:lang w:bidi="th-TH"/>
              </w:rPr>
              <w:t xml:space="preserve"> </w:t>
            </w:r>
            <w:r w:rsidR="00E6163F">
              <w:rPr>
                <w:rFonts w:eastAsia="Times New Roman" w:cs="Cordia New" w:hint="cs"/>
                <w:szCs w:val="28"/>
                <w:cs/>
                <w:lang w:bidi="th-TH"/>
              </w:rPr>
              <w:t>หรือเพื่อการอื่นใด?</w:t>
            </w:r>
          </w:p>
        </w:tc>
      </w:tr>
      <w:tr w:rsidR="00B34ABF" w:rsidRPr="00041B9A" w14:paraId="54BACE47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C7FE7" w14:textId="0E0A165F" w:rsidR="004C4621" w:rsidRPr="003E39FF" w:rsidRDefault="003E39FF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เนื้อหา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6C7A9" w14:textId="77777777" w:rsidR="003E39FF" w:rsidRPr="003E39FF" w:rsidRDefault="00263505" w:rsidP="00A91F01">
            <w:pPr>
              <w:spacing w:after="120" w:line="240" w:lineRule="auto"/>
              <w:rPr>
                <w:rFonts w:eastAsia="Times New Roman" w:cstheme="minorBidi"/>
                <w:sz w:val="24"/>
                <w:szCs w:val="28"/>
                <w:lang w:bidi="th-TH"/>
              </w:rPr>
            </w:pPr>
            <w:r>
              <w:rPr>
                <w:rFonts w:eastAsia="Times New Roman" w:cstheme="minorBidi" w:hint="cs"/>
                <w:szCs w:val="28"/>
                <w:cs/>
                <w:lang w:bidi="th-TH"/>
              </w:rPr>
              <w:t>ประเด็นสำคัญและขอบเขตเนื้อหาในแหล่งข้อมูลคืออะไร?</w:t>
            </w:r>
          </w:p>
          <w:p w14:paraId="5E3FE82C" w14:textId="47866A90" w:rsidR="00263505" w:rsidRPr="00263505" w:rsidRDefault="00263505" w:rsidP="00A91F01">
            <w:pPr>
              <w:spacing w:after="120" w:line="240" w:lineRule="auto"/>
              <w:rPr>
                <w:rFonts w:eastAsia="Times New Roman" w:cstheme="minorBidi"/>
                <w:sz w:val="24"/>
                <w:szCs w:val="28"/>
                <w:lang w:bidi="th-TH"/>
              </w:rPr>
            </w:pPr>
            <w:r>
              <w:rPr>
                <w:rFonts w:eastAsia="Times New Roman" w:cstheme="minorBidi" w:hint="cs"/>
                <w:szCs w:val="28"/>
                <w:cs/>
                <w:lang w:bidi="th-TH"/>
              </w:rPr>
              <w:t>นักเรียนจะสรุปใจความสำคัญ</w:t>
            </w:r>
            <w:r w:rsidR="009E786F">
              <w:rPr>
                <w:rFonts w:eastAsia="Times New Roman" w:cstheme="minorBidi" w:hint="cs"/>
                <w:szCs w:val="28"/>
                <w:cs/>
                <w:lang w:bidi="th-TH"/>
              </w:rPr>
              <w:t>ว่า</w:t>
            </w:r>
            <w:r>
              <w:rPr>
                <w:rFonts w:eastAsia="Times New Roman" w:cstheme="minorBidi" w:hint="cs"/>
                <w:szCs w:val="28"/>
                <w:cs/>
                <w:lang w:bidi="th-TH"/>
              </w:rPr>
              <w:t>อย่างไร?</w:t>
            </w:r>
          </w:p>
        </w:tc>
      </w:tr>
      <w:tr w:rsidR="00B34ABF" w:rsidRPr="00041B9A" w14:paraId="6AEF94B1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886205" w14:textId="0AB2E511" w:rsidR="004C4621" w:rsidRPr="00263505" w:rsidRDefault="00263505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คุณค่า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4A3C13" w14:textId="6029F10F" w:rsidR="004C4621" w:rsidRPr="001C23C3" w:rsidRDefault="00B34ABF" w:rsidP="00B34ABF">
            <w:pPr>
              <w:spacing w:after="12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Cordia New" w:hint="cs"/>
                <w:szCs w:val="28"/>
                <w:cs/>
                <w:lang w:bidi="th-TH"/>
              </w:rPr>
              <w:t>จากข้อเท็จจริงที่ว่าใครเป็นผู้แต่ง (ต้นกำเนิด) เมื่อใดและจากที่ใด ทำขึ้นมาเพื่ออะไร (</w:t>
            </w:r>
            <w:r w:rsidR="009E786F">
              <w:rPr>
                <w:rFonts w:eastAsia="Times New Roman" w:cs="Cordia New" w:hint="cs"/>
                <w:szCs w:val="28"/>
                <w:cs/>
                <w:lang w:bidi="th-TH"/>
              </w:rPr>
              <w:t>เป้า</w:t>
            </w:r>
            <w:r>
              <w:rPr>
                <w:rFonts w:eastAsia="Times New Roman" w:cs="Cordia New" w:hint="cs"/>
                <w:szCs w:val="28"/>
                <w:cs/>
                <w:lang w:bidi="th-TH"/>
              </w:rPr>
              <w:t>ประสงค์) และกล่าวถึงอะไร (เนื้อหา)</w:t>
            </w:r>
            <w:r w:rsidR="00263505" w:rsidRPr="001C23C3">
              <w:rPr>
                <w:rFonts w:eastAsia="Times New Roman" w:cs="Arial"/>
              </w:rPr>
              <w:t>…</w:t>
            </w:r>
            <w:r>
              <w:rPr>
                <w:rFonts w:eastAsia="Times New Roman" w:cs="Cordia New" w:hint="cs"/>
                <w:szCs w:val="28"/>
                <w:cs/>
                <w:lang w:bidi="th-TH"/>
              </w:rPr>
              <w:t>เอกสารชิ้นนี้มีคุณค่าอะไรในฐานะแหล่งข้อมูล</w:t>
            </w:r>
            <w:r w:rsidR="00263505" w:rsidRPr="001C23C3">
              <w:rPr>
                <w:rFonts w:eastAsia="Times New Roman" w:cs="Arial"/>
              </w:rPr>
              <w:t>?</w:t>
            </w:r>
            <w:r w:rsidR="004C4621" w:rsidRPr="001C23C3">
              <w:rPr>
                <w:rFonts w:eastAsia="Times New Roman" w:cs="Arial"/>
              </w:rPr>
              <w:t xml:space="preserve"> </w:t>
            </w:r>
          </w:p>
        </w:tc>
      </w:tr>
      <w:tr w:rsidR="00B34ABF" w:rsidRPr="00041B9A" w14:paraId="310F984D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84ACF" w14:textId="4411BABE" w:rsidR="004C4621" w:rsidRPr="00B34ABF" w:rsidRDefault="00B34ABF" w:rsidP="00A91F01">
            <w:pPr>
              <w:spacing w:after="120" w:line="240" w:lineRule="auto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ข้อจำกัด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3D098" w14:textId="77777777" w:rsidR="00816E26" w:rsidRPr="00816E26" w:rsidRDefault="005B1EBC" w:rsidP="00A91F01">
            <w:pPr>
              <w:spacing w:after="120" w:line="240" w:lineRule="auto"/>
              <w:rPr>
                <w:rFonts w:eastAsia="Times New Roman" w:cstheme="minorBidi"/>
                <w:sz w:val="24"/>
                <w:szCs w:val="28"/>
                <w:lang w:bidi="th-TH"/>
              </w:rPr>
            </w:pPr>
            <w:r>
              <w:rPr>
                <w:rFonts w:eastAsia="Times New Roman" w:cstheme="minorBidi" w:hint="cs"/>
                <w:szCs w:val="28"/>
                <w:cs/>
                <w:lang w:bidi="th-TH"/>
              </w:rPr>
              <w:t>ส่วนใดของเรื่องราวที่เรา</w:t>
            </w:r>
            <w:r w:rsidRPr="009E786F">
              <w:rPr>
                <w:rFonts w:eastAsia="Times New Roman" w:cstheme="minorBidi" w:hint="cs"/>
                <w:b/>
                <w:bCs/>
                <w:szCs w:val="28"/>
                <w:cs/>
                <w:lang w:bidi="th-TH"/>
              </w:rPr>
              <w:t>ไม่</w:t>
            </w:r>
            <w:r>
              <w:rPr>
                <w:rFonts w:eastAsia="Times New Roman" w:cstheme="minorBidi" w:hint="cs"/>
                <w:szCs w:val="28"/>
                <w:cs/>
                <w:lang w:bidi="th-TH"/>
              </w:rPr>
              <w:t>อาจรู้ได้จากเอกสารนี้?</w:t>
            </w:r>
          </w:p>
          <w:p w14:paraId="01A2B6B2" w14:textId="77777777" w:rsidR="005B1EBC" w:rsidRPr="005B1EBC" w:rsidRDefault="005B1EBC" w:rsidP="00A91F01">
            <w:pPr>
              <w:spacing w:after="120" w:line="240" w:lineRule="auto"/>
              <w:rPr>
                <w:rFonts w:eastAsia="Times New Roman" w:cstheme="minorBidi"/>
                <w:sz w:val="24"/>
                <w:szCs w:val="28"/>
                <w:cs/>
                <w:lang w:bidi="th-TH"/>
              </w:rPr>
            </w:pPr>
            <w:r>
              <w:rPr>
                <w:rFonts w:eastAsia="Times New Roman" w:cstheme="minorBidi" w:hint="cs"/>
                <w:szCs w:val="28"/>
                <w:cs/>
                <w:lang w:bidi="th-TH"/>
              </w:rPr>
              <w:t xml:space="preserve">ผู้แต่งสังกัด </w:t>
            </w:r>
            <w:r>
              <w:rPr>
                <w:rFonts w:eastAsia="Times New Roman" w:cstheme="minorBidi"/>
                <w:szCs w:val="28"/>
                <w:lang w:bidi="th-TH"/>
              </w:rPr>
              <w:t>‘</w:t>
            </w:r>
            <w:r>
              <w:rPr>
                <w:rFonts w:eastAsia="Times New Roman" w:cstheme="minorBidi" w:hint="cs"/>
                <w:szCs w:val="28"/>
                <w:cs/>
                <w:lang w:bidi="th-TH"/>
              </w:rPr>
              <w:t>ฝ่าย</w:t>
            </w:r>
            <w:r>
              <w:rPr>
                <w:rFonts w:eastAsia="Times New Roman" w:cstheme="minorBidi"/>
                <w:szCs w:val="28"/>
                <w:lang w:bidi="th-TH"/>
              </w:rPr>
              <w:t xml:space="preserve">’ </w:t>
            </w:r>
            <w:r>
              <w:rPr>
                <w:rFonts w:eastAsia="Times New Roman" w:cstheme="minorBidi" w:hint="cs"/>
                <w:szCs w:val="28"/>
                <w:cs/>
                <w:lang w:bidi="th-TH"/>
              </w:rPr>
              <w:t>ใดฝ่ายหนึ่งของความขัดแย้งหรือเหตุการณ์หรือไม่?</w:t>
            </w:r>
          </w:p>
          <w:p w14:paraId="0609625F" w14:textId="3EBC1F2E" w:rsidR="00BD31EC" w:rsidRPr="00BD31EC" w:rsidRDefault="0069708B" w:rsidP="002164E3">
            <w:pPr>
              <w:spacing w:after="120" w:line="240" w:lineRule="auto"/>
              <w:rPr>
                <w:rFonts w:eastAsia="Times New Roman" w:cstheme="minorBidi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szCs w:val="28"/>
                <w:cs/>
                <w:lang w:bidi="th-TH"/>
              </w:rPr>
              <w:t>ข้อควรระวัง</w:t>
            </w:r>
            <w:r w:rsidR="00BD31EC" w:rsidRPr="001C23C3">
              <w:rPr>
                <w:rFonts w:eastAsia="Times New Roman" w:cs="Arial"/>
              </w:rPr>
              <w:t xml:space="preserve">: </w:t>
            </w:r>
            <w:r w:rsidR="007E1E68">
              <w:rPr>
                <w:rFonts w:eastAsia="Times New Roman" w:cs="Cordia New" w:hint="cs"/>
                <w:szCs w:val="28"/>
                <w:cs/>
                <w:lang w:bidi="th-TH"/>
              </w:rPr>
              <w:t>แหล่งข้อมูลที่มีอคติมาก</w:t>
            </w:r>
            <w:r>
              <w:rPr>
                <w:rFonts w:eastAsia="Times New Roman" w:cs="Cordia New" w:hint="cs"/>
                <w:szCs w:val="28"/>
                <w:cs/>
                <w:lang w:bidi="th-TH"/>
              </w:rPr>
              <w:t>ก็ยังสามารถมีประโยชน์ในการทำความเข้าใจมุมมองของบุคคล</w:t>
            </w:r>
            <w:r w:rsidR="002164E3">
              <w:rPr>
                <w:rFonts w:eastAsia="Times New Roman" w:cs="Cordia New" w:hint="cs"/>
                <w:szCs w:val="28"/>
                <w:cs/>
                <w:lang w:bidi="th-TH"/>
              </w:rPr>
              <w:t>ที่แหล่งข้อมูลพยายามโน้มน้าวและ</w:t>
            </w:r>
            <w:r w:rsidR="009E786F">
              <w:rPr>
                <w:rFonts w:eastAsia="Times New Roman" w:cs="Cordia New" w:hint="cs"/>
                <w:szCs w:val="28"/>
                <w:cs/>
                <w:lang w:bidi="th-TH"/>
              </w:rPr>
              <w:t>เหตุผลว่า</w:t>
            </w:r>
            <w:r w:rsidR="002164E3">
              <w:rPr>
                <w:rFonts w:eastAsia="Times New Roman" w:cs="Cordia New" w:hint="cs"/>
                <w:szCs w:val="28"/>
                <w:cs/>
                <w:lang w:bidi="th-TH"/>
              </w:rPr>
              <w:t>ทำไมจึงทำเช่นนั้น</w:t>
            </w:r>
          </w:p>
        </w:tc>
      </w:tr>
    </w:tbl>
    <w:p w14:paraId="3E5287E2" w14:textId="77777777" w:rsidR="004C4621" w:rsidRPr="00041B9A" w:rsidRDefault="004C4621" w:rsidP="00A91F01">
      <w:pPr>
        <w:spacing w:after="120" w:line="240" w:lineRule="auto"/>
        <w:rPr>
          <w:rFonts w:asciiTheme="minorHAnsi" w:eastAsia="Times New Roman" w:hAnsiTheme="minorHAnsi" w:cs="Times New Roman"/>
          <w:sz w:val="24"/>
          <w:szCs w:val="24"/>
        </w:rPr>
      </w:pPr>
    </w:p>
    <w:p w14:paraId="7CBF6C44" w14:textId="56F6B92C" w:rsidR="0036213D" w:rsidRPr="0036213D" w:rsidRDefault="003F0FE2" w:rsidP="006A1E20">
      <w:pPr>
        <w:spacing w:after="120" w:line="240" w:lineRule="auto"/>
        <w:jc w:val="thaiDistribute"/>
        <w:rPr>
          <w:rFonts w:eastAsia="Times New Roman" w:cstheme="minorBidi"/>
          <w:sz w:val="24"/>
          <w:szCs w:val="28"/>
          <w:lang w:bidi="th-TH"/>
        </w:rPr>
      </w:pPr>
      <w:r>
        <w:rPr>
          <w:rFonts w:eastAsia="Times New Roman" w:cs="Cordia New" w:hint="cs"/>
          <w:szCs w:val="28"/>
          <w:cs/>
          <w:lang w:bidi="th-TH"/>
        </w:rPr>
        <w:t>กิจกรรมจำนวนมากในบทเรียนประวัติศาสตร์ร่วมฯ เน้นไปที่เนื้อหาของแหล่งข้อมูล โดยสังเคราะห์หลักฐานต่างๆ เพื่อตีความทางประวัติศาสตร์ แต่ไม่มีการประเมินคุณค่าและข้อจำกัดของแหล่งข้อมูล เรื่องนี้อาจเป็น</w:t>
      </w:r>
      <w:r w:rsidR="009E786F">
        <w:rPr>
          <w:rFonts w:eastAsia="Times New Roman" w:cs="Cordia New" w:hint="cs"/>
          <w:szCs w:val="28"/>
          <w:cs/>
          <w:lang w:bidi="th-TH"/>
        </w:rPr>
        <w:t>เรื่องยาก</w:t>
      </w:r>
      <w:r>
        <w:rPr>
          <w:rFonts w:eastAsia="Times New Roman" w:cs="Cordia New" w:hint="cs"/>
          <w:szCs w:val="28"/>
          <w:cs/>
          <w:lang w:bidi="th-TH"/>
        </w:rPr>
        <w:t>สำหรับนักเรียนหลายคน แต่นักเรียนที่มีความสามารถก็สามารถ</w:t>
      </w:r>
      <w:r w:rsidR="009E786F">
        <w:rPr>
          <w:rFonts w:eastAsia="Times New Roman" w:cs="Cordia New" w:hint="cs"/>
          <w:szCs w:val="28"/>
          <w:cs/>
          <w:lang w:bidi="th-TH"/>
        </w:rPr>
        <w:t>ขยายจากการ</w:t>
      </w:r>
      <w:r>
        <w:rPr>
          <w:rFonts w:eastAsia="Times New Roman" w:cs="Cordia New" w:hint="cs"/>
          <w:szCs w:val="28"/>
          <w:cs/>
          <w:lang w:bidi="th-TH"/>
        </w:rPr>
        <w:t>ใช้แหล่งข้อมูล</w:t>
      </w:r>
      <w:r w:rsidR="009E786F">
        <w:rPr>
          <w:rFonts w:eastAsia="Times New Roman" w:cs="Cordia New" w:hint="cs"/>
          <w:szCs w:val="28"/>
          <w:cs/>
          <w:lang w:bidi="th-TH"/>
        </w:rPr>
        <w:t>ไปเป็น</w:t>
      </w:r>
      <w:r>
        <w:rPr>
          <w:rFonts w:eastAsia="Times New Roman" w:cs="Cordia New" w:hint="cs"/>
          <w:szCs w:val="28"/>
          <w:cs/>
          <w:lang w:bidi="th-TH"/>
        </w:rPr>
        <w:t>การประเมิน</w:t>
      </w:r>
      <w:r w:rsidR="009E786F">
        <w:rPr>
          <w:rFonts w:eastAsia="Times New Roman" w:cs="Cordia New" w:hint="cs"/>
          <w:szCs w:val="28"/>
          <w:cs/>
          <w:lang w:bidi="th-TH"/>
        </w:rPr>
        <w:t>แหล่งข้อมูล</w:t>
      </w:r>
      <w:r>
        <w:rPr>
          <w:rFonts w:eastAsia="Times New Roman" w:cs="Cordia New" w:hint="cs"/>
          <w:szCs w:val="28"/>
          <w:cs/>
          <w:lang w:bidi="th-TH"/>
        </w:rPr>
        <w:t>ได้ รูบริคต่อไปนี้จะเป็นประโยชน์สำหรับการวิเคราะห์แหล่งข้อมูลในรูปแบบของการสรุปเป็น</w:t>
      </w:r>
      <w:r w:rsidR="009E786F">
        <w:rPr>
          <w:rFonts w:eastAsia="Times New Roman" w:cs="Cordia New" w:hint="cs"/>
          <w:szCs w:val="28"/>
          <w:cs/>
          <w:lang w:bidi="th-TH"/>
        </w:rPr>
        <w:t>ย่อหน้า</w:t>
      </w:r>
      <w:r>
        <w:rPr>
          <w:rFonts w:eastAsia="Times New Roman" w:cs="Cordia New" w:hint="cs"/>
          <w:szCs w:val="28"/>
          <w:cs/>
          <w:lang w:bidi="th-TH"/>
        </w:rPr>
        <w:t>หรือกราฟิก</w:t>
      </w:r>
    </w:p>
    <w:p w14:paraId="56A970CD" w14:textId="77777777" w:rsidR="004C4621" w:rsidRPr="00041B9A" w:rsidRDefault="004C4621" w:rsidP="00A91F01">
      <w:pPr>
        <w:spacing w:after="120" w:line="240" w:lineRule="auto"/>
        <w:rPr>
          <w:rFonts w:asciiTheme="minorHAnsi" w:eastAsia="Times New Roman" w:hAnsiTheme="minorHAnsi" w:cs="Times New Roman"/>
          <w:sz w:val="24"/>
          <w:szCs w:val="24"/>
        </w:rPr>
      </w:pPr>
    </w:p>
    <w:p w14:paraId="25AAB938" w14:textId="67482602" w:rsidR="004C4621" w:rsidRPr="005735F0" w:rsidRDefault="00325AA6" w:rsidP="006A1E20">
      <w:pPr>
        <w:spacing w:line="259" w:lineRule="auto"/>
        <w:jc w:val="left"/>
        <w:rPr>
          <w:rFonts w:eastAsia="Times New Roman" w:cs="Cordia New"/>
          <w:szCs w:val="28"/>
          <w:lang w:bidi="th-TH"/>
        </w:rPr>
      </w:pPr>
      <w:bookmarkStart w:id="279" w:name="_Toc14700327"/>
      <w:bookmarkStart w:id="280" w:name="_Toc15316137"/>
      <w:bookmarkStart w:id="281" w:name="_Toc15317220"/>
      <w:bookmarkStart w:id="282" w:name="_Toc15317283"/>
      <w:bookmarkStart w:id="283" w:name="_Toc15317344"/>
      <w:r>
        <w:rPr>
          <w:rFonts w:eastAsia="Times New Roman"/>
        </w:rPr>
        <w:br w:type="page"/>
      </w:r>
      <w:bookmarkStart w:id="284" w:name="_Toc36223485"/>
      <w:r w:rsidR="00340EE8" w:rsidRPr="00AA2A33">
        <w:rPr>
          <w:rFonts w:eastAsia="Times New Roman"/>
        </w:rPr>
        <w:lastRenderedPageBreak/>
        <w:t xml:space="preserve">3.7.5 </w:t>
      </w:r>
      <w:bookmarkEnd w:id="279"/>
      <w:bookmarkEnd w:id="280"/>
      <w:bookmarkEnd w:id="281"/>
      <w:bookmarkEnd w:id="282"/>
      <w:bookmarkEnd w:id="283"/>
      <w:r w:rsidR="005735F0">
        <w:rPr>
          <w:rFonts w:eastAsia="Times New Roman" w:cs="Cordia New" w:hint="cs"/>
          <w:szCs w:val="28"/>
          <w:cs/>
          <w:lang w:bidi="th-TH"/>
        </w:rPr>
        <w:t>ตัวอย่างรูบริคแบบพื้นฐานสำหรับประเมินการวิเคราะห์แหล่งข้อมูล</w:t>
      </w:r>
      <w:bookmarkEnd w:id="284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1"/>
        <w:gridCol w:w="2251"/>
        <w:gridCol w:w="2215"/>
        <w:gridCol w:w="2750"/>
      </w:tblGrid>
      <w:tr w:rsidR="007A7525" w:rsidRPr="00041B9A" w14:paraId="14B59499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05091" w14:textId="49997AF6" w:rsidR="004C4621" w:rsidRPr="00114381" w:rsidRDefault="00114381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พื้นฐาน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F9F7F" w14:textId="0348F39C" w:rsidR="004C4621" w:rsidRPr="00114381" w:rsidRDefault="009E786F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Browallia New" w:hint="cs"/>
                <w:b/>
                <w:bCs/>
                <w:szCs w:val="28"/>
                <w:cs/>
                <w:lang w:bidi="th-TH"/>
              </w:rPr>
              <w:t>กำลัง</w:t>
            </w:r>
            <w:r w:rsidR="00114381"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พัฒนา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46964B" w14:textId="20B65E12" w:rsidR="004C4621" w:rsidRPr="00114381" w:rsidRDefault="00114381" w:rsidP="00A91F01">
            <w:pPr>
              <w:spacing w:after="120" w:line="240" w:lineRule="auto"/>
              <w:jc w:val="center"/>
              <w:rPr>
                <w:rFonts w:eastAsia="Times New Roman" w:cs="Cordia New"/>
                <w:sz w:val="24"/>
                <w:szCs w:val="28"/>
                <w:lang w:bidi="th-TH"/>
              </w:rPr>
            </w:pPr>
            <w:r>
              <w:rPr>
                <w:rFonts w:eastAsia="Times New Roman" w:cs="Cordia New" w:hint="cs"/>
                <w:b/>
                <w:bCs/>
                <w:szCs w:val="28"/>
                <w:cs/>
                <w:lang w:bidi="th-TH"/>
              </w:rPr>
              <w:t>น่าพอใจ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0075D8" w14:textId="051AF67E" w:rsidR="004C4621" w:rsidRPr="009E786F" w:rsidRDefault="009E786F" w:rsidP="00A91F01">
            <w:pPr>
              <w:spacing w:after="120" w:line="240" w:lineRule="auto"/>
              <w:jc w:val="center"/>
              <w:rPr>
                <w:rFonts w:eastAsia="Times New Roman" w:cs="Browallia New"/>
                <w:sz w:val="24"/>
                <w:szCs w:val="28"/>
                <w:lang w:bidi="th-TH"/>
              </w:rPr>
            </w:pPr>
            <w:r>
              <w:rPr>
                <w:rFonts w:eastAsia="Times New Roman" w:cs="Browallia New" w:hint="cs"/>
                <w:b/>
                <w:bCs/>
                <w:szCs w:val="28"/>
                <w:cs/>
                <w:lang w:bidi="th-TH"/>
              </w:rPr>
              <w:t>ดีเกินมาตรฐาน</w:t>
            </w:r>
          </w:p>
        </w:tc>
      </w:tr>
      <w:tr w:rsidR="007A7525" w:rsidRPr="00041B9A" w14:paraId="15E34701" w14:textId="77777777" w:rsidTr="004C46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CB079" w14:textId="77777777" w:rsidR="00114381" w:rsidRPr="00114381" w:rsidRDefault="00114381" w:rsidP="00114381">
            <w:pPr>
              <w:spacing w:after="120" w:line="240" w:lineRule="auto"/>
              <w:rPr>
                <w:rFonts w:eastAsia="Times New Roman" w:cstheme="minorBidi"/>
                <w:sz w:val="24"/>
                <w:szCs w:val="30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การวิเคราะห์นี้ไม่ได้สื่อถึงวัตถุประสงค์ของบทเรียนหรือใช้หลักฐานอย่างที่ควรจะเป็น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C3268A" w14:textId="77777777" w:rsidR="00114381" w:rsidRPr="00114381" w:rsidRDefault="00114381" w:rsidP="00114381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การวิเคราะห์สื่อถึงวัตถุประสงค์ของบทเรียนเป็นบางส่วน แต่ไม่ชัดเจนหรือขาดไปบางประเด็น มีการใช้แหล่งข้อมูลไม่กี่แหล่ง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02590E" w14:textId="77777777" w:rsidR="00AD6E5B" w:rsidRPr="00AD6E5B" w:rsidRDefault="00AD6E5B" w:rsidP="00AD6E5B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การวิเคราะห์ใช้หลักฐานอย่างกว้างขวางจากแหล่งข้อมูลจำนวนมาก มีการอ้างอิงระหว่างแหล่งข้อมูลเพื่อการตีความที่ชัดเจน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AACC8" w14:textId="4DE1D8AE" w:rsidR="00AD6E5B" w:rsidRPr="00AD6E5B" w:rsidRDefault="007A7525" w:rsidP="007A7525">
            <w:pPr>
              <w:spacing w:after="120" w:line="240" w:lineRule="auto"/>
              <w:rPr>
                <w:rFonts w:eastAsia="Times New Roman" w:cstheme="minorBidi"/>
                <w:sz w:val="24"/>
                <w:lang w:bidi="th-TH"/>
              </w:rPr>
            </w:pPr>
            <w:r>
              <w:rPr>
                <w:rFonts w:eastAsia="Times New Roman" w:cs="Cordia New" w:hint="cs"/>
                <w:sz w:val="18"/>
                <w:cs/>
                <w:lang w:bidi="th-TH"/>
              </w:rPr>
              <w:t>การวิเคราะห์ใช้หลักฐานอ้างอิงจากหลายแหล่งเพื่อการตีความที่ชัดเจน คุณค่าและข้อจำกัดของบางแหล่งถูกประเมินด้วยการพิจารณาต้นกำเนิดและ</w:t>
            </w:r>
            <w:r w:rsidR="009E786F">
              <w:rPr>
                <w:rFonts w:eastAsia="Times New Roman" w:cs="Cordia New" w:hint="cs"/>
                <w:sz w:val="18"/>
                <w:cs/>
                <w:lang w:bidi="th-TH"/>
              </w:rPr>
              <w:t>เป้า</w:t>
            </w:r>
            <w:r>
              <w:rPr>
                <w:rFonts w:eastAsia="Times New Roman" w:cs="Cordia New" w:hint="cs"/>
                <w:sz w:val="18"/>
                <w:cs/>
                <w:lang w:bidi="th-TH"/>
              </w:rPr>
              <w:t>ประสงค์</w:t>
            </w:r>
          </w:p>
        </w:tc>
      </w:tr>
    </w:tbl>
    <w:p w14:paraId="4B27BCBE" w14:textId="77777777" w:rsidR="00DD5BDE" w:rsidRPr="00041B9A" w:rsidRDefault="00DD5BDE" w:rsidP="00A91F01">
      <w:pPr>
        <w:spacing w:after="120" w:line="240" w:lineRule="auto"/>
      </w:pPr>
    </w:p>
    <w:p w14:paraId="4E809486" w14:textId="77777777" w:rsidR="00AA2A33" w:rsidRDefault="00AA2A33">
      <w:pPr>
        <w:spacing w:line="259" w:lineRule="auto"/>
        <w:jc w:val="left"/>
      </w:pPr>
      <w:bookmarkStart w:id="285" w:name="_Toc14700328"/>
      <w:bookmarkStart w:id="286" w:name="_Toc15316138"/>
      <w:bookmarkStart w:id="287" w:name="_Toc15317221"/>
      <w:bookmarkStart w:id="288" w:name="_Toc15317284"/>
      <w:bookmarkStart w:id="289" w:name="_Toc15317345"/>
      <w:r>
        <w:br w:type="page"/>
      </w:r>
    </w:p>
    <w:p w14:paraId="35CEA7CE" w14:textId="62928793" w:rsidR="00DD5BDE" w:rsidRPr="00E95D97" w:rsidRDefault="00485821" w:rsidP="00B577B0">
      <w:pPr>
        <w:pStyle w:val="Heading1"/>
        <w:numPr>
          <w:ilvl w:val="0"/>
          <w:numId w:val="0"/>
        </w:numPr>
        <w:spacing w:before="0" w:after="120" w:line="240" w:lineRule="auto"/>
        <w:rPr>
          <w:lang w:bidi="th-TH"/>
        </w:rPr>
      </w:pPr>
      <w:bookmarkStart w:id="290" w:name="_Toc36223486"/>
      <w:r>
        <w:rPr>
          <w:rFonts w:hint="cs"/>
          <w:cs/>
          <w:lang w:bidi="th-TH"/>
        </w:rPr>
        <w:lastRenderedPageBreak/>
        <w:t>ส่วนที่ 4</w:t>
      </w:r>
      <w:r w:rsidR="00B577B0">
        <w:t xml:space="preserve">: </w:t>
      </w:r>
      <w:bookmarkEnd w:id="285"/>
      <w:bookmarkEnd w:id="286"/>
      <w:bookmarkEnd w:id="287"/>
      <w:bookmarkEnd w:id="288"/>
      <w:bookmarkEnd w:id="289"/>
      <w:r>
        <w:rPr>
          <w:rFonts w:hint="cs"/>
          <w:cs/>
          <w:lang w:bidi="th-TH"/>
        </w:rPr>
        <w:t>ทรัพยากรและเครื่องมือ</w:t>
      </w:r>
      <w:bookmarkEnd w:id="290"/>
    </w:p>
    <w:p w14:paraId="54085C7B" w14:textId="77777777" w:rsidR="00B577B0" w:rsidRDefault="00B577B0" w:rsidP="00B577B0">
      <w:pPr>
        <w:spacing w:after="120" w:line="240" w:lineRule="auto"/>
      </w:pPr>
    </w:p>
    <w:p w14:paraId="66ACD333" w14:textId="2081D425" w:rsidR="008D30FC" w:rsidRPr="008D30FC" w:rsidRDefault="00BA3421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เนื้อหาส่วนนี้เป็นการรวบรวมทรัพยากรและเครื่องมือ</w:t>
      </w:r>
      <w:r w:rsidR="005F5AC3">
        <w:rPr>
          <w:rFonts w:cs="Cordia New" w:hint="cs"/>
          <w:szCs w:val="28"/>
          <w:cs/>
          <w:lang w:bidi="th-TH"/>
        </w:rPr>
        <w:t>ที่เอื้อต่อการใช้บทเรียนประวัติศาสตร์ร่วม มีข้อมูลมากมายรวมถึงทางออนไลน์ เนื้อหาส่วนนี้ไม่ได้มีจุดมุ่งหมายที่จะ</w:t>
      </w:r>
      <w:r w:rsidR="009E786F">
        <w:rPr>
          <w:rFonts w:cs="Cordia New" w:hint="cs"/>
          <w:szCs w:val="28"/>
          <w:cs/>
          <w:lang w:bidi="th-TH"/>
        </w:rPr>
        <w:t>มา</w:t>
      </w:r>
      <w:r w:rsidR="005F5AC3">
        <w:rPr>
          <w:rFonts w:cs="Cordia New" w:hint="cs"/>
          <w:szCs w:val="28"/>
          <w:cs/>
          <w:lang w:bidi="th-TH"/>
        </w:rPr>
        <w:t>แทนที่คู่มือและเอกสารประกอบทั้งหมด เพียงแต่เสนอตัวอย่างและให้ลิงก์และแหล่งอ้างอิงสำหรับผู้ที่สนใจจะหาข้อมูลเพิ่มเติม ผู้อ่านจะได้ประเมินว่าเครื่องมือเหล่านี้มีประโยชน์ต่อต</w:t>
      </w:r>
      <w:r w:rsidR="009E786F">
        <w:rPr>
          <w:rFonts w:cs="Cordia New" w:hint="cs"/>
          <w:szCs w:val="28"/>
          <w:cs/>
          <w:lang w:bidi="th-TH"/>
        </w:rPr>
        <w:t>น</w:t>
      </w:r>
      <w:r w:rsidR="005F5AC3">
        <w:rPr>
          <w:rFonts w:cs="Cordia New" w:hint="cs"/>
          <w:szCs w:val="28"/>
          <w:cs/>
          <w:lang w:bidi="th-TH"/>
        </w:rPr>
        <w:t>เองหรือไม่และค้นหาทางเลือกอื่นต่อไปตามที่จำเป็น</w:t>
      </w:r>
    </w:p>
    <w:p w14:paraId="0F2F4284" w14:textId="74E23B2C" w:rsidR="00DD5BDE" w:rsidRPr="00DE23D7" w:rsidRDefault="00340EE8" w:rsidP="006A1E20">
      <w:pPr>
        <w:pStyle w:val="Heading2"/>
        <w:numPr>
          <w:ilvl w:val="0"/>
          <w:numId w:val="0"/>
        </w:numPr>
        <w:spacing w:before="0" w:beforeAutospacing="0" w:after="120" w:afterAutospacing="0"/>
        <w:jc w:val="thaiDistribute"/>
        <w:rPr>
          <w:rFonts w:cs="Angsana New"/>
          <w:b/>
          <w:color w:val="auto"/>
          <w:lang w:bidi="th-TH"/>
        </w:rPr>
      </w:pPr>
      <w:bookmarkStart w:id="291" w:name="_Toc14700329"/>
      <w:bookmarkStart w:id="292" w:name="_Toc15316139"/>
      <w:bookmarkStart w:id="293" w:name="_Toc15317222"/>
      <w:bookmarkStart w:id="294" w:name="_Toc15317285"/>
      <w:bookmarkStart w:id="295" w:name="_Toc15317346"/>
      <w:bookmarkStart w:id="296" w:name="_Toc36223487"/>
      <w:r w:rsidRPr="008C5BCE">
        <w:rPr>
          <w:b/>
          <w:color w:val="auto"/>
        </w:rPr>
        <w:t xml:space="preserve">4.1. </w:t>
      </w:r>
      <w:bookmarkEnd w:id="291"/>
      <w:bookmarkEnd w:id="292"/>
      <w:bookmarkEnd w:id="293"/>
      <w:bookmarkEnd w:id="294"/>
      <w:bookmarkEnd w:id="295"/>
      <w:r w:rsidR="00DE23D7">
        <w:rPr>
          <w:rFonts w:cs="Angsana New" w:hint="cs"/>
          <w:b/>
          <w:color w:val="auto"/>
          <w:cs/>
          <w:lang w:bidi="th-TH"/>
        </w:rPr>
        <w:t>เทคนิคการเรียนรู้แบบลงมือ</w:t>
      </w:r>
      <w:r w:rsidR="009E786F">
        <w:rPr>
          <w:rFonts w:cs="Angsana New" w:hint="cs"/>
          <w:b/>
          <w:color w:val="auto"/>
          <w:cs/>
          <w:lang w:bidi="th-TH"/>
        </w:rPr>
        <w:t>ปฏิบัติ</w:t>
      </w:r>
      <w:bookmarkEnd w:id="296"/>
    </w:p>
    <w:p w14:paraId="23178684" w14:textId="6520690F" w:rsidR="00DD5BDE" w:rsidRPr="009D21EA" w:rsidRDefault="00340EE8" w:rsidP="006A1E20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bookmarkStart w:id="297" w:name="_Toc14700330"/>
      <w:bookmarkStart w:id="298" w:name="_Toc15316140"/>
      <w:bookmarkStart w:id="299" w:name="_Toc15317223"/>
      <w:bookmarkStart w:id="300" w:name="_Toc15317286"/>
      <w:bookmarkStart w:id="301" w:name="_Toc15317347"/>
      <w:bookmarkStart w:id="302" w:name="_Toc36223488"/>
      <w:r w:rsidRPr="00022E26">
        <w:rPr>
          <w:sz w:val="22"/>
        </w:rPr>
        <w:t xml:space="preserve">4.1.1 </w:t>
      </w:r>
      <w:bookmarkEnd w:id="297"/>
      <w:bookmarkEnd w:id="298"/>
      <w:bookmarkEnd w:id="299"/>
      <w:bookmarkEnd w:id="300"/>
      <w:bookmarkEnd w:id="301"/>
      <w:r w:rsidR="009D21EA">
        <w:rPr>
          <w:rFonts w:cs="Cordia New" w:hint="cs"/>
          <w:sz w:val="22"/>
          <w:szCs w:val="28"/>
          <w:cs/>
          <w:lang w:bidi="th-TH"/>
        </w:rPr>
        <w:t>กิจกรรมที่ใช้มากในบทเรียนประวัติศาสตร์ร่วมฯ</w:t>
      </w:r>
      <w:bookmarkEnd w:id="302"/>
    </w:p>
    <w:p w14:paraId="2EBA4550" w14:textId="77777777" w:rsidR="009D21EA" w:rsidRPr="009D21EA" w:rsidRDefault="009D21EA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แผนจัดการเรียนรู้ประวัติศาสตร์ร่วมฯ เสนอกิจกรรมจำนวนหนึ่งที่ส่วนใหญ่อาศัยเทคนิคดังต่อไปนี้</w:t>
      </w:r>
    </w:p>
    <w:p w14:paraId="3B01E4FB" w14:textId="4C9F1F6D" w:rsidR="00DD5BDE" w:rsidRPr="009D21EA" w:rsidRDefault="009D21EA" w:rsidP="006A1E20">
      <w:pPr>
        <w:shd w:val="clear" w:color="auto" w:fill="FFFFFF"/>
        <w:spacing w:after="120" w:line="240" w:lineRule="auto"/>
        <w:jc w:val="thaiDistribute"/>
        <w:rPr>
          <w:rFonts w:cs="Cordia New"/>
          <w:i/>
          <w:iCs/>
          <w:szCs w:val="28"/>
          <w:lang w:bidi="th-TH"/>
        </w:rPr>
      </w:pPr>
      <w:r w:rsidRPr="009D21EA">
        <w:rPr>
          <w:rFonts w:cs="Cordia New" w:hint="cs"/>
          <w:bCs/>
          <w:i/>
          <w:iCs/>
          <w:szCs w:val="28"/>
          <w:cs/>
          <w:lang w:bidi="th-TH"/>
        </w:rPr>
        <w:t>บัตรผ่าน</w:t>
      </w:r>
    </w:p>
    <w:p w14:paraId="4E280A82" w14:textId="6D3BA379" w:rsidR="009D21EA" w:rsidRPr="009D21EA" w:rsidRDefault="009D21EA" w:rsidP="006A1E20">
      <w:pPr>
        <w:shd w:val="clear" w:color="auto" w:fill="FFFFFF"/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บัตรผ่านเป็นวิธีการอย่างเร็วที่จะช่วยนักเรียนทบทวนและ</w:t>
      </w:r>
      <w:r w:rsidR="00FF31B6">
        <w:rPr>
          <w:rFonts w:cs="Cordia New" w:hint="cs"/>
          <w:szCs w:val="28"/>
          <w:cs/>
          <w:lang w:bidi="th-TH"/>
        </w:rPr>
        <w:t>ทำให้</w:t>
      </w:r>
      <w:r>
        <w:rPr>
          <w:rFonts w:cs="Cordia New" w:hint="cs"/>
          <w:szCs w:val="28"/>
          <w:cs/>
          <w:lang w:bidi="th-TH"/>
        </w:rPr>
        <w:t>การเรียนรู้ของต</w:t>
      </w:r>
      <w:r w:rsidR="00FF31B6">
        <w:rPr>
          <w:rFonts w:cs="Cordia New" w:hint="cs"/>
          <w:szCs w:val="28"/>
          <w:cs/>
          <w:lang w:bidi="th-TH"/>
        </w:rPr>
        <w:t>นชัดเจน</w:t>
      </w:r>
      <w:r>
        <w:rPr>
          <w:rFonts w:cs="Cordia New" w:hint="cs"/>
          <w:szCs w:val="28"/>
          <w:cs/>
          <w:lang w:bidi="th-TH"/>
        </w:rPr>
        <w:t xml:space="preserve"> และทำให้ครูได้ความเห็นสะท้อนกลับต่อบทเรียนอย่างรวดเร็วและได้รู้ว่าเนื้อหาส่วนใดมีความน่าท้าทายมากที่สุด</w:t>
      </w:r>
    </w:p>
    <w:p w14:paraId="270FC3E6" w14:textId="75FBEFE3" w:rsidR="00DD5BDE" w:rsidRPr="00041B9A" w:rsidRDefault="00F924E8" w:rsidP="006A1E20">
      <w:pPr>
        <w:shd w:val="clear" w:color="auto" w:fill="FFFFFF"/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ในรูปแบบส่วนใหญ่ นักเรียนเขียนสิ่งใหม่สามสิ่งที่ตนได้เรียนรู้จากบทเรียน สองสิ่งที่ตนเห็นว่าน่าสนใจ</w:t>
      </w:r>
      <w:r w:rsidR="00FF31B6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และหนึ่งคำถามที่ยังไม่ได้คำตอบ</w:t>
      </w:r>
      <w:r w:rsidRPr="00041B9A">
        <w:t xml:space="preserve"> </w:t>
      </w:r>
      <w:r>
        <w:rPr>
          <w:rFonts w:cs="Cordia New" w:hint="cs"/>
          <w:szCs w:val="28"/>
          <w:cs/>
          <w:lang w:bidi="th-TH"/>
        </w:rPr>
        <w:t xml:space="preserve">แล้วส่งบัตรผ่านนี้ให้ครูก่อนออกจากห้องเรียน </w:t>
      </w:r>
      <w:r w:rsidR="00FF31B6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อีก</w:t>
      </w:r>
      <w:r w:rsidR="00FF31B6">
        <w:rPr>
          <w:rFonts w:cs="Cordia New" w:hint="cs"/>
          <w:szCs w:val="28"/>
          <w:cs/>
          <w:lang w:bidi="th-TH"/>
        </w:rPr>
        <w:t>วิธี</w:t>
      </w:r>
      <w:r>
        <w:rPr>
          <w:rFonts w:cs="Cordia New" w:hint="cs"/>
          <w:szCs w:val="28"/>
          <w:cs/>
          <w:lang w:bidi="th-TH"/>
        </w:rPr>
        <w:t>หนึ่ง</w:t>
      </w:r>
      <w:r w:rsidR="00FF31B6">
        <w:rPr>
          <w:rFonts w:cs="Cordia New" w:hint="cs"/>
          <w:szCs w:val="28"/>
          <w:cs/>
          <w:lang w:bidi="th-TH"/>
        </w:rPr>
        <w:t>อย่าง</w:t>
      </w:r>
      <w:r>
        <w:rPr>
          <w:rFonts w:cs="Cordia New" w:hint="cs"/>
          <w:szCs w:val="28"/>
          <w:cs/>
          <w:lang w:bidi="th-TH"/>
        </w:rPr>
        <w:t>ในกรณีบทเรียนที่ซับซ้อนมาก นักเรียนอาจเขียนสิ่งที่ตนเข้าใจน้อยที่สุดในระหว่างเรียน ซึ่งอาจให้เขียนแบบไม่ระบุชื่อเพื่อให้สะท้อนความเห็นอย่างจริงใจและเป็นประโยชน์มากขึ้น</w:t>
      </w:r>
      <w:r w:rsidR="0005743E" w:rsidRPr="00041B9A">
        <w:t xml:space="preserve"> </w:t>
      </w:r>
    </w:p>
    <w:p w14:paraId="22DB1883" w14:textId="77777777" w:rsidR="00297C4B" w:rsidRDefault="0005743E" w:rsidP="00A91F01">
      <w:pPr>
        <w:spacing w:after="120" w:line="240" w:lineRule="auto"/>
        <w:rPr>
          <w:rFonts w:cstheme="minorBidi"/>
          <w:szCs w:val="28"/>
          <w:lang w:bidi="th-TH"/>
        </w:rPr>
      </w:pPr>
      <w:r w:rsidRPr="00041B9A">
        <w:rPr>
          <w:noProof/>
          <w:lang w:val="en-US" w:bidi="th-TH"/>
        </w:rPr>
        <w:drawing>
          <wp:inline distT="0" distB="0" distL="0" distR="0" wp14:anchorId="0CF69637" wp14:editId="6AED62F1">
            <wp:extent cx="4200525" cy="2124075"/>
            <wp:effectExtent l="0" t="0" r="9525" b="9525"/>
            <wp:docPr id="54" name="image2.png" descr="Image result for active learning exit sli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 result for active learning exit slip"/>
                    <pic:cNvPicPr preferRelativeResize="0"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817C8" w14:textId="77777777" w:rsidR="00497B5A" w:rsidRPr="00FF31B6" w:rsidRDefault="00497B5A" w:rsidP="00A91F01">
      <w:pPr>
        <w:spacing w:after="120" w:line="240" w:lineRule="auto"/>
        <w:rPr>
          <w:rFonts w:cstheme="minorBidi"/>
          <w:szCs w:val="28"/>
          <w:highlight w:val="cyan"/>
          <w:lang w:bidi="th-TH"/>
        </w:rPr>
      </w:pPr>
      <w:r w:rsidRPr="00FF31B6">
        <w:rPr>
          <w:rFonts w:cstheme="minorBidi" w:hint="cs"/>
          <w:szCs w:val="28"/>
          <w:highlight w:val="cyan"/>
          <w:cs/>
          <w:lang w:bidi="th-TH"/>
        </w:rPr>
        <w:t>3 สิ่งที่ฉันได้เรียนรู้ในวันนี้........</w:t>
      </w:r>
    </w:p>
    <w:p w14:paraId="4AC5245B" w14:textId="77777777" w:rsidR="00497B5A" w:rsidRPr="00FF31B6" w:rsidRDefault="00497B5A" w:rsidP="00A91F01">
      <w:pPr>
        <w:spacing w:after="120" w:line="240" w:lineRule="auto"/>
        <w:rPr>
          <w:rFonts w:cstheme="minorBidi"/>
          <w:szCs w:val="28"/>
          <w:highlight w:val="cyan"/>
          <w:lang w:bidi="th-TH"/>
        </w:rPr>
      </w:pPr>
      <w:r w:rsidRPr="00FF31B6">
        <w:rPr>
          <w:rFonts w:cstheme="minorBidi" w:hint="cs"/>
          <w:szCs w:val="28"/>
          <w:highlight w:val="cyan"/>
          <w:cs/>
          <w:lang w:bidi="th-TH"/>
        </w:rPr>
        <w:t>2 สิ่งที่ฉันเห็นว่าน่าสนใจ........</w:t>
      </w:r>
    </w:p>
    <w:p w14:paraId="08108297" w14:textId="77777777" w:rsidR="00497B5A" w:rsidRPr="00497B5A" w:rsidRDefault="00497B5A" w:rsidP="00A91F01">
      <w:pPr>
        <w:spacing w:after="120" w:line="240" w:lineRule="auto"/>
        <w:rPr>
          <w:rFonts w:cstheme="minorBidi"/>
          <w:szCs w:val="28"/>
          <w:lang w:bidi="th-TH"/>
        </w:rPr>
      </w:pPr>
      <w:r w:rsidRPr="00FF31B6">
        <w:rPr>
          <w:rFonts w:cstheme="minorBidi" w:hint="cs"/>
          <w:szCs w:val="28"/>
          <w:highlight w:val="cyan"/>
          <w:cs/>
          <w:lang w:bidi="th-TH"/>
        </w:rPr>
        <w:t>1 คำถามที่ยังคาใจฉันอยู่....</w:t>
      </w:r>
    </w:p>
    <w:p w14:paraId="38E11E58" w14:textId="4B55A832" w:rsidR="00E76EFF" w:rsidRPr="00E76EFF" w:rsidRDefault="00E76EFF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บัตรผ่านอาจถูกดัดแปลงให้มุ่งเน้นบางจุดของบทเรียนก็ได้ ตัวอย่างข้างล่างนี้มาจากบทเรียนที่ 5</w:t>
      </w:r>
      <w:r>
        <w:t xml:space="preserve"> ‘</w:t>
      </w:r>
      <w:r>
        <w:rPr>
          <w:rFonts w:cs="Cordia New" w:hint="cs"/>
          <w:szCs w:val="28"/>
          <w:cs/>
          <w:lang w:bidi="th-TH"/>
        </w:rPr>
        <w:t>เครื่องเทศ ข้าว</w:t>
      </w:r>
      <w:r w:rsidR="00FF31B6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และประวัติศาสตร์เศรษฐกิจของเอเชียตะวันออกเฉียงใต้</w:t>
      </w:r>
      <w:r>
        <w:t>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7529"/>
      </w:tblGrid>
      <w:tr w:rsidR="00691A28" w:rsidRPr="00DA0EF7" w14:paraId="0DEC34BD" w14:textId="77777777" w:rsidTr="004D16AD">
        <w:tc>
          <w:tcPr>
            <w:tcW w:w="14174" w:type="dxa"/>
            <w:gridSpan w:val="2"/>
            <w:shd w:val="clear" w:color="auto" w:fill="DBE5F1"/>
          </w:tcPr>
          <w:p w14:paraId="2F55E984" w14:textId="77777777" w:rsidR="00691A28" w:rsidRPr="00E76EFF" w:rsidRDefault="00E76EFF" w:rsidP="00B34849">
            <w:pPr>
              <w:spacing w:after="120" w:line="240" w:lineRule="auto"/>
              <w:jc w:val="center"/>
              <w:rPr>
                <w:rFonts w:asciiTheme="minorHAnsi" w:eastAsia="DengXian" w:hAnsiTheme="minorHAnsi" w:cs="Cordia New"/>
                <w:b/>
                <w:sz w:val="48"/>
                <w:szCs w:val="40"/>
                <w:lang w:eastAsia="zh-CN" w:bidi="th-TH"/>
              </w:rPr>
            </w:pPr>
            <w:r>
              <w:rPr>
                <w:rFonts w:asciiTheme="minorHAnsi" w:eastAsia="DengXian" w:hAnsiTheme="minorHAnsi" w:cs="Cordia New" w:hint="cs"/>
                <w:b/>
                <w:sz w:val="32"/>
                <w:szCs w:val="40"/>
                <w:cs/>
                <w:lang w:eastAsia="zh-CN" w:bidi="th-TH"/>
              </w:rPr>
              <w:lastRenderedPageBreak/>
              <w:t>บัตรผ่าน</w:t>
            </w:r>
          </w:p>
        </w:tc>
      </w:tr>
      <w:tr w:rsidR="00691A28" w:rsidRPr="00DA0EF7" w14:paraId="45CB96A3" w14:textId="77777777" w:rsidTr="004D16AD">
        <w:tc>
          <w:tcPr>
            <w:tcW w:w="2178" w:type="dxa"/>
          </w:tcPr>
          <w:p w14:paraId="39AFEA96" w14:textId="77777777" w:rsidR="00691A28" w:rsidRPr="00691A28" w:rsidRDefault="00691A28" w:rsidP="00A91F01">
            <w:pPr>
              <w:spacing w:after="120" w:line="240" w:lineRule="auto"/>
              <w:jc w:val="center"/>
              <w:rPr>
                <w:rFonts w:eastAsia="DengXian" w:cs="Arial"/>
                <w:sz w:val="52"/>
                <w:szCs w:val="52"/>
                <w:lang w:eastAsia="zh-CN"/>
              </w:rPr>
            </w:pPr>
            <w:r w:rsidRPr="00691A28">
              <w:rPr>
                <w:rFonts w:eastAsia="DengXian" w:cs="Arial"/>
                <w:b/>
                <w:sz w:val="52"/>
                <w:szCs w:val="52"/>
                <w:lang w:eastAsia="zh-CN"/>
              </w:rPr>
              <w:t>4</w:t>
            </w:r>
          </w:p>
        </w:tc>
        <w:tc>
          <w:tcPr>
            <w:tcW w:w="11996" w:type="dxa"/>
          </w:tcPr>
          <w:p w14:paraId="2CC7519D" w14:textId="457DD2B1" w:rsidR="00E76EFF" w:rsidRPr="00E76EFF" w:rsidRDefault="00E76EFF" w:rsidP="00A91F01">
            <w:pPr>
              <w:spacing w:after="120" w:line="240" w:lineRule="auto"/>
              <w:rPr>
                <w:rFonts w:eastAsia="DengXian" w:cstheme="minorBidi"/>
                <w:szCs w:val="28"/>
                <w:lang w:eastAsia="zh-CN" w:bidi="th-TH"/>
              </w:rPr>
            </w:pPr>
            <w:r>
              <w:rPr>
                <w:rFonts w:eastAsia="DengXian" w:cstheme="minorBidi" w:hint="cs"/>
                <w:szCs w:val="28"/>
                <w:cs/>
                <w:lang w:eastAsia="zh-CN" w:bidi="th-TH"/>
              </w:rPr>
              <w:t>ท่า</w:t>
            </w:r>
            <w:r w:rsidR="00A94518">
              <w:rPr>
                <w:rFonts w:eastAsia="DengXian" w:cstheme="minorBidi" w:hint="cs"/>
                <w:szCs w:val="28"/>
                <w:cs/>
                <w:lang w:eastAsia="zh-CN" w:bidi="th-TH"/>
              </w:rPr>
              <w:t>เรือ</w:t>
            </w:r>
            <w:r>
              <w:rPr>
                <w:rFonts w:eastAsia="DengXian" w:cstheme="minorBidi" w:hint="cs"/>
                <w:szCs w:val="28"/>
                <w:cs/>
                <w:lang w:eastAsia="zh-CN" w:bidi="th-TH"/>
              </w:rPr>
              <w:t>ในเอเชียตะวันออกเฉียงใต้ที่ขึ้นมามีความสำคัญเนื่องจากการค้าเครื่องเทศ</w:t>
            </w:r>
          </w:p>
          <w:p w14:paraId="7592B4B2" w14:textId="77777777" w:rsidR="00691A28" w:rsidRPr="00182AD8" w:rsidRDefault="00691A28" w:rsidP="00A91F01">
            <w:pPr>
              <w:spacing w:after="120" w:line="240" w:lineRule="auto"/>
              <w:rPr>
                <w:rFonts w:eastAsia="DengXian" w:cs="Arial"/>
                <w:lang w:eastAsia="zh-CN"/>
              </w:rPr>
            </w:pPr>
          </w:p>
          <w:p w14:paraId="182B0781" w14:textId="77777777" w:rsidR="00691A28" w:rsidRPr="00182AD8" w:rsidRDefault="00691A28" w:rsidP="00A91F01">
            <w:pPr>
              <w:spacing w:after="120" w:line="240" w:lineRule="auto"/>
              <w:rPr>
                <w:rFonts w:eastAsia="DengXian" w:cs="Arial"/>
                <w:lang w:eastAsia="zh-CN"/>
              </w:rPr>
            </w:pPr>
          </w:p>
        </w:tc>
      </w:tr>
      <w:tr w:rsidR="00691A28" w:rsidRPr="00DA0EF7" w14:paraId="6C2F2289" w14:textId="77777777" w:rsidTr="004D16AD">
        <w:tc>
          <w:tcPr>
            <w:tcW w:w="2178" w:type="dxa"/>
          </w:tcPr>
          <w:p w14:paraId="2E5EBC97" w14:textId="77777777" w:rsidR="00691A28" w:rsidRPr="00691A28" w:rsidRDefault="00691A28" w:rsidP="00A91F01">
            <w:pPr>
              <w:spacing w:after="120" w:line="240" w:lineRule="auto"/>
              <w:jc w:val="center"/>
              <w:rPr>
                <w:rFonts w:eastAsia="DengXian" w:cs="Arial"/>
                <w:sz w:val="52"/>
                <w:szCs w:val="52"/>
                <w:lang w:eastAsia="zh-CN"/>
              </w:rPr>
            </w:pPr>
            <w:r w:rsidRPr="00691A28">
              <w:rPr>
                <w:rFonts w:eastAsia="DengXian" w:cs="Arial"/>
                <w:b/>
                <w:sz w:val="52"/>
                <w:szCs w:val="52"/>
                <w:lang w:eastAsia="zh-CN"/>
              </w:rPr>
              <w:t>3</w:t>
            </w:r>
          </w:p>
        </w:tc>
        <w:tc>
          <w:tcPr>
            <w:tcW w:w="11996" w:type="dxa"/>
          </w:tcPr>
          <w:p w14:paraId="0375AA60" w14:textId="77777777" w:rsidR="00E76EFF" w:rsidRPr="00E76EFF" w:rsidRDefault="00E76EFF" w:rsidP="00A91F01">
            <w:pPr>
              <w:spacing w:after="120" w:line="240" w:lineRule="auto"/>
              <w:rPr>
                <w:rFonts w:ascii="Cordia New" w:eastAsia="DengXian" w:hAnsi="Cordia New" w:cs="Cordia New"/>
                <w:sz w:val="28"/>
                <w:szCs w:val="28"/>
                <w:lang w:eastAsia="zh-CN" w:bidi="th-TH"/>
              </w:rPr>
            </w:pPr>
            <w:r w:rsidRPr="00E76EFF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ลักษณะการเปลี่ยนแปลงที่การค้าเครื่องเทศส่งผลต่อเอเชียตะวันออกเฉียงใต้</w:t>
            </w:r>
          </w:p>
          <w:p w14:paraId="5415DD38" w14:textId="77777777" w:rsidR="00E76EFF" w:rsidRPr="00E76EFF" w:rsidRDefault="00E76EFF" w:rsidP="00A91F01">
            <w:pPr>
              <w:spacing w:after="120" w:line="240" w:lineRule="auto"/>
              <w:rPr>
                <w:rFonts w:eastAsia="DengXian" w:cstheme="minorBidi"/>
                <w:szCs w:val="28"/>
                <w:lang w:eastAsia="zh-CN" w:bidi="th-TH"/>
              </w:rPr>
            </w:pPr>
          </w:p>
          <w:p w14:paraId="65D49DF6" w14:textId="77777777" w:rsidR="00691A28" w:rsidRPr="00182AD8" w:rsidRDefault="00691A28" w:rsidP="00A91F01">
            <w:pPr>
              <w:spacing w:after="120" w:line="240" w:lineRule="auto"/>
              <w:rPr>
                <w:rFonts w:eastAsia="DengXian" w:cs="Arial"/>
                <w:lang w:eastAsia="zh-CN"/>
              </w:rPr>
            </w:pPr>
          </w:p>
          <w:p w14:paraId="28BCC06F" w14:textId="77777777" w:rsidR="00691A28" w:rsidRPr="00182AD8" w:rsidRDefault="00691A28" w:rsidP="00A91F01">
            <w:pPr>
              <w:spacing w:after="120" w:line="240" w:lineRule="auto"/>
              <w:rPr>
                <w:rFonts w:eastAsia="DengXian" w:cs="Arial"/>
                <w:lang w:eastAsia="zh-CN"/>
              </w:rPr>
            </w:pPr>
          </w:p>
        </w:tc>
      </w:tr>
      <w:tr w:rsidR="00691A28" w:rsidRPr="00DA0EF7" w14:paraId="0B341DE4" w14:textId="77777777" w:rsidTr="004D16AD">
        <w:tc>
          <w:tcPr>
            <w:tcW w:w="2178" w:type="dxa"/>
          </w:tcPr>
          <w:p w14:paraId="674CD528" w14:textId="77777777" w:rsidR="00691A28" w:rsidRPr="00691A28" w:rsidRDefault="00691A28" w:rsidP="00A91F01">
            <w:pPr>
              <w:spacing w:after="120" w:line="240" w:lineRule="auto"/>
              <w:jc w:val="center"/>
              <w:rPr>
                <w:rFonts w:eastAsia="DengXian" w:cs="Arial"/>
                <w:sz w:val="52"/>
                <w:szCs w:val="52"/>
                <w:lang w:eastAsia="zh-CN"/>
              </w:rPr>
            </w:pPr>
            <w:r w:rsidRPr="00691A28">
              <w:rPr>
                <w:rFonts w:eastAsia="DengXian" w:cs="Arial"/>
                <w:b/>
                <w:sz w:val="52"/>
                <w:szCs w:val="52"/>
                <w:lang w:eastAsia="zh-CN"/>
              </w:rPr>
              <w:t>2</w:t>
            </w:r>
          </w:p>
        </w:tc>
        <w:tc>
          <w:tcPr>
            <w:tcW w:w="11996" w:type="dxa"/>
          </w:tcPr>
          <w:p w14:paraId="099A553F" w14:textId="77777777" w:rsidR="00E76EFF" w:rsidRPr="00E76EFF" w:rsidRDefault="00E76EFF" w:rsidP="00A91F01">
            <w:pPr>
              <w:spacing w:after="120" w:line="240" w:lineRule="auto"/>
              <w:rPr>
                <w:rFonts w:eastAsia="DengXian" w:cstheme="minorBidi"/>
                <w:szCs w:val="28"/>
                <w:lang w:eastAsia="zh-CN" w:bidi="th-TH"/>
              </w:rPr>
            </w:pPr>
            <w:r>
              <w:rPr>
                <w:rFonts w:eastAsia="DengXian" w:cstheme="minorBidi" w:hint="cs"/>
                <w:szCs w:val="28"/>
                <w:cs/>
                <w:lang w:eastAsia="zh-CN" w:bidi="th-TH"/>
              </w:rPr>
              <w:t>เมืองท่าในเอเชียตะวันออกเฉียงใต้ที่ขึ้นมามีความสำคัญในช่วงการค้าเครื่องเทศ</w:t>
            </w:r>
          </w:p>
          <w:p w14:paraId="00C51314" w14:textId="77777777" w:rsidR="00691A28" w:rsidRPr="00182AD8" w:rsidRDefault="00691A28" w:rsidP="00A91F01">
            <w:pPr>
              <w:spacing w:after="120" w:line="240" w:lineRule="auto"/>
              <w:rPr>
                <w:rFonts w:eastAsia="DengXian" w:cs="Arial"/>
                <w:lang w:eastAsia="zh-CN"/>
              </w:rPr>
            </w:pPr>
          </w:p>
          <w:p w14:paraId="23799ACB" w14:textId="77777777" w:rsidR="00691A28" w:rsidRPr="00182AD8" w:rsidRDefault="00691A28" w:rsidP="00A91F01">
            <w:pPr>
              <w:spacing w:after="120" w:line="240" w:lineRule="auto"/>
              <w:rPr>
                <w:rFonts w:eastAsia="DengXian" w:cs="Arial"/>
                <w:lang w:eastAsia="zh-CN"/>
              </w:rPr>
            </w:pPr>
          </w:p>
        </w:tc>
      </w:tr>
      <w:tr w:rsidR="00691A28" w:rsidRPr="00DA0EF7" w14:paraId="34C3DC29" w14:textId="77777777" w:rsidTr="004D16AD">
        <w:tc>
          <w:tcPr>
            <w:tcW w:w="2178" w:type="dxa"/>
          </w:tcPr>
          <w:p w14:paraId="696B5F06" w14:textId="77777777" w:rsidR="00691A28" w:rsidRPr="00691A28" w:rsidRDefault="00691A28" w:rsidP="00A91F01">
            <w:pPr>
              <w:spacing w:after="120" w:line="240" w:lineRule="auto"/>
              <w:jc w:val="center"/>
              <w:rPr>
                <w:rFonts w:eastAsia="DengXian" w:cs="Arial"/>
                <w:b/>
                <w:sz w:val="52"/>
                <w:szCs w:val="52"/>
                <w:lang w:eastAsia="zh-CN"/>
              </w:rPr>
            </w:pPr>
            <w:r w:rsidRPr="00691A28">
              <w:rPr>
                <w:rFonts w:eastAsia="DengXian" w:cs="Arial"/>
                <w:b/>
                <w:sz w:val="52"/>
                <w:szCs w:val="52"/>
                <w:lang w:eastAsia="zh-CN"/>
              </w:rPr>
              <w:t>1</w:t>
            </w:r>
          </w:p>
        </w:tc>
        <w:tc>
          <w:tcPr>
            <w:tcW w:w="11996" w:type="dxa"/>
          </w:tcPr>
          <w:p w14:paraId="57294B4C" w14:textId="77777777" w:rsidR="00691A28" w:rsidRPr="00E76EFF" w:rsidRDefault="00E76EFF" w:rsidP="00A91F01">
            <w:pPr>
              <w:spacing w:after="120" w:line="240" w:lineRule="auto"/>
              <w:rPr>
                <w:rFonts w:eastAsia="DengXian" w:cs="Cordia New"/>
                <w:szCs w:val="28"/>
                <w:lang w:eastAsia="zh-CN" w:bidi="th-TH"/>
              </w:rPr>
            </w:pPr>
            <w:r>
              <w:rPr>
                <w:rFonts w:eastAsia="DengXian" w:cs="Cordia New" w:hint="cs"/>
                <w:szCs w:val="28"/>
                <w:cs/>
                <w:lang w:eastAsia="zh-CN" w:bidi="th-TH"/>
              </w:rPr>
              <w:t>คำถามสำคัญที่ฉันยังค้างคาใจอยู่</w:t>
            </w:r>
          </w:p>
          <w:p w14:paraId="663A8A29" w14:textId="77777777" w:rsidR="00691A28" w:rsidRPr="00182AD8" w:rsidRDefault="00691A28" w:rsidP="00A91F01">
            <w:pPr>
              <w:spacing w:after="120" w:line="240" w:lineRule="auto"/>
              <w:rPr>
                <w:rFonts w:eastAsia="DengXian" w:cs="Arial"/>
                <w:lang w:eastAsia="zh-CN"/>
              </w:rPr>
            </w:pPr>
          </w:p>
          <w:p w14:paraId="6ED321C8" w14:textId="77777777" w:rsidR="00691A28" w:rsidRPr="00182AD8" w:rsidRDefault="00691A28" w:rsidP="00A91F01">
            <w:pPr>
              <w:spacing w:after="120" w:line="240" w:lineRule="auto"/>
              <w:rPr>
                <w:rFonts w:eastAsia="DengXian" w:cs="Arial"/>
                <w:lang w:eastAsia="zh-CN"/>
              </w:rPr>
            </w:pPr>
          </w:p>
        </w:tc>
      </w:tr>
    </w:tbl>
    <w:p w14:paraId="58E1D6F4" w14:textId="77777777" w:rsidR="00DD5BDE" w:rsidRPr="00041B9A" w:rsidRDefault="00DD5BDE" w:rsidP="00A91F01">
      <w:pPr>
        <w:spacing w:after="120" w:line="240" w:lineRule="auto"/>
        <w:rPr>
          <w:b/>
        </w:rPr>
      </w:pPr>
    </w:p>
    <w:p w14:paraId="6B00221C" w14:textId="0708B0F7" w:rsidR="00DD5BDE" w:rsidRPr="00F114F3" w:rsidRDefault="00F114F3" w:rsidP="006A1E20">
      <w:pPr>
        <w:spacing w:after="120" w:line="240" w:lineRule="auto"/>
        <w:jc w:val="thaiDistribute"/>
        <w:rPr>
          <w:rFonts w:cs="Cordia New"/>
          <w:b/>
          <w:i/>
          <w:iCs/>
          <w:szCs w:val="28"/>
          <w:lang w:bidi="th-TH"/>
        </w:rPr>
      </w:pPr>
      <w:r w:rsidRPr="00F114F3">
        <w:rPr>
          <w:rFonts w:cs="Cordia New" w:hint="cs"/>
          <w:bCs/>
          <w:i/>
          <w:iCs/>
          <w:szCs w:val="28"/>
          <w:cs/>
          <w:lang w:bidi="th-TH"/>
        </w:rPr>
        <w:t>การแลกเปลี่ยนแบบอ่างปลา</w:t>
      </w:r>
    </w:p>
    <w:p w14:paraId="743AFBD0" w14:textId="10EBC04D" w:rsidR="00F114F3" w:rsidRPr="00F114F3" w:rsidRDefault="00343274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นักเรียนกลุ่มเล็กๆ ตั้งวงแลกเปลี่ยนกันโดยให้นักเรียนคนอื่นนั่งฟัง ในบางกรณี นักเรียนที่นั่งฟังสามารถมีส่วนร่วมในการแลกเปลี่ยนหรือ</w:t>
      </w:r>
      <w:r w:rsidR="00A94518">
        <w:rPr>
          <w:rFonts w:cs="Cordia New" w:hint="cs"/>
          <w:szCs w:val="28"/>
          <w:cs/>
          <w:lang w:bidi="th-TH"/>
        </w:rPr>
        <w:t>เข้าไป</w:t>
      </w:r>
      <w:r>
        <w:rPr>
          <w:rFonts w:cs="Cordia New" w:hint="cs"/>
          <w:szCs w:val="28"/>
          <w:cs/>
          <w:lang w:bidi="th-TH"/>
        </w:rPr>
        <w:t>แทนที่คนที่อยู่ในวงแลกเปลี่ยนได้</w:t>
      </w:r>
    </w:p>
    <w:p w14:paraId="15DB5CB7" w14:textId="3F3CFD26" w:rsidR="00DD5BDE" w:rsidRPr="004151B0" w:rsidRDefault="004151B0" w:rsidP="006A1E20">
      <w:pPr>
        <w:spacing w:after="120" w:line="240" w:lineRule="auto"/>
        <w:jc w:val="thaiDistribute"/>
        <w:rPr>
          <w:rFonts w:cs="Cordia New"/>
          <w:b/>
          <w:i/>
          <w:iCs/>
          <w:szCs w:val="28"/>
          <w:lang w:bidi="th-TH"/>
        </w:rPr>
      </w:pPr>
      <w:r w:rsidRPr="004151B0">
        <w:rPr>
          <w:rFonts w:cs="Cordia New" w:hint="cs"/>
          <w:bCs/>
          <w:i/>
          <w:iCs/>
          <w:szCs w:val="28"/>
          <w:cs/>
          <w:lang w:bidi="th-TH"/>
        </w:rPr>
        <w:t>การเดินชมการแสดงงาน</w:t>
      </w:r>
    </w:p>
    <w:p w14:paraId="307725CB" w14:textId="51C5034B" w:rsidR="004151B0" w:rsidRPr="004151B0" w:rsidRDefault="004151B0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ติดคำถาม</w:t>
      </w:r>
      <w:r w:rsidR="00A94518">
        <w:rPr>
          <w:rFonts w:cs="Cordia New" w:hint="cs"/>
          <w:szCs w:val="28"/>
          <w:cs/>
          <w:lang w:bidi="th-TH"/>
        </w:rPr>
        <w:t>บาง</w:t>
      </w:r>
      <w:r>
        <w:rPr>
          <w:rFonts w:cs="Cordia New" w:hint="cs"/>
          <w:szCs w:val="28"/>
          <w:cs/>
          <w:lang w:bidi="th-TH"/>
        </w:rPr>
        <w:t>ข้อไว้ตามจุดต่าง</w:t>
      </w:r>
      <w:r w:rsidR="00F442B2">
        <w:rPr>
          <w:rFonts w:cs="Cordia New" w:hint="cs"/>
          <w:szCs w:val="28"/>
          <w:cs/>
          <w:lang w:bidi="th-TH"/>
        </w:rPr>
        <w:t xml:space="preserve">ๆ </w:t>
      </w:r>
      <w:r>
        <w:rPr>
          <w:rFonts w:cs="Cordia New" w:hint="cs"/>
          <w:szCs w:val="28"/>
          <w:cs/>
          <w:lang w:bidi="th-TH"/>
        </w:rPr>
        <w:t xml:space="preserve">ในห้องเรียน </w:t>
      </w:r>
      <w:r w:rsidR="00F442B2">
        <w:rPr>
          <w:rFonts w:cs="Cordia New" w:hint="cs"/>
          <w:szCs w:val="28"/>
          <w:cs/>
          <w:lang w:bidi="th-TH"/>
        </w:rPr>
        <w:t>แบ่ง</w:t>
      </w:r>
      <w:r>
        <w:rPr>
          <w:rFonts w:cs="Cordia New" w:hint="cs"/>
          <w:szCs w:val="28"/>
          <w:cs/>
          <w:lang w:bidi="th-TH"/>
        </w:rPr>
        <w:t>นักเรียน</w:t>
      </w:r>
      <w:r w:rsidR="00F442B2">
        <w:rPr>
          <w:rFonts w:cs="Cordia New" w:hint="cs"/>
          <w:szCs w:val="28"/>
          <w:cs/>
          <w:lang w:bidi="th-TH"/>
        </w:rPr>
        <w:t>ออกเป็น</w:t>
      </w:r>
      <w:r>
        <w:rPr>
          <w:rFonts w:cs="Cordia New" w:hint="cs"/>
          <w:szCs w:val="28"/>
          <w:cs/>
          <w:lang w:bidi="th-TH"/>
        </w:rPr>
        <w:t xml:space="preserve">กลุ่มเล็กๆ </w:t>
      </w:r>
      <w:r w:rsidR="00F442B2">
        <w:rPr>
          <w:rFonts w:cs="Cordia New" w:hint="cs"/>
          <w:szCs w:val="28"/>
          <w:cs/>
          <w:lang w:bidi="th-TH"/>
        </w:rPr>
        <w:t>ให้แต่ละกลุ่มประจำอยู่ตามจุดที่ติดคำถาม ให้นักเรียนเขียนคำตอบต่อคำถาม แล้วทุกกลุ่มเวียนไปที่จุดอื่นและเขียนคำตอบเพิ่มเข้าไปโดยจะเสริมหรือวิจารณ์คำตอบของกลุ่มก่อนหน้าก็ได้</w:t>
      </w:r>
      <w:r w:rsidR="00A94518">
        <w:rPr>
          <w:rFonts w:cs="Cordia New" w:hint="cs"/>
          <w:szCs w:val="28"/>
          <w:cs/>
          <w:lang w:bidi="th-TH"/>
        </w:rPr>
        <w:t xml:space="preserve"> </w:t>
      </w:r>
      <w:r w:rsidR="00F442B2">
        <w:rPr>
          <w:rFonts w:cs="Cordia New" w:hint="cs"/>
          <w:szCs w:val="28"/>
          <w:cs/>
          <w:lang w:bidi="th-TH"/>
        </w:rPr>
        <w:t xml:space="preserve"> เมื่อเวียนจนครบรอบแล้ว ให้นักเรียนสังเคราะห์คำตอบและความเห็นต่างๆ และนำเสนอต่อชั้นเรียนเพื่อแลกเปลี่ยน ในรูปแบบที่ง่ายกว่านี้ ให้นักเรียนเวียนรอบห้องเพื่อรวบรวมข้อมูลจากจุดต่างๆ แล้วนำเสนอและแลกเปลี่ยนกันในกลุ่ม</w:t>
      </w:r>
    </w:p>
    <w:p w14:paraId="65F1B097" w14:textId="6916F07A" w:rsidR="00DD5BDE" w:rsidRPr="00B61BDF" w:rsidRDefault="00B61BDF" w:rsidP="006A1E20">
      <w:pPr>
        <w:spacing w:after="120" w:line="240" w:lineRule="auto"/>
        <w:jc w:val="thaiDistribute"/>
        <w:rPr>
          <w:rFonts w:cs="Cordia New"/>
          <w:bCs/>
          <w:i/>
          <w:iCs/>
          <w:szCs w:val="28"/>
          <w:lang w:bidi="th-TH"/>
        </w:rPr>
      </w:pPr>
      <w:r>
        <w:rPr>
          <w:rFonts w:cs="Cordia New" w:hint="cs"/>
          <w:bCs/>
          <w:i/>
          <w:iCs/>
          <w:szCs w:val="28"/>
          <w:cs/>
          <w:lang w:bidi="th-TH"/>
        </w:rPr>
        <w:t>การทำงานกลุ่ม</w:t>
      </w:r>
      <w:r w:rsidR="00A94518">
        <w:rPr>
          <w:rFonts w:cs="Cordia New" w:hint="cs"/>
          <w:bCs/>
          <w:i/>
          <w:iCs/>
          <w:szCs w:val="28"/>
          <w:cs/>
          <w:lang w:bidi="th-TH"/>
        </w:rPr>
        <w:t>หรือการทบทวนเป็นกลุ่ม</w:t>
      </w:r>
    </w:p>
    <w:p w14:paraId="06528F66" w14:textId="2AF60066" w:rsidR="00B61BDF" w:rsidRPr="00A94518" w:rsidRDefault="00902BF3" w:rsidP="006A1E20">
      <w:pPr>
        <w:spacing w:after="120" w:line="240" w:lineRule="auto"/>
        <w:jc w:val="thaiDistribute"/>
        <w:rPr>
          <w:rFonts w:cstheme="minorBidi"/>
          <w:szCs w:val="28"/>
          <w:lang w:val="en-US" w:bidi="th-TH"/>
        </w:rPr>
      </w:pPr>
      <w:r>
        <w:rPr>
          <w:rFonts w:cs="Cordia New" w:hint="cs"/>
          <w:szCs w:val="28"/>
          <w:cs/>
          <w:lang w:bidi="th-TH"/>
        </w:rPr>
        <w:t>นักเรียนทำงานร่วมกันเพื่อวิเคราะห์</w:t>
      </w:r>
      <w:r w:rsidR="00E838D5">
        <w:rPr>
          <w:rFonts w:cs="Cordia New" w:hint="cs"/>
          <w:szCs w:val="28"/>
          <w:cs/>
          <w:lang w:bidi="th-TH"/>
        </w:rPr>
        <w:t>ข้อมูล ตอบคำถาม</w:t>
      </w:r>
      <w:r w:rsidR="00A94518">
        <w:rPr>
          <w:rFonts w:cs="Cordia New" w:hint="cs"/>
          <w:szCs w:val="28"/>
          <w:cs/>
          <w:lang w:bidi="th-TH"/>
        </w:rPr>
        <w:t xml:space="preserve"> </w:t>
      </w:r>
      <w:r w:rsidR="00E838D5">
        <w:rPr>
          <w:rFonts w:cs="Cordia New" w:hint="cs"/>
          <w:szCs w:val="28"/>
          <w:cs/>
          <w:lang w:bidi="th-TH"/>
        </w:rPr>
        <w:t xml:space="preserve">และนำเสนอต่อชั้นเรียน </w:t>
      </w:r>
      <w:r w:rsidR="00A94518">
        <w:rPr>
          <w:rFonts w:cs="Cordia New" w:hint="cs"/>
          <w:szCs w:val="28"/>
          <w:cs/>
          <w:lang w:bidi="th-TH"/>
        </w:rPr>
        <w:t xml:space="preserve"> </w:t>
      </w:r>
      <w:r w:rsidR="00E838D5">
        <w:rPr>
          <w:rFonts w:cs="Cordia New" w:hint="cs"/>
          <w:szCs w:val="28"/>
          <w:cs/>
          <w:lang w:bidi="th-TH"/>
        </w:rPr>
        <w:t>เพื่อให้ได้ประโยชน์จากการทำงานร่วมกันอย่างเต็มที่ อาจให้นักเรียนแบ่งบทบาทกันโดยมีผู้ดำเนินการแลกเปลี่ยน คนจดบันทึกคำตอบของกลุ่ม คนรายงานต่อชั้นเรียน และคนคุมเวลาที่คอยดูแลให้งานเสร็จสิ้นตามเวลา บทเรียนบางบท</w:t>
      </w:r>
      <w:r w:rsidR="00A94518">
        <w:rPr>
          <w:rFonts w:cs="Cordia New" w:hint="cs"/>
          <w:szCs w:val="28"/>
          <w:cs/>
          <w:lang w:bidi="th-TH"/>
        </w:rPr>
        <w:t>ได้</w:t>
      </w:r>
      <w:r w:rsidR="00E838D5">
        <w:rPr>
          <w:rFonts w:cs="Cordia New" w:hint="cs"/>
          <w:szCs w:val="28"/>
          <w:cs/>
          <w:lang w:bidi="th-TH"/>
        </w:rPr>
        <w:t>เสนอแผ่นจัดกราฟิกให้นักเรียนบันทึกข้อค้นพบ</w:t>
      </w:r>
      <w:r w:rsidR="00A94518">
        <w:rPr>
          <w:rFonts w:cs="Cordia New" w:hint="cs"/>
          <w:szCs w:val="28"/>
          <w:cs/>
          <w:lang w:bidi="th-TH"/>
        </w:rPr>
        <w:t>ไว้</w:t>
      </w:r>
    </w:p>
    <w:p w14:paraId="2853EC4F" w14:textId="77777777" w:rsidR="00325AA6" w:rsidRDefault="00325AA6">
      <w:pPr>
        <w:spacing w:line="259" w:lineRule="auto"/>
        <w:jc w:val="left"/>
        <w:rPr>
          <w:b/>
        </w:rPr>
      </w:pPr>
      <w:r>
        <w:rPr>
          <w:b/>
        </w:rPr>
        <w:br w:type="page"/>
      </w:r>
    </w:p>
    <w:p w14:paraId="369D6BA4" w14:textId="3A7A115C" w:rsidR="00DD5BDE" w:rsidRPr="00BA4F8B" w:rsidRDefault="00BA4F8B" w:rsidP="00A91F01">
      <w:pPr>
        <w:spacing w:after="120" w:line="240" w:lineRule="auto"/>
        <w:rPr>
          <w:rFonts w:cs="Cordia New"/>
          <w:bCs/>
          <w:i/>
          <w:iCs/>
          <w:szCs w:val="28"/>
          <w:lang w:bidi="th-TH"/>
        </w:rPr>
      </w:pPr>
      <w:r>
        <w:rPr>
          <w:rFonts w:cs="Cordia New" w:hint="cs"/>
          <w:bCs/>
          <w:i/>
          <w:iCs/>
          <w:szCs w:val="28"/>
          <w:cs/>
          <w:lang w:bidi="th-TH"/>
        </w:rPr>
        <w:lastRenderedPageBreak/>
        <w:t>จิ๊กซอว์</w:t>
      </w:r>
    </w:p>
    <w:p w14:paraId="7239B089" w14:textId="77777777" w:rsidR="00EC2026" w:rsidRPr="00EC2026" w:rsidRDefault="00EC2026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ทคนิคจิ๊กซอว์เป็นวิธีการจัดกิจกรรมในห้องเรียนที่ให้นักเรียนต้องร่วมมือกับคนอื่นเพื่อที่จะทำงานให้สำเร็จ โดยแบ่งภารกิจเป็นชิ้นย่อยๆ แบ่งนักเรียนเป็นกลุ่มย่อยและมอบหมายภารกิจส่วนหนึ่ง แล้วทุกกลุ่มนำผลงานมารวมกันเหมือนการต่อจิ๊กซอว์</w:t>
      </w:r>
    </w:p>
    <w:p w14:paraId="043B58F0" w14:textId="20FB3943" w:rsidR="00791B34" w:rsidRPr="00791B34" w:rsidRDefault="00791B34" w:rsidP="006A1E20">
      <w:pPr>
        <w:spacing w:after="120" w:line="240" w:lineRule="auto"/>
        <w:jc w:val="thaiDistribute"/>
        <w:rPr>
          <w:rFonts w:eastAsia="SimHei" w:cstheme="minorBidi"/>
          <w:szCs w:val="28"/>
          <w:lang w:eastAsia="zh-CN" w:bidi="th-TH"/>
        </w:rPr>
      </w:pPr>
      <w:r>
        <w:rPr>
          <w:rFonts w:cs="Cordia New" w:hint="cs"/>
          <w:szCs w:val="28"/>
          <w:cs/>
          <w:lang w:bidi="th-TH"/>
        </w:rPr>
        <w:t>ตัวอย่าง</w:t>
      </w:r>
      <w:r>
        <w:t xml:space="preserve">: </w:t>
      </w:r>
      <w:r w:rsidR="007640CD">
        <w:rPr>
          <w:rFonts w:cs="Cordia New" w:hint="cs"/>
          <w:szCs w:val="28"/>
          <w:cs/>
          <w:lang w:bidi="th-TH"/>
        </w:rPr>
        <w:t>แบ่ง</w:t>
      </w:r>
      <w:r>
        <w:rPr>
          <w:rFonts w:cs="Cordia New" w:hint="cs"/>
          <w:szCs w:val="28"/>
          <w:cs/>
          <w:lang w:bidi="th-TH"/>
        </w:rPr>
        <w:t>นักเรียน</w:t>
      </w:r>
      <w:r w:rsidR="007640CD">
        <w:rPr>
          <w:rFonts w:cs="Cordia New" w:hint="cs"/>
          <w:szCs w:val="28"/>
          <w:cs/>
          <w:lang w:bidi="th-TH"/>
        </w:rPr>
        <w:t>เป็น</w:t>
      </w:r>
      <w:r w:rsidR="005B4C96">
        <w:rPr>
          <w:rFonts w:cs="Cordia New" w:hint="cs"/>
          <w:szCs w:val="28"/>
          <w:cs/>
          <w:lang w:bidi="th-TH"/>
        </w:rPr>
        <w:t>กลุ่มเรียนรู้ ก ข และ ค จัดสมาชิกในกลุ่มให้สังกัดกลุ่มผู้เชี่ยวชาญ</w:t>
      </w:r>
      <w:r w:rsidRPr="00E15A58">
        <w:t xml:space="preserve"> 1, 2 </w:t>
      </w:r>
      <w:r w:rsidR="005B4C96">
        <w:rPr>
          <w:rFonts w:cs="Cordia New" w:hint="cs"/>
          <w:szCs w:val="28"/>
          <w:cs/>
          <w:lang w:bidi="th-TH"/>
        </w:rPr>
        <w:t>หรือ</w:t>
      </w:r>
      <w:r w:rsidRPr="00E15A58">
        <w:t xml:space="preserve"> 3 </w:t>
      </w:r>
      <w:r w:rsidR="007640CD">
        <w:rPr>
          <w:rFonts w:cs="Cordia New" w:hint="cs"/>
          <w:szCs w:val="28"/>
          <w:cs/>
          <w:lang w:bidi="th-TH"/>
        </w:rPr>
        <w:t>และมีหน้าที่</w:t>
      </w:r>
      <w:r w:rsidR="005B4C96">
        <w:rPr>
          <w:rFonts w:cs="Cordia New" w:hint="cs"/>
          <w:szCs w:val="28"/>
          <w:cs/>
          <w:lang w:bidi="th-TH"/>
        </w:rPr>
        <w:t>ศึกษาสื่อการเรียน</w:t>
      </w:r>
      <w:r w:rsidRPr="00E15A58">
        <w:t xml:space="preserve"> 1, 2, </w:t>
      </w:r>
      <w:r w:rsidR="005B4C96">
        <w:rPr>
          <w:rFonts w:cs="Cordia New" w:hint="cs"/>
          <w:szCs w:val="28"/>
          <w:cs/>
          <w:lang w:bidi="th-TH"/>
        </w:rPr>
        <w:t>หรือ</w:t>
      </w:r>
      <w:r w:rsidRPr="00E15A58">
        <w:t xml:space="preserve"> 3</w:t>
      </w:r>
      <w:r w:rsidR="00A94518">
        <w:t xml:space="preserve"> </w:t>
      </w:r>
      <w:r w:rsidR="005B4C96">
        <w:rPr>
          <w:rFonts w:cstheme="minorBidi" w:hint="cs"/>
          <w:szCs w:val="28"/>
          <w:cs/>
          <w:lang w:bidi="th-TH"/>
        </w:rPr>
        <w:t xml:space="preserve"> </w:t>
      </w:r>
      <w:r w:rsidR="007640CD">
        <w:rPr>
          <w:rFonts w:cstheme="minorBidi" w:hint="cs"/>
          <w:szCs w:val="28"/>
          <w:cs/>
          <w:lang w:bidi="th-TH"/>
        </w:rPr>
        <w:t xml:space="preserve">เมื่อศึกษาเสร็จ </w:t>
      </w:r>
      <w:r w:rsidR="005B4C96">
        <w:rPr>
          <w:rFonts w:cstheme="minorBidi" w:hint="cs"/>
          <w:szCs w:val="28"/>
          <w:cs/>
          <w:lang w:bidi="th-TH"/>
        </w:rPr>
        <w:t xml:space="preserve">แต่ละคนกลับเข้ากลุ่มเรียนรู้เพื่อสอนคนอื่นในกลุ่มเกี่ยวกับสื่อการเรียนที่ตนได้เรียนมาในกลุ่มผู้เชี่ยวชาญ </w:t>
      </w:r>
      <w:r w:rsidR="007640CD">
        <w:rPr>
          <w:rFonts w:cstheme="minorBidi" w:hint="cs"/>
          <w:szCs w:val="28"/>
          <w:cs/>
          <w:lang w:bidi="th-TH"/>
        </w:rPr>
        <w:t>แล้วนักเรียนก็ใช้ความรู้ที่แบ่งปันกันนี้ทำงานตามที่ได้รับมอบหมาย</w:t>
      </w:r>
    </w:p>
    <w:p w14:paraId="73CFA5E2" w14:textId="77777777" w:rsidR="00915387" w:rsidRDefault="00915387" w:rsidP="00A91F01">
      <w:pPr>
        <w:spacing w:after="120" w:line="240" w:lineRule="auto"/>
      </w:pPr>
    </w:p>
    <w:p w14:paraId="001BBFDF" w14:textId="77777777" w:rsidR="00915387" w:rsidRDefault="00767D4B" w:rsidP="00A91F01">
      <w:pPr>
        <w:spacing w:after="120" w:line="240" w:lineRule="auto"/>
      </w:pPr>
      <w:r>
        <w:rPr>
          <w:noProof/>
          <w:lang w:val="en-US" w:bidi="th-TH"/>
        </w:rPr>
        <w:drawing>
          <wp:inline distT="0" distB="0" distL="0" distR="0" wp14:anchorId="2FF9A2C6" wp14:editId="16E65D13">
            <wp:extent cx="5955369" cy="412242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06" cy="4141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7"/>
        <w:gridCol w:w="3010"/>
        <w:gridCol w:w="3010"/>
      </w:tblGrid>
      <w:tr w:rsidR="00B40C7C" w14:paraId="7EDF8D49" w14:textId="77777777" w:rsidTr="00B40C7C">
        <w:tc>
          <w:tcPr>
            <w:tcW w:w="3081" w:type="dxa"/>
          </w:tcPr>
          <w:p w14:paraId="4681A38D" w14:textId="77777777" w:rsidR="00B40C7C" w:rsidRPr="00B40C7C" w:rsidRDefault="00B40C7C" w:rsidP="00B40C7C">
            <w:pPr>
              <w:spacing w:after="120" w:line="240" w:lineRule="auto"/>
              <w:rPr>
                <w:rFonts w:cs="Angsana New"/>
                <w:color w:val="00B050"/>
                <w:lang w:bidi="th-TH"/>
              </w:rPr>
            </w:pPr>
            <w:r w:rsidRPr="00B40C7C">
              <w:rPr>
                <w:rFonts w:cs="Angsana New" w:hint="cs"/>
                <w:color w:val="00B050"/>
                <w:cs/>
                <w:lang w:bidi="th-TH"/>
              </w:rPr>
              <w:t>กลุ่ม ก</w:t>
            </w:r>
          </w:p>
          <w:p w14:paraId="766C3249" w14:textId="77777777" w:rsidR="00B40C7C" w:rsidRPr="00B40C7C" w:rsidRDefault="00B40C7C" w:rsidP="00B40C7C">
            <w:pPr>
              <w:spacing w:after="120" w:line="240" w:lineRule="auto"/>
              <w:rPr>
                <w:rFonts w:cs="Angsana New"/>
                <w:color w:val="00B050"/>
                <w:lang w:val="en-US" w:bidi="th-TH"/>
              </w:rPr>
            </w:pPr>
            <w:r w:rsidRPr="00B40C7C">
              <w:rPr>
                <w:rFonts w:cs="Angsana New" w:hint="cs"/>
                <w:color w:val="00B050"/>
                <w:cs/>
                <w:lang w:bidi="th-TH"/>
              </w:rPr>
              <w:t>ก</w:t>
            </w:r>
            <w:r w:rsidRPr="00B40C7C">
              <w:rPr>
                <w:rFonts w:cs="Angsana New"/>
                <w:color w:val="00B050"/>
                <w:lang w:val="en-US" w:bidi="th-TH"/>
              </w:rPr>
              <w:t>1</w:t>
            </w:r>
          </w:p>
          <w:p w14:paraId="2FD20119" w14:textId="77777777" w:rsidR="00B40C7C" w:rsidRPr="00B40C7C" w:rsidRDefault="00B40C7C" w:rsidP="00B40C7C">
            <w:pPr>
              <w:spacing w:after="120" w:line="240" w:lineRule="auto"/>
              <w:rPr>
                <w:rFonts w:cs="Angsana New"/>
                <w:color w:val="00B050"/>
                <w:lang w:val="en-US" w:bidi="th-TH"/>
              </w:rPr>
            </w:pPr>
            <w:r w:rsidRPr="00B40C7C">
              <w:rPr>
                <w:rFonts w:cs="Angsana New" w:hint="cs"/>
                <w:color w:val="00B050"/>
                <w:cs/>
                <w:lang w:val="en-US" w:bidi="th-TH"/>
              </w:rPr>
              <w:t>ก</w:t>
            </w:r>
            <w:r w:rsidRPr="00B40C7C">
              <w:rPr>
                <w:rFonts w:cs="Angsana New"/>
                <w:color w:val="00B050"/>
                <w:lang w:val="en-US" w:bidi="th-TH"/>
              </w:rPr>
              <w:t>2</w:t>
            </w:r>
          </w:p>
          <w:p w14:paraId="0FB0B2DB" w14:textId="3A7E8664" w:rsidR="00B40C7C" w:rsidRPr="00B40C7C" w:rsidRDefault="00B40C7C" w:rsidP="007A0239">
            <w:pPr>
              <w:spacing w:after="120" w:line="240" w:lineRule="auto"/>
              <w:rPr>
                <w:rFonts w:cs="Angsana New"/>
                <w:color w:val="00B050"/>
                <w:lang w:val="en-US" w:bidi="th-TH"/>
              </w:rPr>
            </w:pPr>
            <w:r w:rsidRPr="00B40C7C">
              <w:rPr>
                <w:rFonts w:cs="Angsana New" w:hint="cs"/>
                <w:color w:val="00B050"/>
                <w:cs/>
                <w:lang w:val="en-US" w:bidi="th-TH"/>
              </w:rPr>
              <w:t>ก</w:t>
            </w:r>
            <w:r w:rsidRPr="00B40C7C">
              <w:rPr>
                <w:rFonts w:cs="Angsana New"/>
                <w:color w:val="00B050"/>
                <w:lang w:val="en-US" w:bidi="th-TH"/>
              </w:rPr>
              <w:t>3</w:t>
            </w:r>
          </w:p>
        </w:tc>
        <w:tc>
          <w:tcPr>
            <w:tcW w:w="3081" w:type="dxa"/>
          </w:tcPr>
          <w:p w14:paraId="37FF58D7" w14:textId="77777777" w:rsidR="00B40C7C" w:rsidRPr="007A0239" w:rsidRDefault="00B40C7C" w:rsidP="00B40C7C">
            <w:pPr>
              <w:spacing w:after="120" w:line="240" w:lineRule="auto"/>
            </w:pPr>
            <w:r w:rsidRPr="007A0239">
              <w:rPr>
                <w:rFonts w:cs="Angsana New" w:hint="cs"/>
                <w:cs/>
                <w:lang w:bidi="th-TH"/>
              </w:rPr>
              <w:t>กลุ่มเรียนรู้</w:t>
            </w:r>
          </w:p>
          <w:p w14:paraId="4B48C017" w14:textId="77777777" w:rsidR="00B40C7C" w:rsidRPr="007A0239" w:rsidRDefault="00B40C7C" w:rsidP="00B40C7C">
            <w:pPr>
              <w:spacing w:after="120" w:line="240" w:lineRule="auto"/>
            </w:pPr>
            <w:r w:rsidRPr="007A0239">
              <w:rPr>
                <w:rFonts w:cs="Angsana New" w:hint="cs"/>
                <w:cs/>
                <w:lang w:bidi="th-TH"/>
              </w:rPr>
              <w:t>ขั้นที่</w:t>
            </w:r>
            <w:r w:rsidRPr="007A0239">
              <w:rPr>
                <w:rFonts w:cs="Angsana New"/>
                <w:cs/>
                <w:lang w:bidi="th-TH"/>
              </w:rPr>
              <w:t xml:space="preserve"> </w:t>
            </w:r>
            <w:r w:rsidRPr="007A0239">
              <w:t xml:space="preserve">1: </w:t>
            </w:r>
            <w:r w:rsidRPr="007A0239">
              <w:rPr>
                <w:rFonts w:cs="Angsana New" w:hint="cs"/>
                <w:cs/>
                <w:lang w:bidi="th-TH"/>
              </w:rPr>
              <w:t>แนะนำกิจกรรมสำหรับกลุ่มเรียนรู้แต่ละกลุ่ม</w:t>
            </w:r>
          </w:p>
          <w:p w14:paraId="08CA3914" w14:textId="16038439" w:rsidR="00B40C7C" w:rsidRPr="00B40C7C" w:rsidRDefault="00B40C7C" w:rsidP="007A0239">
            <w:pPr>
              <w:spacing w:after="120" w:line="240" w:lineRule="auto"/>
            </w:pPr>
          </w:p>
        </w:tc>
        <w:tc>
          <w:tcPr>
            <w:tcW w:w="3081" w:type="dxa"/>
          </w:tcPr>
          <w:p w14:paraId="1323D3F6" w14:textId="42D0F123" w:rsidR="00B40C7C" w:rsidRDefault="00B40C7C" w:rsidP="00B40C7C">
            <w:pPr>
              <w:spacing w:after="120" w:line="240" w:lineRule="auto"/>
              <w:rPr>
                <w:rFonts w:cs="Angsana New"/>
                <w:lang w:bidi="th-TH"/>
              </w:rPr>
            </w:pPr>
            <w:r w:rsidRPr="007A0239">
              <w:rPr>
                <w:rFonts w:cs="Angsana New" w:hint="cs"/>
                <w:cs/>
                <w:lang w:bidi="th-TH"/>
              </w:rPr>
              <w:t>กลุ่มผู้เชี่ยวชาญ</w:t>
            </w:r>
          </w:p>
          <w:p w14:paraId="64BFA002" w14:textId="07512A65" w:rsidR="00B40C7C" w:rsidRPr="00CF7D92" w:rsidRDefault="00B40C7C" w:rsidP="00B40C7C">
            <w:pPr>
              <w:spacing w:after="120" w:line="240" w:lineRule="auto"/>
              <w:rPr>
                <w:rFonts w:cs="Angsana New"/>
                <w:color w:val="00B050"/>
                <w:lang w:val="en-US" w:bidi="th-TH"/>
              </w:rPr>
            </w:pPr>
            <w:r w:rsidRPr="00CF7D92">
              <w:rPr>
                <w:rFonts w:cs="Angsana New" w:hint="cs"/>
                <w:color w:val="00B050"/>
                <w:cs/>
                <w:lang w:val="en-US" w:bidi="th-TH"/>
              </w:rPr>
              <w:t>ก</w:t>
            </w:r>
            <w:r w:rsidRPr="00CF7D92">
              <w:rPr>
                <w:rFonts w:cs="Angsana New"/>
                <w:color w:val="00B050"/>
                <w:lang w:val="en-US" w:bidi="th-TH"/>
              </w:rPr>
              <w:t>1</w:t>
            </w:r>
          </w:p>
          <w:p w14:paraId="4FD407AF" w14:textId="50D2D2DA" w:rsidR="00B40C7C" w:rsidRPr="00CF7D92" w:rsidRDefault="00B40C7C" w:rsidP="00B40C7C">
            <w:pPr>
              <w:spacing w:after="120" w:line="240" w:lineRule="auto"/>
              <w:rPr>
                <w:rFonts w:cstheme="minorBidi"/>
                <w:color w:val="2E74B5" w:themeColor="accent5" w:themeShade="BF"/>
                <w:szCs w:val="28"/>
                <w:lang w:val="en-US" w:bidi="th-TH"/>
              </w:rPr>
            </w:pPr>
            <w:r w:rsidRPr="00CF7D92">
              <w:rPr>
                <w:rFonts w:cstheme="minorBidi" w:hint="cs"/>
                <w:color w:val="2E74B5" w:themeColor="accent5" w:themeShade="BF"/>
                <w:szCs w:val="28"/>
                <w:cs/>
                <w:lang w:val="en-US" w:bidi="th-TH"/>
              </w:rPr>
              <w:t xml:space="preserve">สื่อ </w:t>
            </w:r>
            <w:r w:rsidRPr="00CF7D92">
              <w:rPr>
                <w:rFonts w:cstheme="minorBidi"/>
                <w:color w:val="2E74B5" w:themeColor="accent5" w:themeShade="BF"/>
                <w:szCs w:val="28"/>
                <w:lang w:val="en-US" w:bidi="th-TH"/>
              </w:rPr>
              <w:t>1</w:t>
            </w:r>
          </w:p>
          <w:p w14:paraId="42EFC3F2" w14:textId="26E7F0C5" w:rsidR="00B40C7C" w:rsidRPr="00CF7D92" w:rsidRDefault="00B40C7C" w:rsidP="00B40C7C">
            <w:pPr>
              <w:spacing w:after="120" w:line="240" w:lineRule="auto"/>
              <w:rPr>
                <w:rFonts w:cs="Angsana New"/>
                <w:color w:val="991799"/>
                <w:lang w:val="en-US" w:bidi="th-TH"/>
              </w:rPr>
            </w:pPr>
            <w:r w:rsidRPr="00CF7D92">
              <w:rPr>
                <w:rFonts w:cs="Angsana New" w:hint="cs"/>
                <w:color w:val="991799"/>
                <w:cs/>
                <w:lang w:val="en-US" w:bidi="th-TH"/>
              </w:rPr>
              <w:t>ข</w:t>
            </w:r>
            <w:r w:rsidRPr="00CF7D92">
              <w:rPr>
                <w:rFonts w:cs="Angsana New"/>
                <w:color w:val="991799"/>
                <w:lang w:val="en-US" w:bidi="th-TH"/>
              </w:rPr>
              <w:t>1</w:t>
            </w:r>
          </w:p>
          <w:p w14:paraId="50FC6C9C" w14:textId="04D6C9FE" w:rsidR="00B40C7C" w:rsidRDefault="00B40C7C" w:rsidP="00B40C7C">
            <w:pPr>
              <w:spacing w:after="120" w:line="240" w:lineRule="auto"/>
              <w:rPr>
                <w:rFonts w:cs="Angsana New"/>
                <w:color w:val="00B050"/>
                <w:lang w:bidi="th-TH"/>
              </w:rPr>
            </w:pPr>
            <w:r w:rsidRPr="00B40C7C">
              <w:rPr>
                <w:rFonts w:cs="Angsana New" w:hint="cs"/>
                <w:color w:val="ED7D31" w:themeColor="accent2"/>
                <w:cs/>
                <w:lang w:bidi="th-TH"/>
              </w:rPr>
              <w:t>ค</w:t>
            </w:r>
            <w:r w:rsidRPr="00B40C7C">
              <w:rPr>
                <w:rFonts w:cs="Angsana New"/>
                <w:color w:val="ED7D31" w:themeColor="accent2"/>
                <w:lang w:bidi="th-TH"/>
              </w:rPr>
              <w:t>1</w:t>
            </w:r>
          </w:p>
        </w:tc>
      </w:tr>
      <w:tr w:rsidR="00B40C7C" w14:paraId="32DF589B" w14:textId="77777777" w:rsidTr="00B40C7C">
        <w:tc>
          <w:tcPr>
            <w:tcW w:w="3081" w:type="dxa"/>
          </w:tcPr>
          <w:p w14:paraId="515A76D0" w14:textId="77777777" w:rsidR="00B40C7C" w:rsidRPr="00B40C7C" w:rsidRDefault="00B40C7C" w:rsidP="007A0239">
            <w:pPr>
              <w:spacing w:after="120" w:line="240" w:lineRule="auto"/>
              <w:rPr>
                <w:rFonts w:cs="Angsana New"/>
                <w:color w:val="991799"/>
                <w:lang w:bidi="th-TH"/>
              </w:rPr>
            </w:pPr>
            <w:r w:rsidRPr="00B40C7C">
              <w:rPr>
                <w:rFonts w:cs="Angsana New" w:hint="cs"/>
                <w:color w:val="991799"/>
                <w:cs/>
                <w:lang w:bidi="th-TH"/>
              </w:rPr>
              <w:t>กลุ่ม ข</w:t>
            </w:r>
          </w:p>
          <w:p w14:paraId="33171F10" w14:textId="63460FF0" w:rsidR="00B40C7C" w:rsidRPr="00B40C7C" w:rsidRDefault="00B40C7C" w:rsidP="007A0239">
            <w:pPr>
              <w:spacing w:after="120" w:line="240" w:lineRule="auto"/>
              <w:rPr>
                <w:rFonts w:cs="Angsana New"/>
                <w:color w:val="991799"/>
                <w:lang w:val="en-US" w:bidi="th-TH"/>
              </w:rPr>
            </w:pPr>
            <w:r w:rsidRPr="00B40C7C">
              <w:rPr>
                <w:rFonts w:cs="Angsana New" w:hint="cs"/>
                <w:color w:val="991799"/>
                <w:cs/>
                <w:lang w:bidi="th-TH"/>
              </w:rPr>
              <w:t>ข</w:t>
            </w:r>
            <w:r w:rsidRPr="00B40C7C">
              <w:rPr>
                <w:rFonts w:cs="Angsana New"/>
                <w:color w:val="991799"/>
                <w:lang w:val="en-US" w:bidi="th-TH"/>
              </w:rPr>
              <w:t>1</w:t>
            </w:r>
          </w:p>
          <w:p w14:paraId="3A227082" w14:textId="11DE490D" w:rsidR="00B40C7C" w:rsidRPr="00B40C7C" w:rsidRDefault="00B40C7C" w:rsidP="007A0239">
            <w:pPr>
              <w:spacing w:after="120" w:line="240" w:lineRule="auto"/>
              <w:rPr>
                <w:rFonts w:cs="Angsana New"/>
                <w:color w:val="991799"/>
                <w:lang w:bidi="th-TH"/>
              </w:rPr>
            </w:pPr>
            <w:r w:rsidRPr="00B40C7C">
              <w:rPr>
                <w:rFonts w:cs="Angsana New" w:hint="cs"/>
                <w:color w:val="991799"/>
                <w:cs/>
                <w:lang w:bidi="th-TH"/>
              </w:rPr>
              <w:t>ข</w:t>
            </w:r>
            <w:r w:rsidRPr="00B40C7C">
              <w:rPr>
                <w:rFonts w:cs="Angsana New"/>
                <w:color w:val="991799"/>
                <w:lang w:bidi="th-TH"/>
              </w:rPr>
              <w:t>2</w:t>
            </w:r>
          </w:p>
          <w:p w14:paraId="613C29F2" w14:textId="17A5298E" w:rsidR="00B40C7C" w:rsidRDefault="00B40C7C" w:rsidP="007A0239">
            <w:pPr>
              <w:spacing w:after="120" w:line="240" w:lineRule="auto"/>
              <w:rPr>
                <w:rFonts w:cs="Angsana New"/>
                <w:color w:val="00B050"/>
                <w:cs/>
                <w:lang w:bidi="th-TH"/>
              </w:rPr>
            </w:pPr>
            <w:r w:rsidRPr="00B40C7C">
              <w:rPr>
                <w:rFonts w:cs="Angsana New" w:hint="cs"/>
                <w:color w:val="991799"/>
                <w:cs/>
                <w:lang w:bidi="th-TH"/>
              </w:rPr>
              <w:lastRenderedPageBreak/>
              <w:t>ข</w:t>
            </w:r>
            <w:r w:rsidRPr="00B40C7C">
              <w:rPr>
                <w:rFonts w:cs="Angsana New"/>
                <w:color w:val="991799"/>
                <w:lang w:bidi="th-TH"/>
              </w:rPr>
              <w:t>3</w:t>
            </w:r>
          </w:p>
        </w:tc>
        <w:tc>
          <w:tcPr>
            <w:tcW w:w="3081" w:type="dxa"/>
          </w:tcPr>
          <w:p w14:paraId="3DA73474" w14:textId="77777777" w:rsidR="00B40C7C" w:rsidRPr="007A0239" w:rsidRDefault="00B40C7C" w:rsidP="00B40C7C">
            <w:pPr>
              <w:spacing w:after="120" w:line="240" w:lineRule="auto"/>
            </w:pPr>
            <w:r w:rsidRPr="007A0239">
              <w:rPr>
                <w:rFonts w:cs="Angsana New" w:hint="cs"/>
                <w:cs/>
                <w:lang w:bidi="th-TH"/>
              </w:rPr>
              <w:lastRenderedPageBreak/>
              <w:t>ขั้นที่</w:t>
            </w:r>
            <w:r w:rsidRPr="007A0239">
              <w:rPr>
                <w:rFonts w:cs="Angsana New"/>
                <w:cs/>
                <w:lang w:bidi="th-TH"/>
              </w:rPr>
              <w:t xml:space="preserve"> </w:t>
            </w:r>
            <w:r w:rsidRPr="007A0239">
              <w:t xml:space="preserve">2: </w:t>
            </w:r>
            <w:r w:rsidRPr="007A0239">
              <w:rPr>
                <w:rFonts w:cs="Angsana New" w:hint="cs"/>
                <w:cs/>
                <w:lang w:bidi="th-TH"/>
              </w:rPr>
              <w:t>สมาชิกในกลุ่มเรียนรู้ศึกษาสื่อการเรียนของตนในกลุ่มผู้เชี่ยวชาญที่ตนสังกัด</w:t>
            </w:r>
          </w:p>
          <w:p w14:paraId="5C220FA4" w14:textId="77777777" w:rsidR="00B40C7C" w:rsidRDefault="00B40C7C" w:rsidP="007A0239">
            <w:pPr>
              <w:spacing w:after="120" w:line="240" w:lineRule="auto"/>
              <w:rPr>
                <w:rFonts w:cs="Angsana New"/>
                <w:color w:val="00B050"/>
                <w:lang w:bidi="th-TH"/>
              </w:rPr>
            </w:pPr>
          </w:p>
        </w:tc>
        <w:tc>
          <w:tcPr>
            <w:tcW w:w="3081" w:type="dxa"/>
          </w:tcPr>
          <w:p w14:paraId="47CBFAE1" w14:textId="54CC82D6" w:rsidR="00B40C7C" w:rsidRPr="00CF7D92" w:rsidRDefault="00B40C7C" w:rsidP="00B40C7C">
            <w:pPr>
              <w:spacing w:after="120" w:line="240" w:lineRule="auto"/>
              <w:rPr>
                <w:rFonts w:cs="Angsana New"/>
                <w:color w:val="00B050"/>
                <w:lang w:val="en-US" w:bidi="th-TH"/>
              </w:rPr>
            </w:pPr>
            <w:r w:rsidRPr="00CF7D92">
              <w:rPr>
                <w:rFonts w:cs="Angsana New" w:hint="cs"/>
                <w:color w:val="00B050"/>
                <w:cs/>
                <w:lang w:val="en-US" w:bidi="th-TH"/>
              </w:rPr>
              <w:t>ก</w:t>
            </w:r>
            <w:r w:rsidRPr="00CF7D92">
              <w:rPr>
                <w:rFonts w:cs="Angsana New"/>
                <w:color w:val="00B050"/>
                <w:lang w:val="en-US" w:bidi="th-TH"/>
              </w:rPr>
              <w:t>2</w:t>
            </w:r>
          </w:p>
          <w:p w14:paraId="7764523A" w14:textId="34F96A42" w:rsidR="00B40C7C" w:rsidRPr="00CF7D92" w:rsidRDefault="00B40C7C" w:rsidP="00B40C7C">
            <w:pPr>
              <w:spacing w:after="120" w:line="240" w:lineRule="auto"/>
              <w:rPr>
                <w:rFonts w:cstheme="minorBidi"/>
                <w:color w:val="FFFF00"/>
                <w:szCs w:val="28"/>
                <w:lang w:val="en-US" w:bidi="th-TH"/>
              </w:rPr>
            </w:pPr>
            <w:r w:rsidRPr="00CF7D92">
              <w:rPr>
                <w:rFonts w:cstheme="minorBidi" w:hint="cs"/>
                <w:color w:val="FFFF00"/>
                <w:szCs w:val="28"/>
                <w:cs/>
                <w:lang w:val="en-US" w:bidi="th-TH"/>
              </w:rPr>
              <w:t xml:space="preserve">สื่อ </w:t>
            </w:r>
            <w:r w:rsidRPr="00CF7D92">
              <w:rPr>
                <w:rFonts w:cstheme="minorBidi"/>
                <w:color w:val="FFFF00"/>
                <w:szCs w:val="28"/>
                <w:lang w:val="en-US" w:bidi="th-TH"/>
              </w:rPr>
              <w:t>2</w:t>
            </w:r>
          </w:p>
          <w:p w14:paraId="5EB38456" w14:textId="2117C32E" w:rsidR="00B40C7C" w:rsidRPr="00CF7D92" w:rsidRDefault="00B40C7C" w:rsidP="00B40C7C">
            <w:pPr>
              <w:spacing w:after="120" w:line="240" w:lineRule="auto"/>
              <w:rPr>
                <w:rFonts w:cs="Angsana New"/>
                <w:color w:val="991799"/>
                <w:lang w:bidi="th-TH"/>
              </w:rPr>
            </w:pPr>
            <w:r w:rsidRPr="00CF7D92">
              <w:rPr>
                <w:rFonts w:cs="Angsana New" w:hint="cs"/>
                <w:color w:val="991799"/>
                <w:cs/>
                <w:lang w:bidi="th-TH"/>
              </w:rPr>
              <w:t>ข</w:t>
            </w:r>
            <w:r w:rsidRPr="00CF7D92">
              <w:rPr>
                <w:rFonts w:cs="Angsana New"/>
                <w:color w:val="991799"/>
                <w:lang w:bidi="th-TH"/>
              </w:rPr>
              <w:t>2</w:t>
            </w:r>
          </w:p>
          <w:p w14:paraId="21BEE18B" w14:textId="619185DE" w:rsidR="00B40C7C" w:rsidRDefault="00B40C7C" w:rsidP="00B40C7C">
            <w:pPr>
              <w:spacing w:after="120" w:line="240" w:lineRule="auto"/>
              <w:rPr>
                <w:rFonts w:cs="Angsana New"/>
                <w:color w:val="00B050"/>
                <w:lang w:bidi="th-TH"/>
              </w:rPr>
            </w:pPr>
            <w:r w:rsidRPr="00B40C7C">
              <w:rPr>
                <w:rFonts w:cs="Angsana New" w:hint="cs"/>
                <w:color w:val="ED7D31" w:themeColor="accent2"/>
                <w:cs/>
                <w:lang w:bidi="th-TH"/>
              </w:rPr>
              <w:lastRenderedPageBreak/>
              <w:t>ค</w:t>
            </w:r>
            <w:r w:rsidRPr="00B40C7C">
              <w:rPr>
                <w:rFonts w:cs="Angsana New"/>
                <w:color w:val="ED7D31" w:themeColor="accent2"/>
                <w:lang w:bidi="th-TH"/>
              </w:rPr>
              <w:t>2</w:t>
            </w:r>
          </w:p>
        </w:tc>
      </w:tr>
      <w:tr w:rsidR="00B40C7C" w14:paraId="399837A9" w14:textId="77777777" w:rsidTr="00B40C7C">
        <w:tc>
          <w:tcPr>
            <w:tcW w:w="3081" w:type="dxa"/>
          </w:tcPr>
          <w:p w14:paraId="3A472DBE" w14:textId="77777777" w:rsidR="00B40C7C" w:rsidRPr="00B40C7C" w:rsidRDefault="00B40C7C" w:rsidP="007A0239">
            <w:pPr>
              <w:spacing w:after="120" w:line="240" w:lineRule="auto"/>
              <w:rPr>
                <w:rFonts w:cs="Angsana New"/>
                <w:color w:val="ED7D31" w:themeColor="accent2"/>
                <w:lang w:bidi="th-TH"/>
              </w:rPr>
            </w:pPr>
            <w:r w:rsidRPr="00B40C7C">
              <w:rPr>
                <w:rFonts w:cs="Angsana New" w:hint="cs"/>
                <w:color w:val="ED7D31" w:themeColor="accent2"/>
                <w:cs/>
                <w:lang w:bidi="th-TH"/>
              </w:rPr>
              <w:lastRenderedPageBreak/>
              <w:t>กลุ่ม ค</w:t>
            </w:r>
          </w:p>
          <w:p w14:paraId="0D5546FD" w14:textId="382FF222" w:rsidR="00B40C7C" w:rsidRPr="00B40C7C" w:rsidRDefault="00B40C7C" w:rsidP="007A0239">
            <w:pPr>
              <w:spacing w:after="120" w:line="240" w:lineRule="auto"/>
              <w:rPr>
                <w:rFonts w:cs="Angsana New"/>
                <w:color w:val="ED7D31" w:themeColor="accent2"/>
                <w:lang w:val="en-US" w:bidi="th-TH"/>
              </w:rPr>
            </w:pPr>
            <w:r w:rsidRPr="00B40C7C">
              <w:rPr>
                <w:rFonts w:cs="Angsana New" w:hint="cs"/>
                <w:color w:val="ED7D31" w:themeColor="accent2"/>
                <w:cs/>
                <w:lang w:bidi="th-TH"/>
              </w:rPr>
              <w:t>ค</w:t>
            </w:r>
            <w:r w:rsidRPr="00B40C7C">
              <w:rPr>
                <w:rFonts w:cs="Angsana New"/>
                <w:color w:val="ED7D31" w:themeColor="accent2"/>
                <w:lang w:val="en-US" w:bidi="th-TH"/>
              </w:rPr>
              <w:t>1</w:t>
            </w:r>
          </w:p>
          <w:p w14:paraId="3EB0CC6C" w14:textId="2268E1D0" w:rsidR="00B40C7C" w:rsidRPr="00B40C7C" w:rsidRDefault="00B40C7C" w:rsidP="007A0239">
            <w:pPr>
              <w:spacing w:after="120" w:line="240" w:lineRule="auto"/>
              <w:rPr>
                <w:rFonts w:cs="Angsana New"/>
                <w:color w:val="ED7D31" w:themeColor="accent2"/>
                <w:lang w:bidi="th-TH"/>
              </w:rPr>
            </w:pPr>
            <w:r w:rsidRPr="00B40C7C">
              <w:rPr>
                <w:rFonts w:cs="Angsana New" w:hint="cs"/>
                <w:color w:val="ED7D31" w:themeColor="accent2"/>
                <w:cs/>
                <w:lang w:bidi="th-TH"/>
              </w:rPr>
              <w:t>ค</w:t>
            </w:r>
            <w:r w:rsidRPr="00B40C7C">
              <w:rPr>
                <w:rFonts w:cs="Angsana New"/>
                <w:color w:val="ED7D31" w:themeColor="accent2"/>
                <w:lang w:bidi="th-TH"/>
              </w:rPr>
              <w:t>2</w:t>
            </w:r>
          </w:p>
          <w:p w14:paraId="3D56F43F" w14:textId="2CABABC6" w:rsidR="00B40C7C" w:rsidRDefault="00B40C7C" w:rsidP="007A0239">
            <w:pPr>
              <w:spacing w:after="120" w:line="240" w:lineRule="auto"/>
              <w:rPr>
                <w:rFonts w:cs="Angsana New"/>
                <w:color w:val="00B050"/>
                <w:cs/>
                <w:lang w:bidi="th-TH"/>
              </w:rPr>
            </w:pPr>
            <w:r w:rsidRPr="00B40C7C">
              <w:rPr>
                <w:rFonts w:cs="Angsana New" w:hint="cs"/>
                <w:color w:val="ED7D31" w:themeColor="accent2"/>
                <w:cs/>
                <w:lang w:bidi="th-TH"/>
              </w:rPr>
              <w:t>ค</w:t>
            </w:r>
            <w:r w:rsidRPr="00B40C7C">
              <w:rPr>
                <w:rFonts w:cs="Angsana New"/>
                <w:color w:val="ED7D31" w:themeColor="accent2"/>
                <w:lang w:bidi="th-TH"/>
              </w:rPr>
              <w:t>3</w:t>
            </w:r>
          </w:p>
        </w:tc>
        <w:tc>
          <w:tcPr>
            <w:tcW w:w="3081" w:type="dxa"/>
          </w:tcPr>
          <w:p w14:paraId="4BE4E8BB" w14:textId="1FF43B7A" w:rsidR="00B40C7C" w:rsidRDefault="00B40C7C" w:rsidP="007A0239">
            <w:pPr>
              <w:spacing w:after="120" w:line="240" w:lineRule="auto"/>
              <w:rPr>
                <w:rFonts w:cs="Angsana New"/>
                <w:color w:val="00B050"/>
                <w:lang w:bidi="th-TH"/>
              </w:rPr>
            </w:pPr>
            <w:r w:rsidRPr="007A0239">
              <w:rPr>
                <w:rFonts w:cs="Angsana New" w:hint="cs"/>
                <w:cs/>
                <w:lang w:bidi="th-TH"/>
              </w:rPr>
              <w:t>ขั้นที่</w:t>
            </w:r>
            <w:r w:rsidRPr="007A0239">
              <w:rPr>
                <w:rFonts w:cs="Angsana New"/>
                <w:cs/>
                <w:lang w:bidi="th-TH"/>
              </w:rPr>
              <w:t xml:space="preserve"> </w:t>
            </w:r>
            <w:r w:rsidRPr="007A0239">
              <w:t xml:space="preserve">3: </w:t>
            </w:r>
            <w:r w:rsidRPr="007A0239">
              <w:rPr>
                <w:rFonts w:cs="Angsana New" w:hint="cs"/>
                <w:cs/>
                <w:lang w:bidi="th-TH"/>
              </w:rPr>
              <w:t>สมาชิกกลับเข้ากลุ่มเรียนรู้เพื่อแบ่งปันสิ่งที่ตนเรียนรู้มาในกลุ่มผู้เชี่ยวชาญ</w:t>
            </w:r>
            <w:r w:rsidRPr="007A0239">
              <w:rPr>
                <w:rFonts w:cs="Angsana New"/>
                <w:cs/>
                <w:lang w:bidi="th-TH"/>
              </w:rPr>
              <w:t xml:space="preserve"> </w:t>
            </w:r>
            <w:r w:rsidRPr="007A0239">
              <w:rPr>
                <w:rFonts w:cs="Angsana New" w:hint="cs"/>
                <w:cs/>
                <w:lang w:bidi="th-TH"/>
              </w:rPr>
              <w:t>แล้วทำงานตามมอบหมายร่วมกัน</w:t>
            </w:r>
          </w:p>
        </w:tc>
        <w:tc>
          <w:tcPr>
            <w:tcW w:w="3081" w:type="dxa"/>
          </w:tcPr>
          <w:p w14:paraId="2945119B" w14:textId="34C83B6C" w:rsidR="00B40C7C" w:rsidRPr="00CF7D92" w:rsidRDefault="00B40C7C" w:rsidP="00B40C7C">
            <w:pPr>
              <w:spacing w:after="120" w:line="240" w:lineRule="auto"/>
              <w:rPr>
                <w:rFonts w:cs="Angsana New"/>
                <w:color w:val="00B050"/>
                <w:lang w:val="en-US" w:bidi="th-TH"/>
              </w:rPr>
            </w:pPr>
            <w:r w:rsidRPr="00CF7D92">
              <w:rPr>
                <w:rFonts w:cs="Angsana New" w:hint="cs"/>
                <w:color w:val="00B050"/>
                <w:cs/>
                <w:lang w:val="en-US" w:bidi="th-TH"/>
              </w:rPr>
              <w:t>ก</w:t>
            </w:r>
            <w:r w:rsidRPr="00CF7D92">
              <w:rPr>
                <w:rFonts w:cs="Angsana New"/>
                <w:color w:val="00B050"/>
                <w:lang w:val="en-US" w:bidi="th-TH"/>
              </w:rPr>
              <w:t>3</w:t>
            </w:r>
          </w:p>
          <w:p w14:paraId="59C13C80" w14:textId="77DE870A" w:rsidR="00B40C7C" w:rsidRPr="00CF7D92" w:rsidRDefault="00B40C7C" w:rsidP="00B40C7C">
            <w:pPr>
              <w:spacing w:after="120" w:line="240" w:lineRule="auto"/>
              <w:rPr>
                <w:rFonts w:cstheme="minorBidi"/>
                <w:color w:val="FF0000"/>
                <w:szCs w:val="28"/>
                <w:lang w:val="en-US" w:bidi="th-TH"/>
              </w:rPr>
            </w:pPr>
            <w:r w:rsidRPr="00CF7D92">
              <w:rPr>
                <w:rFonts w:cstheme="minorBidi" w:hint="cs"/>
                <w:color w:val="FF0000"/>
                <w:szCs w:val="28"/>
                <w:cs/>
                <w:lang w:val="en-US" w:bidi="th-TH"/>
              </w:rPr>
              <w:t xml:space="preserve">สื่อ </w:t>
            </w:r>
            <w:r w:rsidRPr="00CF7D92">
              <w:rPr>
                <w:rFonts w:cstheme="minorBidi"/>
                <w:color w:val="FF0000"/>
                <w:szCs w:val="28"/>
                <w:lang w:val="en-US" w:bidi="th-TH"/>
              </w:rPr>
              <w:t>3</w:t>
            </w:r>
          </w:p>
          <w:p w14:paraId="653AE87E" w14:textId="494325DB" w:rsidR="00B40C7C" w:rsidRPr="00CF7D92" w:rsidRDefault="00B40C7C" w:rsidP="00B40C7C">
            <w:pPr>
              <w:spacing w:after="120" w:line="240" w:lineRule="auto"/>
              <w:rPr>
                <w:rFonts w:cs="Angsana New"/>
                <w:color w:val="991799"/>
                <w:lang w:bidi="th-TH"/>
              </w:rPr>
            </w:pPr>
            <w:r w:rsidRPr="00CF7D92">
              <w:rPr>
                <w:rFonts w:cs="Angsana New" w:hint="cs"/>
                <w:color w:val="991799"/>
                <w:cs/>
                <w:lang w:bidi="th-TH"/>
              </w:rPr>
              <w:t>ข</w:t>
            </w:r>
            <w:r w:rsidRPr="00CF7D92">
              <w:rPr>
                <w:rFonts w:cs="Angsana New"/>
                <w:color w:val="991799"/>
                <w:lang w:bidi="th-TH"/>
              </w:rPr>
              <w:t>3</w:t>
            </w:r>
          </w:p>
          <w:p w14:paraId="27C13197" w14:textId="4658BB61" w:rsidR="00B40C7C" w:rsidRDefault="00B40C7C" w:rsidP="00B40C7C">
            <w:pPr>
              <w:spacing w:after="120" w:line="240" w:lineRule="auto"/>
              <w:rPr>
                <w:rFonts w:cs="Angsana New"/>
                <w:color w:val="00B050"/>
                <w:lang w:bidi="th-TH"/>
              </w:rPr>
            </w:pPr>
            <w:r w:rsidRPr="00B40C7C">
              <w:rPr>
                <w:rFonts w:cs="Angsana New" w:hint="cs"/>
                <w:color w:val="ED7D31" w:themeColor="accent2"/>
                <w:cs/>
                <w:lang w:bidi="th-TH"/>
              </w:rPr>
              <w:t>ค</w:t>
            </w:r>
            <w:r w:rsidRPr="00B40C7C">
              <w:rPr>
                <w:rFonts w:cs="Angsana New"/>
                <w:color w:val="ED7D31" w:themeColor="accent2"/>
                <w:lang w:bidi="th-TH"/>
              </w:rPr>
              <w:t>3</w:t>
            </w:r>
          </w:p>
        </w:tc>
      </w:tr>
    </w:tbl>
    <w:p w14:paraId="36E52E0C" w14:textId="77777777" w:rsidR="00B40C7C" w:rsidRDefault="00B40C7C" w:rsidP="007A0239">
      <w:pPr>
        <w:spacing w:after="120" w:line="240" w:lineRule="auto"/>
        <w:rPr>
          <w:rFonts w:cs="Angsana New"/>
          <w:color w:val="00B050"/>
          <w:lang w:bidi="th-TH"/>
        </w:rPr>
      </w:pPr>
    </w:p>
    <w:p w14:paraId="7B1DF4DE" w14:textId="77777777" w:rsidR="00B40C7C" w:rsidRPr="00B40C7C" w:rsidRDefault="00B40C7C" w:rsidP="007A0239">
      <w:pPr>
        <w:spacing w:after="120" w:line="240" w:lineRule="auto"/>
        <w:rPr>
          <w:rFonts w:cs="Angsana New"/>
          <w:lang w:val="en-US" w:bidi="th-TH"/>
        </w:rPr>
      </w:pPr>
    </w:p>
    <w:p w14:paraId="596F70F5" w14:textId="77777777" w:rsidR="00325AA6" w:rsidRDefault="00325AA6">
      <w:pPr>
        <w:spacing w:line="259" w:lineRule="auto"/>
        <w:jc w:val="left"/>
        <w:rPr>
          <w:rFonts w:cstheme="minorBidi"/>
          <w:b/>
          <w:szCs w:val="28"/>
          <w:lang w:bidi="th-TH"/>
        </w:rPr>
      </w:pPr>
      <w:r>
        <w:rPr>
          <w:b/>
        </w:rPr>
        <w:br w:type="page"/>
      </w:r>
    </w:p>
    <w:p w14:paraId="234D4185" w14:textId="77777777" w:rsidR="007A0239" w:rsidRPr="007A0239" w:rsidRDefault="007A0239">
      <w:pPr>
        <w:spacing w:line="259" w:lineRule="auto"/>
        <w:jc w:val="left"/>
        <w:rPr>
          <w:rFonts w:cstheme="minorBidi"/>
          <w:b/>
          <w:szCs w:val="28"/>
          <w:lang w:bidi="th-TH"/>
        </w:rPr>
      </w:pPr>
    </w:p>
    <w:p w14:paraId="0FFDA77D" w14:textId="6DC8FBC1" w:rsidR="007A0239" w:rsidRPr="007A0239" w:rsidRDefault="007A0239" w:rsidP="00A91F01">
      <w:pPr>
        <w:spacing w:after="120" w:line="240" w:lineRule="auto"/>
        <w:rPr>
          <w:rFonts w:cstheme="minorBidi"/>
          <w:b/>
          <w:i/>
          <w:iCs/>
          <w:szCs w:val="28"/>
          <w:cs/>
          <w:lang w:bidi="th-TH"/>
        </w:rPr>
      </w:pPr>
      <w:r w:rsidRPr="00022E26">
        <w:rPr>
          <w:b/>
          <w:i/>
          <w:iCs/>
        </w:rPr>
        <w:t>K-W-L (</w:t>
      </w:r>
      <w:r w:rsidRPr="000D7DA8">
        <w:rPr>
          <w:rFonts w:cs="Cordia New" w:hint="cs"/>
          <w:bCs/>
          <w:i/>
          <w:iCs/>
          <w:szCs w:val="28"/>
          <w:cs/>
          <w:lang w:bidi="th-TH"/>
        </w:rPr>
        <w:t>รู้</w:t>
      </w:r>
      <w:r w:rsidRPr="00022E26">
        <w:rPr>
          <w:b/>
          <w:i/>
          <w:iCs/>
        </w:rPr>
        <w:t>–</w:t>
      </w:r>
      <w:r w:rsidRPr="000D7DA8">
        <w:rPr>
          <w:rFonts w:cs="Cordia New" w:hint="cs"/>
          <w:bCs/>
          <w:i/>
          <w:iCs/>
          <w:szCs w:val="28"/>
          <w:cs/>
          <w:lang w:bidi="th-TH"/>
        </w:rPr>
        <w:t>อยากรู้</w:t>
      </w:r>
      <w:r w:rsidRPr="00022E26">
        <w:rPr>
          <w:b/>
          <w:i/>
          <w:iCs/>
        </w:rPr>
        <w:t>–</w:t>
      </w:r>
      <w:r w:rsidR="008B2A14" w:rsidRPr="008B2A14">
        <w:rPr>
          <w:rFonts w:cstheme="minorBidi" w:hint="cs"/>
          <w:bCs/>
          <w:i/>
          <w:iCs/>
          <w:szCs w:val="28"/>
          <w:cs/>
          <w:lang w:bidi="th-TH"/>
        </w:rPr>
        <w:t>ได้</w:t>
      </w:r>
      <w:r w:rsidRPr="000D7DA8">
        <w:rPr>
          <w:rFonts w:cs="Cordia New" w:hint="cs"/>
          <w:bCs/>
          <w:i/>
          <w:iCs/>
          <w:szCs w:val="28"/>
          <w:cs/>
          <w:lang w:bidi="th-TH"/>
        </w:rPr>
        <w:t>เรียนรู้</w:t>
      </w:r>
      <w:r w:rsidRPr="00022E26">
        <w:rPr>
          <w:b/>
          <w:i/>
          <w:iCs/>
        </w:rPr>
        <w:t>)</w:t>
      </w:r>
    </w:p>
    <w:p w14:paraId="0A24B95E" w14:textId="2A5EA1EE" w:rsidR="007A0239" w:rsidRPr="007A0239" w:rsidRDefault="007A0239" w:rsidP="00A91F01">
      <w:pPr>
        <w:spacing w:after="120" w:line="240" w:lineRule="auto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เครื่องมือนี้สนับสนุนการวิเคราะห์ตัวบท โดยใช้แผนผังที่มีสามคอลัมน์ คือ</w:t>
      </w:r>
      <w:r w:rsidRPr="00041B9A">
        <w:t xml:space="preserve"> K</w:t>
      </w:r>
      <w:r w:rsidR="000C73F0">
        <w:t xml:space="preserve"> (Know </w:t>
      </w:r>
      <w:r w:rsidR="000C73F0">
        <w:rPr>
          <w:rFonts w:cstheme="minorBidi"/>
          <w:szCs w:val="28"/>
          <w:cs/>
          <w:lang w:bidi="th-TH"/>
        </w:rPr>
        <w:t>–</w:t>
      </w:r>
      <w:r w:rsidR="000C73F0">
        <w:rPr>
          <w:rFonts w:cstheme="minorBidi" w:hint="cs"/>
          <w:szCs w:val="28"/>
          <w:cs/>
          <w:lang w:bidi="th-TH"/>
        </w:rPr>
        <w:t xml:space="preserve"> รู้)</w:t>
      </w:r>
      <w:r w:rsidRPr="00041B9A">
        <w:t xml:space="preserve">, W </w:t>
      </w:r>
      <w:r w:rsidR="000C73F0">
        <w:rPr>
          <w:lang w:val="en-US"/>
        </w:rPr>
        <w:t xml:space="preserve">(Want to know </w:t>
      </w:r>
      <w:r w:rsidR="000C73F0">
        <w:rPr>
          <w:rFonts w:cstheme="minorBidi"/>
          <w:szCs w:val="28"/>
          <w:cs/>
          <w:lang w:val="en-US" w:bidi="th-TH"/>
        </w:rPr>
        <w:t>–</w:t>
      </w:r>
      <w:r w:rsidR="000C73F0">
        <w:rPr>
          <w:rFonts w:cstheme="minorBidi" w:hint="cs"/>
          <w:szCs w:val="28"/>
          <w:cs/>
          <w:lang w:val="en-US" w:bidi="th-TH"/>
        </w:rPr>
        <w:t xml:space="preserve"> อยากรู้) </w:t>
      </w:r>
      <w:r w:rsidR="007F0AA6">
        <w:rPr>
          <w:rFonts w:cs="Cordia New" w:hint="cs"/>
          <w:szCs w:val="28"/>
          <w:cs/>
          <w:lang w:bidi="th-TH"/>
        </w:rPr>
        <w:t>และ</w:t>
      </w:r>
      <w:r w:rsidRPr="00041B9A">
        <w:t xml:space="preserve"> L</w:t>
      </w:r>
      <w:r w:rsidR="000C73F0">
        <w:rPr>
          <w:rFonts w:cstheme="minorBidi" w:hint="cs"/>
          <w:szCs w:val="28"/>
          <w:cs/>
          <w:lang w:bidi="th-TH"/>
        </w:rPr>
        <w:t xml:space="preserve"> </w:t>
      </w:r>
      <w:r w:rsidR="000C73F0">
        <w:rPr>
          <w:rFonts w:cstheme="minorBidi"/>
          <w:szCs w:val="28"/>
          <w:lang w:val="en-US" w:bidi="th-TH"/>
        </w:rPr>
        <w:t xml:space="preserve">(Learned </w:t>
      </w:r>
      <w:r w:rsidR="000C73F0">
        <w:rPr>
          <w:rFonts w:cstheme="minorBidi" w:hint="cs"/>
          <w:szCs w:val="28"/>
          <w:cs/>
          <w:lang w:val="en-US" w:bidi="th-TH"/>
        </w:rPr>
        <w:t xml:space="preserve">- </w:t>
      </w:r>
      <w:r w:rsidR="008B2A14">
        <w:rPr>
          <w:rFonts w:cstheme="minorBidi" w:hint="cs"/>
          <w:szCs w:val="28"/>
          <w:cs/>
          <w:lang w:val="en-US" w:bidi="th-TH"/>
        </w:rPr>
        <w:t>ได้</w:t>
      </w:r>
      <w:r w:rsidR="000C73F0">
        <w:rPr>
          <w:rFonts w:cstheme="minorBidi" w:hint="cs"/>
          <w:szCs w:val="28"/>
          <w:cs/>
          <w:lang w:val="en-US" w:bidi="th-TH"/>
        </w:rPr>
        <w:t>เรียนรู้)</w:t>
      </w:r>
      <w:r w:rsidR="007F0AA6">
        <w:rPr>
          <w:rFonts w:cstheme="minorBidi" w:hint="cs"/>
          <w:szCs w:val="28"/>
          <w:cs/>
          <w:lang w:bidi="th-TH"/>
        </w:rPr>
        <w:t xml:space="preserve"> ให้นักเรียนระดมสมองทุกสิ่งที่ตน “รู้” เกี่ยวกับหัวข้อหนึ่ง</w:t>
      </w:r>
      <w:r w:rsidR="008B2A14">
        <w:rPr>
          <w:rFonts w:cstheme="minorBidi" w:hint="cs"/>
          <w:szCs w:val="28"/>
          <w:cs/>
          <w:lang w:bidi="th-TH"/>
        </w:rPr>
        <w:t>ๆ</w:t>
      </w:r>
      <w:r w:rsidR="007F0AA6">
        <w:rPr>
          <w:rFonts w:cstheme="minorBidi" w:hint="cs"/>
          <w:szCs w:val="28"/>
          <w:cs/>
          <w:lang w:bidi="th-TH"/>
        </w:rPr>
        <w:t xml:space="preserve"> บันทึกสิ่งที่รู้ลงในคอลัมน์</w:t>
      </w:r>
      <w:r w:rsidRPr="00041B9A">
        <w:t xml:space="preserve"> K </w:t>
      </w:r>
      <w:r w:rsidR="000C73F0">
        <w:rPr>
          <w:rFonts w:cstheme="minorBidi" w:hint="cs"/>
          <w:szCs w:val="28"/>
          <w:cs/>
          <w:lang w:bidi="th-TH"/>
        </w:rPr>
        <w:t xml:space="preserve"> </w:t>
      </w:r>
      <w:r w:rsidR="007F0AA6">
        <w:rPr>
          <w:rFonts w:cs="Cordia New" w:hint="cs"/>
          <w:szCs w:val="28"/>
          <w:cs/>
          <w:lang w:bidi="th-TH"/>
        </w:rPr>
        <w:t>จากนั้นทำรายการคำถามเกี่ยวกับสิ่งที่ตนเอง “อยากรู้” เกี่ยวกับหัวข้อนั้น บันทึกคำถามลงในคอลัมน์</w:t>
      </w:r>
      <w:r w:rsidRPr="00041B9A">
        <w:t xml:space="preserve"> W </w:t>
      </w:r>
      <w:r w:rsidR="008B2A14">
        <w:rPr>
          <w:rFonts w:cstheme="minorBidi" w:hint="cs"/>
          <w:szCs w:val="28"/>
          <w:cs/>
          <w:lang w:bidi="th-TH"/>
        </w:rPr>
        <w:t xml:space="preserve"> </w:t>
      </w:r>
      <w:r w:rsidR="007F0AA6">
        <w:rPr>
          <w:rFonts w:cs="Cordia New" w:hint="cs"/>
          <w:szCs w:val="28"/>
          <w:cs/>
          <w:lang w:bidi="th-TH"/>
        </w:rPr>
        <w:t>ในระหว่างการอ่านหรือหลังจากอ่านเสร็จ ให้นักเรียนตอบคำถามที่อยู่ในคอลัมน์</w:t>
      </w:r>
      <w:r w:rsidRPr="00041B9A">
        <w:t xml:space="preserve"> W </w:t>
      </w:r>
      <w:r w:rsidR="007F0AA6">
        <w:rPr>
          <w:rFonts w:cs="Cordia New" w:hint="cs"/>
          <w:szCs w:val="28"/>
          <w:cs/>
          <w:lang w:bidi="th-TH"/>
        </w:rPr>
        <w:t>และบันทึกข้อมูลใหม่ที่ตน “</w:t>
      </w:r>
      <w:r w:rsidR="008B2A14">
        <w:rPr>
          <w:rFonts w:cs="Cordia New" w:hint="cs"/>
          <w:szCs w:val="28"/>
          <w:cs/>
          <w:lang w:bidi="th-TH"/>
        </w:rPr>
        <w:t>ได้</w:t>
      </w:r>
      <w:r w:rsidR="007F0AA6">
        <w:rPr>
          <w:rFonts w:cs="Cordia New" w:hint="cs"/>
          <w:szCs w:val="28"/>
          <w:cs/>
          <w:lang w:bidi="th-TH"/>
        </w:rPr>
        <w:t>เรียนรู้” ลงในคอลัมน์</w:t>
      </w:r>
      <w:r w:rsidRPr="00041B9A">
        <w:t xml:space="preserve"> L </w:t>
      </w:r>
    </w:p>
    <w:p w14:paraId="3DE7F722" w14:textId="77777777" w:rsidR="00DD5BDE" w:rsidRPr="00041B9A" w:rsidRDefault="0005743E" w:rsidP="00A91F01">
      <w:pPr>
        <w:spacing w:after="120" w:line="240" w:lineRule="auto"/>
      </w:pPr>
      <w:r w:rsidRPr="00041B9A">
        <w:rPr>
          <w:noProof/>
          <w:lang w:val="en-US" w:bidi="th-TH"/>
        </w:rPr>
        <w:drawing>
          <wp:inline distT="0" distB="0" distL="0" distR="0" wp14:anchorId="1E8D5EE5" wp14:editId="307E4B7D">
            <wp:extent cx="5572125" cy="4162425"/>
            <wp:effectExtent l="0" t="0" r="0" b="0"/>
            <wp:docPr id="55" name="image1.png" descr="Image result for KWL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KWL template"/>
                    <pic:cNvPicPr preferRelativeResize="0"/>
                  </pic:nvPicPr>
                  <pic:blipFill>
                    <a:blip r:embed="rId64" cstate="print"/>
                    <a:srcRect l="15513" r="164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09EBC" w14:textId="77777777" w:rsidR="007E6CF8" w:rsidRPr="008B2A14" w:rsidRDefault="007E6CF8" w:rsidP="007E6CF8">
      <w:pPr>
        <w:spacing w:after="120" w:line="240" w:lineRule="auto"/>
        <w:rPr>
          <w:highlight w:val="cyan"/>
        </w:rPr>
      </w:pPr>
      <w:r w:rsidRPr="008B2A14">
        <w:rPr>
          <w:rFonts w:cs="Angsana New" w:hint="cs"/>
          <w:highlight w:val="cyan"/>
          <w:cs/>
          <w:lang w:bidi="th-TH"/>
        </w:rPr>
        <w:t>หัวข้อ</w:t>
      </w:r>
    </w:p>
    <w:p w14:paraId="3DD63B6F" w14:textId="3E8EECC2" w:rsidR="007E6CF8" w:rsidRPr="008B2A14" w:rsidRDefault="008B2A14" w:rsidP="007E6CF8">
      <w:pPr>
        <w:spacing w:after="120" w:line="240" w:lineRule="auto"/>
        <w:rPr>
          <w:highlight w:val="cyan"/>
        </w:rPr>
      </w:pPr>
      <w:r w:rsidRPr="008B2A14">
        <w:rPr>
          <w:rFonts w:cs="Angsana New"/>
          <w:highlight w:val="cyan"/>
          <w:lang w:bidi="th-TH"/>
        </w:rPr>
        <w:t xml:space="preserve">K </w:t>
      </w:r>
      <w:r w:rsidR="007E6CF8" w:rsidRPr="008B2A14">
        <w:rPr>
          <w:rFonts w:cs="Angsana New" w:hint="cs"/>
          <w:highlight w:val="cyan"/>
          <w:cs/>
          <w:lang w:bidi="th-TH"/>
        </w:rPr>
        <w:t>สิ่งที่ฉันรู้</w:t>
      </w:r>
    </w:p>
    <w:p w14:paraId="5EB2E072" w14:textId="673F6F12" w:rsidR="007E6CF8" w:rsidRPr="008B2A14" w:rsidRDefault="008B2A14" w:rsidP="007E6CF8">
      <w:pPr>
        <w:spacing w:after="120" w:line="240" w:lineRule="auto"/>
        <w:rPr>
          <w:highlight w:val="cyan"/>
        </w:rPr>
      </w:pPr>
      <w:r w:rsidRPr="008B2A14">
        <w:rPr>
          <w:rFonts w:cs="Angsana New"/>
          <w:highlight w:val="cyan"/>
          <w:lang w:bidi="th-TH"/>
        </w:rPr>
        <w:t xml:space="preserve">W </w:t>
      </w:r>
      <w:r w:rsidR="007E6CF8" w:rsidRPr="008B2A14">
        <w:rPr>
          <w:rFonts w:cs="Angsana New" w:hint="cs"/>
          <w:highlight w:val="cyan"/>
          <w:cs/>
          <w:lang w:bidi="th-TH"/>
        </w:rPr>
        <w:t>สิ่งที่ฉันอยากรู้</w:t>
      </w:r>
    </w:p>
    <w:p w14:paraId="0F596E6D" w14:textId="7A9440FF" w:rsidR="00DD5BDE" w:rsidRPr="00041B9A" w:rsidRDefault="008B2A14" w:rsidP="007E6CF8">
      <w:pPr>
        <w:spacing w:after="120" w:line="240" w:lineRule="auto"/>
      </w:pPr>
      <w:r w:rsidRPr="008B2A14">
        <w:rPr>
          <w:rFonts w:cs="Angsana New"/>
          <w:highlight w:val="cyan"/>
          <w:lang w:bidi="th-TH"/>
        </w:rPr>
        <w:t xml:space="preserve">L </w:t>
      </w:r>
      <w:r w:rsidR="007E6CF8" w:rsidRPr="008B2A14">
        <w:rPr>
          <w:rFonts w:cs="Angsana New" w:hint="cs"/>
          <w:highlight w:val="cyan"/>
          <w:cs/>
          <w:lang w:bidi="th-TH"/>
        </w:rPr>
        <w:t>สิ่งที่ฉันได้เรียนรู้</w:t>
      </w:r>
    </w:p>
    <w:p w14:paraId="04F3F000" w14:textId="77777777" w:rsidR="008B2A14" w:rsidRDefault="008B2A14" w:rsidP="00A91F01">
      <w:pPr>
        <w:spacing w:after="120" w:line="240" w:lineRule="auto"/>
        <w:rPr>
          <w:b/>
          <w:i/>
          <w:iCs/>
        </w:rPr>
      </w:pPr>
    </w:p>
    <w:p w14:paraId="6B61D66C" w14:textId="77777777" w:rsidR="007E6CF8" w:rsidRPr="007E6CF8" w:rsidRDefault="007E6CF8" w:rsidP="00A91F01">
      <w:pPr>
        <w:spacing w:after="120" w:line="240" w:lineRule="auto"/>
        <w:rPr>
          <w:rFonts w:cstheme="minorBidi"/>
          <w:b/>
          <w:i/>
          <w:iCs/>
          <w:szCs w:val="28"/>
          <w:lang w:bidi="th-TH"/>
        </w:rPr>
      </w:pPr>
      <w:r w:rsidRPr="007E6CF8">
        <w:rPr>
          <w:rFonts w:cs="Cordia New" w:hint="cs"/>
          <w:bCs/>
          <w:i/>
          <w:iCs/>
          <w:szCs w:val="28"/>
          <w:cs/>
          <w:lang w:bidi="th-TH"/>
        </w:rPr>
        <w:t>คิด</w:t>
      </w:r>
      <w:r w:rsidRPr="00022E26">
        <w:rPr>
          <w:b/>
          <w:i/>
          <w:iCs/>
        </w:rPr>
        <w:t>-</w:t>
      </w:r>
      <w:r>
        <w:rPr>
          <w:rFonts w:cs="Cordia New" w:hint="cs"/>
          <w:bCs/>
          <w:i/>
          <w:iCs/>
          <w:szCs w:val="28"/>
          <w:cs/>
          <w:lang w:bidi="th-TH"/>
        </w:rPr>
        <w:t>จับคู่</w:t>
      </w:r>
      <w:r w:rsidRPr="00022E26">
        <w:rPr>
          <w:b/>
          <w:i/>
          <w:iCs/>
        </w:rPr>
        <w:t>-</w:t>
      </w:r>
      <w:r>
        <w:rPr>
          <w:rFonts w:cs="Cordia New" w:hint="cs"/>
          <w:bCs/>
          <w:i/>
          <w:iCs/>
          <w:szCs w:val="28"/>
          <w:cs/>
          <w:lang w:bidi="th-TH"/>
        </w:rPr>
        <w:t>แลกเปลี่ยน</w:t>
      </w:r>
    </w:p>
    <w:p w14:paraId="7D220335" w14:textId="3186E163" w:rsidR="00DD5BDE" w:rsidRPr="004C2827" w:rsidRDefault="00BE6B88" w:rsidP="00A91F01">
      <w:pPr>
        <w:spacing w:after="120" w:line="240" w:lineRule="auto"/>
      </w:pPr>
      <w:r>
        <w:rPr>
          <w:rFonts w:cs="Cordia New" w:hint="cs"/>
          <w:szCs w:val="28"/>
          <w:cs/>
          <w:lang w:bidi="th-TH"/>
        </w:rPr>
        <w:t>เทคนิคนี้</w:t>
      </w:r>
      <w:r w:rsidR="00141E99">
        <w:rPr>
          <w:rFonts w:cs="Cordia New" w:hint="cs"/>
          <w:szCs w:val="28"/>
          <w:cs/>
          <w:lang w:bidi="th-TH"/>
        </w:rPr>
        <w:t>เป็นเทคนิคที่ง่ายที่สุดและเร็วที่สุดอย่างหนึ่งที่จะใช้ในชั้นเรียน ครูตั้งคำถาม นักเรียน</w:t>
      </w:r>
      <w:r w:rsidR="002823FB">
        <w:rPr>
          <w:rFonts w:cs="Cordia New" w:hint="cs"/>
          <w:szCs w:val="28"/>
          <w:cs/>
          <w:lang w:bidi="th-TH"/>
        </w:rPr>
        <w:t>ใช้เวลาหนึ่งนาทีขบคิดด้วยตัวเองหรือจดความคิดของตัวเอง</w:t>
      </w:r>
      <w:r w:rsidR="008B2A14">
        <w:rPr>
          <w:rFonts w:cs="Cordia New" w:hint="cs"/>
          <w:szCs w:val="28"/>
          <w:cs/>
          <w:lang w:bidi="th-TH"/>
        </w:rPr>
        <w:t>ไว้</w:t>
      </w:r>
      <w:r w:rsidR="002823FB">
        <w:rPr>
          <w:rFonts w:cs="Cordia New" w:hint="cs"/>
          <w:szCs w:val="28"/>
          <w:cs/>
          <w:lang w:bidi="th-TH"/>
        </w:rPr>
        <w:t xml:space="preserve"> คุยกับเพื่อนที่จับคู่กัน</w:t>
      </w:r>
      <w:r w:rsidR="008B2A14">
        <w:rPr>
          <w:rFonts w:cs="Cordia New" w:hint="cs"/>
          <w:szCs w:val="28"/>
          <w:cs/>
          <w:lang w:bidi="th-TH"/>
        </w:rPr>
        <w:t>นานสองนาที</w:t>
      </w:r>
      <w:r w:rsidR="002823FB">
        <w:rPr>
          <w:rFonts w:cs="Cordia New" w:hint="cs"/>
          <w:szCs w:val="28"/>
          <w:cs/>
          <w:lang w:bidi="th-TH"/>
        </w:rPr>
        <w:t xml:space="preserve"> และนำเสนอความคิดต่อชั้นเรียน</w:t>
      </w:r>
      <w:r w:rsidR="008B2A14">
        <w:rPr>
          <w:rFonts w:cs="Cordia New" w:hint="cs"/>
          <w:szCs w:val="28"/>
          <w:cs/>
          <w:lang w:bidi="th-TH"/>
        </w:rPr>
        <w:t>อีกสามนาที</w:t>
      </w:r>
      <w:r w:rsidR="002823FB">
        <w:rPr>
          <w:rFonts w:cs="Cordia New" w:hint="cs"/>
          <w:szCs w:val="28"/>
          <w:cs/>
          <w:lang w:bidi="th-TH"/>
        </w:rPr>
        <w:t xml:space="preserve"> ด้วยเทคนิคนี้ นักเรียนได้มีโอกาสเรียนรู้ด้วยการขบคิดทบทวนและการ</w:t>
      </w:r>
      <w:r w:rsidR="0036557A">
        <w:rPr>
          <w:rFonts w:cs="Cordia New" w:hint="cs"/>
          <w:szCs w:val="28"/>
          <w:cs/>
          <w:lang w:bidi="th-TH"/>
        </w:rPr>
        <w:t>แสดงความคิดออกมาเป็นคำ</w:t>
      </w:r>
      <w:r w:rsidR="002823FB">
        <w:rPr>
          <w:rFonts w:cs="Cordia New" w:hint="cs"/>
          <w:szCs w:val="28"/>
          <w:cs/>
          <w:lang w:bidi="th-TH"/>
        </w:rPr>
        <w:t>พูด</w:t>
      </w:r>
      <w:r w:rsidR="00915387" w:rsidRPr="004C2827">
        <w:t xml:space="preserve"> </w:t>
      </w:r>
    </w:p>
    <w:p w14:paraId="1CE21306" w14:textId="77777777" w:rsidR="00325AA6" w:rsidRDefault="00325AA6">
      <w:pPr>
        <w:spacing w:line="259" w:lineRule="auto"/>
        <w:jc w:val="left"/>
        <w:rPr>
          <w:rFonts w:eastAsiaTheme="majorEastAsia" w:cs="Arial"/>
          <w:b/>
          <w:bCs/>
          <w:sz w:val="24"/>
        </w:rPr>
      </w:pPr>
      <w:bookmarkStart w:id="303" w:name="_Toc14700331"/>
      <w:bookmarkStart w:id="304" w:name="_Toc15316141"/>
      <w:bookmarkStart w:id="305" w:name="_Toc15317224"/>
      <w:bookmarkStart w:id="306" w:name="_Toc15317287"/>
      <w:bookmarkStart w:id="307" w:name="_Toc15317348"/>
      <w:r>
        <w:br w:type="page"/>
      </w:r>
    </w:p>
    <w:p w14:paraId="28008FF1" w14:textId="2ACA2E54" w:rsidR="00DD5BDE" w:rsidRPr="00B075C9" w:rsidRDefault="00340EE8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cs="Cordia New"/>
          <w:sz w:val="22"/>
          <w:szCs w:val="28"/>
          <w:lang w:bidi="th-TH"/>
        </w:rPr>
      </w:pPr>
      <w:bookmarkStart w:id="308" w:name="_Toc36223489"/>
      <w:r w:rsidRPr="00022E26">
        <w:rPr>
          <w:sz w:val="22"/>
        </w:rPr>
        <w:lastRenderedPageBreak/>
        <w:t xml:space="preserve">4.1.2 </w:t>
      </w:r>
      <w:bookmarkEnd w:id="303"/>
      <w:bookmarkEnd w:id="304"/>
      <w:bookmarkEnd w:id="305"/>
      <w:bookmarkEnd w:id="306"/>
      <w:bookmarkEnd w:id="307"/>
      <w:r w:rsidR="00B075C9">
        <w:rPr>
          <w:rFonts w:cs="Cordia New" w:hint="cs"/>
          <w:sz w:val="22"/>
          <w:szCs w:val="28"/>
          <w:cs/>
          <w:lang w:bidi="th-TH"/>
        </w:rPr>
        <w:t>การเรียนรู้แบบลงมือ</w:t>
      </w:r>
      <w:r w:rsidR="008B2A14">
        <w:rPr>
          <w:rFonts w:cs="Cordia New" w:hint="cs"/>
          <w:sz w:val="22"/>
          <w:szCs w:val="28"/>
          <w:cs/>
          <w:lang w:bidi="th-TH"/>
        </w:rPr>
        <w:t>ปฏิบัติ</w:t>
      </w:r>
      <w:r w:rsidR="00B075C9">
        <w:rPr>
          <w:rFonts w:cs="Cordia New" w:hint="cs"/>
          <w:sz w:val="22"/>
          <w:szCs w:val="28"/>
          <w:cs/>
          <w:lang w:bidi="th-TH"/>
        </w:rPr>
        <w:t>สำหรับบทเรียนประวัติศาสตร์</w:t>
      </w:r>
      <w:bookmarkEnd w:id="308"/>
    </w:p>
    <w:p w14:paraId="42A9FA7A" w14:textId="04416CE4" w:rsidR="00B075C9" w:rsidRPr="00B075C9" w:rsidRDefault="00B075C9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กิจกรรมที่เกี่ยวข้องกับการแสดง การเล่าเรื่อง หรือการสืบสวน</w:t>
      </w:r>
      <w:r w:rsidR="008B2A14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มีความเหมาะสมอย่างยิ่งสำหรับเนื้อหาประวัติศาสตร์ ตัวอย่างต่อไปนี้ถึงจะไม่ได้ใช้ในบทเรียนประวัติศาสตร์ร่วมฯ แต่ก็สามารถดึงความสนใจของนักเรียนได้เป็นอย่างดี</w:t>
      </w:r>
    </w:p>
    <w:p w14:paraId="283B535D" w14:textId="77777777" w:rsidR="008B2A14" w:rsidRDefault="008B2A14" w:rsidP="006A1E20">
      <w:pPr>
        <w:spacing w:after="120" w:line="240" w:lineRule="auto"/>
        <w:jc w:val="thaiDistribute"/>
        <w:rPr>
          <w:b/>
          <w:i/>
          <w:iCs/>
        </w:rPr>
      </w:pPr>
    </w:p>
    <w:p w14:paraId="6DAC8F20" w14:textId="5CFB1AAD" w:rsidR="00061DFE" w:rsidRPr="00061DFE" w:rsidRDefault="00061DFE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การเล่าเรื่องทางเลือก</w:t>
      </w:r>
    </w:p>
    <w:p w14:paraId="48393850" w14:textId="2294EE38" w:rsidR="00AB6B20" w:rsidRPr="00AB6B20" w:rsidRDefault="00AB6B20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ให้นักเรียนรายงานเกี่ยวกับหัวข้อทางประวัติศาสตร์โดยใช้รูปแบบต่างๆ เช่น สมุดแปะรูป อัลบัมภาพ สตอรี</w:t>
      </w:r>
      <w:r w:rsidR="00CE6C8A">
        <w:rPr>
          <w:rFonts w:cs="Cordia New" w:hint="cs"/>
          <w:szCs w:val="28"/>
          <w:cs/>
          <w:lang w:bidi="th-TH"/>
        </w:rPr>
        <w:t>่</w:t>
      </w:r>
      <w:r>
        <w:rPr>
          <w:rFonts w:cs="Cordia New" w:hint="cs"/>
          <w:szCs w:val="28"/>
          <w:cs/>
          <w:lang w:bidi="th-TH"/>
        </w:rPr>
        <w:t>บอร์ด การ์ตูน เรื่องสั้น ข่าวหรือบทความหนังสือพิมพ์</w:t>
      </w:r>
      <w:r w:rsidRPr="00041B9A">
        <w:t xml:space="preserve"> </w:t>
      </w:r>
      <w:r>
        <w:rPr>
          <w:rFonts w:cs="Cordia New" w:hint="cs"/>
          <w:szCs w:val="28"/>
          <w:cs/>
          <w:lang w:bidi="th-TH"/>
        </w:rPr>
        <w:t>เอกสารเผยแพร่สำหรับสื่อ บันทึกประจำวัน จดหมายถึงญาติ ป้ายนิทรรศการ ฯลฯ ผลิตภัณฑ์มัลติมีเดีย เช่น พ็อดคาสต์ ภาพยนตร์ และภาพยนตร์แอนิเมชั</w:t>
      </w:r>
      <w:r w:rsidR="00CE6C8A">
        <w:rPr>
          <w:rFonts w:cs="Cordia New" w:hint="cs"/>
          <w:szCs w:val="28"/>
          <w:cs/>
          <w:lang w:bidi="th-TH"/>
        </w:rPr>
        <w:t>่</w:t>
      </w:r>
      <w:r>
        <w:rPr>
          <w:rFonts w:cs="Cordia New" w:hint="cs"/>
          <w:szCs w:val="28"/>
          <w:cs/>
          <w:lang w:bidi="th-TH"/>
        </w:rPr>
        <w:t>น</w:t>
      </w:r>
      <w:r>
        <w:t xml:space="preserve"> </w:t>
      </w:r>
      <w:r>
        <w:rPr>
          <w:rFonts w:cstheme="minorBidi" w:hint="cs"/>
          <w:szCs w:val="28"/>
          <w:cs/>
          <w:lang w:bidi="th-TH"/>
        </w:rPr>
        <w:t>ก็สามารถใช้ได้ถ้านักเรียนมีความ</w:t>
      </w:r>
      <w:r w:rsidR="008A084A">
        <w:rPr>
          <w:rFonts w:cstheme="minorBidi" w:hint="cs"/>
          <w:szCs w:val="28"/>
          <w:cs/>
          <w:lang w:bidi="th-TH"/>
        </w:rPr>
        <w:t xml:space="preserve">คุ้นเคยกับซอฟต์แวร์ที่เกี่ยวข้องอยู่แล้ว </w:t>
      </w:r>
      <w:r w:rsidR="00D910B5">
        <w:rPr>
          <w:rFonts w:cstheme="minorBidi" w:hint="cs"/>
          <w:szCs w:val="28"/>
          <w:cs/>
          <w:lang w:bidi="th-TH"/>
        </w:rPr>
        <w:t>ถ้านักเรียนมีคอมพิวเตอร์ใช้ ก็สามารถสร้าง</w:t>
      </w:r>
      <w:r w:rsidR="008D63C9">
        <w:rPr>
          <w:rFonts w:cstheme="minorBidi" w:hint="cs"/>
          <w:szCs w:val="28"/>
          <w:cs/>
          <w:lang w:bidi="th-TH"/>
        </w:rPr>
        <w:t>ตัวตนสมมติบนโซเชียลมีเดียให้กับบุคคลในประวัติศาสตร์ เว็บไซต์</w:t>
      </w:r>
      <w:r w:rsidRPr="00041B9A">
        <w:t xml:space="preserve"> classtools.net </w:t>
      </w:r>
      <w:r w:rsidR="008D63C9">
        <w:rPr>
          <w:rFonts w:cs="Cordia New" w:hint="cs"/>
          <w:szCs w:val="28"/>
          <w:cs/>
          <w:lang w:bidi="th-TH"/>
        </w:rPr>
        <w:t>อนุญาตให้ผู้ใช้สร้างตัวตนสมมติทางเฟซบุ๊คและทวิตเตอร์ได้</w:t>
      </w:r>
    </w:p>
    <w:p w14:paraId="067A62AF" w14:textId="77777777" w:rsidR="00CE6C8A" w:rsidRDefault="00CE6C8A" w:rsidP="006A1E20">
      <w:pPr>
        <w:spacing w:after="120" w:line="240" w:lineRule="auto"/>
        <w:jc w:val="thaiDistribute"/>
        <w:rPr>
          <w:b/>
          <w:i/>
          <w:iCs/>
        </w:rPr>
      </w:pPr>
    </w:p>
    <w:p w14:paraId="5BE5609E" w14:textId="2B20487F" w:rsidR="008D63C9" w:rsidRPr="008D63C9" w:rsidRDefault="008D63C9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กิจกรรมที่</w:t>
      </w:r>
      <w:r w:rsidR="00CE6C8A">
        <w:rPr>
          <w:rFonts w:cstheme="minorBidi" w:hint="cs"/>
          <w:bCs/>
          <w:i/>
          <w:iCs/>
          <w:szCs w:val="28"/>
          <w:cs/>
          <w:lang w:bidi="th-TH"/>
        </w:rPr>
        <w:t>ต้อง</w:t>
      </w:r>
      <w:r>
        <w:rPr>
          <w:rFonts w:cstheme="minorBidi" w:hint="cs"/>
          <w:bCs/>
          <w:i/>
          <w:iCs/>
          <w:szCs w:val="28"/>
          <w:cs/>
          <w:lang w:bidi="th-TH"/>
        </w:rPr>
        <w:t>ลงมือทำ</w:t>
      </w:r>
    </w:p>
    <w:p w14:paraId="04E423BD" w14:textId="3ADC9D90" w:rsidR="008D63C9" w:rsidRPr="008D63C9" w:rsidRDefault="00DD2638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นักเรียนจะได้ประสบการณ์ที่ชัดเจนและเป็นจริงจากกิจกรรมแบบลงมือทำเพราะมีโอกาสได้สร้างหรือจัดการผลลัพธ์ที่จับต้องได้ อาจเป็นกิจกรรมอย่างเช่น การทำอาหาร การทำงานฝีมือท้องถิ่น หรือจำลองวัตถุสิ่งของทางประวัติศาสตร์ด้วยขี้ผึ้งหรือแป้ง</w:t>
      </w:r>
      <w:r w:rsidR="00CE6C8A">
        <w:rPr>
          <w:rFonts w:cs="Cordia New" w:hint="cs"/>
          <w:szCs w:val="28"/>
          <w:cs/>
          <w:lang w:bidi="th-TH"/>
        </w:rPr>
        <w:t>ปั้น</w:t>
      </w:r>
      <w:r>
        <w:rPr>
          <w:rFonts w:cs="Cordia New" w:hint="cs"/>
          <w:szCs w:val="28"/>
          <w:cs/>
          <w:lang w:bidi="th-TH"/>
        </w:rPr>
        <w:t xml:space="preserve"> ในบทเรียนที่เกี่ยวกับสถาปัตยกรรม นักเรียนสามารถ</w:t>
      </w:r>
      <w:r w:rsidR="00C642B0">
        <w:rPr>
          <w:rFonts w:cs="Cordia New" w:hint="cs"/>
          <w:szCs w:val="28"/>
          <w:cs/>
          <w:lang w:bidi="th-TH"/>
        </w:rPr>
        <w:t>สร้างแบบจำลองหรือวาดผังหรือเขียนแบบทางสถาปัตยกรรมเพื่อทำความเข้าใจสิ่งก่อสร้างและประวัติศาสตร์</w:t>
      </w:r>
      <w:r w:rsidR="00DD1423">
        <w:rPr>
          <w:rFonts w:cs="Cordia New" w:hint="cs"/>
          <w:szCs w:val="28"/>
          <w:cs/>
          <w:lang w:bidi="th-TH"/>
        </w:rPr>
        <w:t>ของสิ่งก่อสร้างนั้น</w:t>
      </w:r>
      <w:r w:rsidR="00C642B0">
        <w:rPr>
          <w:rFonts w:cs="Cordia New" w:hint="cs"/>
          <w:szCs w:val="28"/>
          <w:cs/>
          <w:lang w:bidi="th-TH"/>
        </w:rPr>
        <w:t>ผ่านลวดลายการตกแต่งและลักษณะทางสถาปัตยกรรม</w:t>
      </w:r>
    </w:p>
    <w:p w14:paraId="4B179B36" w14:textId="77777777" w:rsidR="00DD1423" w:rsidRDefault="00DD1423" w:rsidP="006A1E20">
      <w:pPr>
        <w:spacing w:after="120" w:line="240" w:lineRule="auto"/>
        <w:jc w:val="thaiDistribute"/>
        <w:rPr>
          <w:rFonts w:cstheme="minorBidi"/>
          <w:b/>
          <w:i/>
          <w:iCs/>
          <w:lang w:bidi="th-TH"/>
        </w:rPr>
      </w:pPr>
    </w:p>
    <w:p w14:paraId="70C86569" w14:textId="3C956A31" w:rsidR="008C45EA" w:rsidRPr="008C45EA" w:rsidRDefault="008C45EA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แบบฝึกหัดพาดหัวข่าว</w:t>
      </w:r>
    </w:p>
    <w:p w14:paraId="133B226E" w14:textId="77777777" w:rsidR="008C45EA" w:rsidRPr="008C45EA" w:rsidRDefault="008C45EA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ให้นักเรียนอ่านพาดหัวข่าวหลายๆ ฉบับที่เกี่ยวกับเหตุการณ์เดียวกันแล้วแลกเปลี่ยนเกี่ยวกับข้อสันนิษฐานและแรงจูงใจของแต่ละฉบับ ครูอาจแบ่งนักเรียนออกเป็นกลุ่มและให้แต่ละกลุ่มอ่านพาดหัวกลุ่มละฉบับเพื่อวิเคราะห์ แล้วกลับมารวมกันเพื่อแลกเปลี่ยน</w:t>
      </w:r>
    </w:p>
    <w:p w14:paraId="18C1D449" w14:textId="77777777" w:rsidR="00DD1423" w:rsidRDefault="00DD1423" w:rsidP="006A1E20">
      <w:pPr>
        <w:spacing w:after="120" w:line="240" w:lineRule="auto"/>
        <w:jc w:val="thaiDistribute"/>
        <w:rPr>
          <w:b/>
          <w:bCs/>
          <w:i/>
          <w:iCs/>
        </w:rPr>
      </w:pPr>
    </w:p>
    <w:p w14:paraId="6A33741B" w14:textId="63AA5669" w:rsidR="003B52FB" w:rsidRPr="003B52FB" w:rsidRDefault="007D0ED3" w:rsidP="006A1E20">
      <w:pPr>
        <w:spacing w:after="120" w:line="240" w:lineRule="auto"/>
        <w:jc w:val="thaiDistribute"/>
        <w:rPr>
          <w:rFonts w:cstheme="minorBidi"/>
          <w:b/>
          <w:bCs/>
          <w:i/>
          <w:iCs/>
          <w:szCs w:val="28"/>
          <w:lang w:bidi="th-TH"/>
        </w:rPr>
      </w:pPr>
      <w:r>
        <w:rPr>
          <w:rFonts w:cstheme="minorBidi" w:hint="cs"/>
          <w:b/>
          <w:bCs/>
          <w:i/>
          <w:iCs/>
          <w:szCs w:val="28"/>
          <w:cs/>
          <w:lang w:bidi="th-TH"/>
        </w:rPr>
        <w:t>หมายเลขประจำตัวคนในกลุ่ม</w:t>
      </w:r>
    </w:p>
    <w:p w14:paraId="6102AC6D" w14:textId="44055334" w:rsidR="001E495B" w:rsidRPr="0094536F" w:rsidRDefault="001229EA" w:rsidP="006A1E20">
      <w:pPr>
        <w:spacing w:after="120" w:line="240" w:lineRule="auto"/>
        <w:jc w:val="thaiDistribute"/>
        <w:rPr>
          <w:rFonts w:eastAsia="SimHei" w:cs="Arial"/>
          <w:lang w:eastAsia="zh-CN"/>
        </w:rPr>
      </w:pPr>
      <w:r>
        <w:rPr>
          <w:rFonts w:eastAsia="SimHei" w:cs="Cordia New" w:hint="cs"/>
          <w:szCs w:val="28"/>
          <w:cs/>
          <w:lang w:eastAsia="zh-CN" w:bidi="th-TH"/>
        </w:rPr>
        <w:t>แบ่งนักเรียนเป็นทีมและแต่ละคนมีเลขประจำตัว (ปกติกลุ่มละสี่คน) แต่ละกลุ่มศึกษาข้อมูลต่างๆ และหาคำตอบ</w:t>
      </w:r>
      <w:r w:rsidR="00BD09E1">
        <w:rPr>
          <w:rFonts w:eastAsia="SimHei" w:cs="Cordia New" w:hint="cs"/>
          <w:szCs w:val="28"/>
          <w:cs/>
          <w:lang w:eastAsia="zh-CN" w:bidi="th-TH"/>
        </w:rPr>
        <w:t>คำถามหลายข้อ</w:t>
      </w:r>
      <w:r>
        <w:rPr>
          <w:rFonts w:eastAsia="SimHei" w:cs="Cordia New" w:hint="cs"/>
          <w:szCs w:val="28"/>
          <w:cs/>
          <w:lang w:eastAsia="zh-CN" w:bidi="th-TH"/>
        </w:rPr>
        <w:t>ร่วมกัน จากนั้นครูเรียกหมายเลขใดหลายเลขหนึ่งให้ตอบคำถามใดคำถามหนึ่ง คนในทีมที่มีหมายเลขประจำตัวที่ถูกเรียกทำหน้าที่ตอบคำถามเป็นโฆษกของกลุ่ม</w:t>
      </w:r>
      <w:r w:rsidR="001E495B" w:rsidRPr="0094536F">
        <w:rPr>
          <w:rFonts w:eastAsia="SimHei" w:cs="Arial"/>
          <w:lang w:eastAsia="zh-CN"/>
        </w:rPr>
        <w:t xml:space="preserve"> </w:t>
      </w:r>
    </w:p>
    <w:p w14:paraId="47B75C9C" w14:textId="77777777" w:rsidR="00BD09E1" w:rsidRDefault="00BD09E1" w:rsidP="006A1E20">
      <w:pPr>
        <w:spacing w:after="120" w:line="240" w:lineRule="auto"/>
        <w:jc w:val="thaiDistribute"/>
        <w:rPr>
          <w:b/>
          <w:i/>
          <w:iCs/>
        </w:rPr>
      </w:pPr>
    </w:p>
    <w:p w14:paraId="457E2E8D" w14:textId="1B55DACB" w:rsidR="007D0ED3" w:rsidRPr="007D0ED3" w:rsidRDefault="007D0ED3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แสดงละคร</w:t>
      </w:r>
    </w:p>
    <w:p w14:paraId="0E2CC7E8" w14:textId="77777777" w:rsidR="007D0ED3" w:rsidRPr="007D0ED3" w:rsidRDefault="007D0ED3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ให้นักเรียนจำลองเหตุการณ์ทางประวัติศาสตร์หรือจินตนาการว่าเหตุการณ์น่าจะเป็นอย่างไร เช่น </w:t>
      </w:r>
      <w:r>
        <w:t>‘</w:t>
      </w:r>
      <w:r>
        <w:rPr>
          <w:rFonts w:cs="Cordia New" w:hint="cs"/>
          <w:szCs w:val="28"/>
          <w:cs/>
          <w:lang w:bidi="th-TH"/>
        </w:rPr>
        <w:t>จะเป็นอย่างไรถ้า</w:t>
      </w:r>
      <w:r w:rsidRPr="00041B9A">
        <w:t xml:space="preserve"> x? </w:t>
      </w:r>
      <w:r>
        <w:rPr>
          <w:rFonts w:cs="Cordia New" w:hint="cs"/>
          <w:szCs w:val="28"/>
          <w:cs/>
          <w:lang w:bidi="th-TH"/>
        </w:rPr>
        <w:t>จะเกิดอะไรขึ้นถ้า</w:t>
      </w:r>
      <w:r w:rsidRPr="00041B9A">
        <w:t xml:space="preserve"> y?</w:t>
      </w:r>
      <w:r>
        <w:t>’</w:t>
      </w:r>
    </w:p>
    <w:p w14:paraId="2C104703" w14:textId="77777777" w:rsidR="00BD09E1" w:rsidRDefault="00BD09E1" w:rsidP="006A1E20">
      <w:pPr>
        <w:spacing w:after="120" w:line="240" w:lineRule="auto"/>
        <w:jc w:val="thaiDistribute"/>
        <w:rPr>
          <w:b/>
          <w:i/>
          <w:iCs/>
        </w:rPr>
      </w:pPr>
    </w:p>
    <w:p w14:paraId="31926DBA" w14:textId="6068B5B8" w:rsidR="006D0E96" w:rsidRPr="00BD09E1" w:rsidRDefault="006D0E96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cs/>
          <w:lang w:bidi="th-TH"/>
        </w:rPr>
      </w:pPr>
      <w:r w:rsidRPr="00BD09E1">
        <w:rPr>
          <w:rFonts w:cs="Cordia New" w:hint="cs"/>
          <w:bCs/>
          <w:i/>
          <w:iCs/>
          <w:szCs w:val="28"/>
          <w:cs/>
          <w:lang w:bidi="th-TH"/>
        </w:rPr>
        <w:lastRenderedPageBreak/>
        <w:t xml:space="preserve">แบบฝึกหัด </w:t>
      </w:r>
      <w:r w:rsidRPr="00BD09E1">
        <w:rPr>
          <w:bCs/>
          <w:i/>
          <w:iCs/>
        </w:rPr>
        <w:t>‘</w:t>
      </w:r>
      <w:r w:rsidRPr="00BD09E1">
        <w:rPr>
          <w:rFonts w:cs="Cordia New" w:hint="cs"/>
          <w:bCs/>
          <w:i/>
          <w:iCs/>
          <w:szCs w:val="28"/>
          <w:cs/>
          <w:lang w:bidi="th-TH"/>
        </w:rPr>
        <w:t>ละครนิ่ง</w:t>
      </w:r>
      <w:r w:rsidRPr="00BD09E1">
        <w:rPr>
          <w:bCs/>
          <w:i/>
          <w:iCs/>
        </w:rPr>
        <w:t>’</w:t>
      </w:r>
    </w:p>
    <w:p w14:paraId="5A0B6324" w14:textId="79CB6D51" w:rsidR="006D0E96" w:rsidRPr="006D0E96" w:rsidRDefault="006D0E96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ให้นักเรียนค้นคว้าเกี่ยวกับบุคคลในประวัติศาสตร์ </w:t>
      </w:r>
      <w:r w:rsidR="00BD09E1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ในชั้นเรียน ให้นักเรียนยืนอยู่ด้วยกันและนิ่งเฉยไม่ขยับเขยื้อน ครูจะเอามือแตะนักเรียนและสัมภาษณ์เหมือนนักเรียนเป็นบุคคลที่ตนกำลังแสดงบทบาทอยู่</w:t>
      </w:r>
    </w:p>
    <w:p w14:paraId="51A75E70" w14:textId="77777777" w:rsidR="00BD09E1" w:rsidRDefault="00BD09E1" w:rsidP="006A1E20">
      <w:pPr>
        <w:spacing w:after="120" w:line="240" w:lineRule="auto"/>
        <w:jc w:val="thaiDistribute"/>
        <w:rPr>
          <w:b/>
          <w:i/>
          <w:iCs/>
        </w:rPr>
      </w:pPr>
    </w:p>
    <w:p w14:paraId="1DE6EBBA" w14:textId="0C2DBC8F" w:rsidR="00017C82" w:rsidRPr="00017C82" w:rsidRDefault="00017C82" w:rsidP="006A1E20">
      <w:pPr>
        <w:spacing w:after="120" w:line="240" w:lineRule="auto"/>
        <w:jc w:val="thaiDistribute"/>
        <w:rPr>
          <w:rFonts w:cstheme="minorBidi"/>
          <w:b/>
          <w:i/>
          <w:iCs/>
          <w:szCs w:val="28"/>
          <w:lang w:bidi="th-TH"/>
        </w:rPr>
      </w:pPr>
      <w:r>
        <w:rPr>
          <w:b/>
          <w:i/>
          <w:iCs/>
        </w:rPr>
        <w:t>‘</w:t>
      </w:r>
      <w:r>
        <w:rPr>
          <w:rFonts w:cs="Cordia New" w:hint="cs"/>
          <w:bCs/>
          <w:i/>
          <w:iCs/>
          <w:szCs w:val="28"/>
          <w:cs/>
          <w:lang w:bidi="th-TH"/>
        </w:rPr>
        <w:t>รายงานเกี่ยวกับบุคคลที่ไม่ค่อยมีชื่อเสียง</w:t>
      </w:r>
      <w:r>
        <w:rPr>
          <w:b/>
          <w:i/>
          <w:iCs/>
        </w:rPr>
        <w:t>’</w:t>
      </w:r>
    </w:p>
    <w:p w14:paraId="4BA1E58E" w14:textId="77777777" w:rsidR="00017C82" w:rsidRPr="00017C82" w:rsidRDefault="00017C82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ให้นักเรียนค้นคว้าเกี่ยวกับบุคคลที่มีบทบาทรองและวิเคราะห์บทบาทที่คนผู้นั้นอาจจะมีในเหตุการณ์สำคัญ อีกทางหนึ่งคือ ให้นักเรียนค้นคว้าเกี่ยวกับคนในชุมชนของตัวเองและพิจารณาสิ่งที่คนนั้นทำให้กับชุมชน</w:t>
      </w:r>
    </w:p>
    <w:p w14:paraId="1CF0690E" w14:textId="77777777" w:rsidR="00DD5BDE" w:rsidRPr="00041B9A" w:rsidRDefault="00DD5BDE" w:rsidP="00A91F01">
      <w:pPr>
        <w:spacing w:after="120" w:line="240" w:lineRule="auto"/>
      </w:pPr>
    </w:p>
    <w:p w14:paraId="4DFB0A36" w14:textId="77777777" w:rsidR="00325AA6" w:rsidRDefault="00325AA6">
      <w:pPr>
        <w:spacing w:line="259" w:lineRule="auto"/>
        <w:jc w:val="left"/>
        <w:rPr>
          <w:rFonts w:eastAsiaTheme="majorEastAsia" w:cs="Arial"/>
          <w:b/>
          <w:bCs/>
          <w:sz w:val="24"/>
        </w:rPr>
      </w:pPr>
      <w:bookmarkStart w:id="309" w:name="_Toc14700332"/>
      <w:bookmarkStart w:id="310" w:name="_Toc15316142"/>
      <w:bookmarkStart w:id="311" w:name="_Toc15317225"/>
      <w:bookmarkStart w:id="312" w:name="_Toc15317288"/>
      <w:bookmarkStart w:id="313" w:name="_Toc15317349"/>
      <w:r>
        <w:br w:type="page"/>
      </w:r>
    </w:p>
    <w:p w14:paraId="32C3A870" w14:textId="00E4E5F0" w:rsidR="00DD5BDE" w:rsidRPr="00017C82" w:rsidRDefault="00340EE8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cs="Cordia New"/>
          <w:sz w:val="22"/>
          <w:szCs w:val="28"/>
          <w:lang w:bidi="th-TH"/>
        </w:rPr>
      </w:pPr>
      <w:bookmarkStart w:id="314" w:name="_Toc36223490"/>
      <w:r w:rsidRPr="00022E26">
        <w:rPr>
          <w:sz w:val="22"/>
        </w:rPr>
        <w:lastRenderedPageBreak/>
        <w:t xml:space="preserve">4.1.3 </w:t>
      </w:r>
      <w:bookmarkEnd w:id="309"/>
      <w:bookmarkEnd w:id="310"/>
      <w:bookmarkEnd w:id="311"/>
      <w:bookmarkEnd w:id="312"/>
      <w:bookmarkEnd w:id="313"/>
      <w:r w:rsidR="00017C82">
        <w:rPr>
          <w:rFonts w:cs="Cordia New" w:hint="cs"/>
          <w:sz w:val="22"/>
          <w:szCs w:val="28"/>
          <w:cs/>
          <w:lang w:bidi="th-TH"/>
        </w:rPr>
        <w:t>นอกห้องเรียน</w:t>
      </w:r>
      <w:bookmarkEnd w:id="314"/>
    </w:p>
    <w:p w14:paraId="7F8F861F" w14:textId="43D38CDD" w:rsidR="003318E8" w:rsidRPr="003318E8" w:rsidRDefault="005D143C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างโครงการจำเป็นต้องอาศัยความมุ่งมั่นที่เข้มแข็งและระยะยาวจากนักเรียนและไม่สามารถทำได้ในชั่วโมงเรียน แต่ก็สามารถเสนอเป็นการบ้านหรือกิจกรรมนอกหลักสูตร</w:t>
      </w:r>
      <w:r w:rsidR="00EF1E45">
        <w:rPr>
          <w:rFonts w:cs="Cordia New" w:hint="cs"/>
          <w:szCs w:val="28"/>
          <w:cs/>
          <w:lang w:bidi="th-TH"/>
        </w:rPr>
        <w:t>ได้</w:t>
      </w:r>
      <w:r>
        <w:rPr>
          <w:rFonts w:cs="Cordia New" w:hint="cs"/>
          <w:szCs w:val="28"/>
          <w:cs/>
          <w:lang w:bidi="th-TH"/>
        </w:rPr>
        <w:t xml:space="preserve"> นอกจากทักษะการค้นคว้าและวิเคราะห์แล้ว </w:t>
      </w:r>
      <w:r w:rsidR="00EF1E45">
        <w:rPr>
          <w:rFonts w:cs="Cordia New" w:hint="cs"/>
          <w:szCs w:val="28"/>
          <w:cs/>
          <w:lang w:bidi="th-TH"/>
        </w:rPr>
        <w:t>กิจกรรมเหล่านี้</w:t>
      </w:r>
      <w:r>
        <w:rPr>
          <w:rFonts w:cs="Cordia New" w:hint="cs"/>
          <w:szCs w:val="28"/>
          <w:cs/>
          <w:lang w:bidi="th-TH"/>
        </w:rPr>
        <w:t>ยังอาจช่วยพัฒนาทักษะอื่นอีก เช่น การวางแผน การบริหารเวลา ทักษะทางเทคนิคต่างๆ ฯลฯ</w:t>
      </w:r>
      <w:r w:rsidR="003318E8" w:rsidRPr="00041B9A">
        <w:t xml:space="preserve"> </w:t>
      </w:r>
      <w:r>
        <w:rPr>
          <w:rFonts w:cs="Cordia New" w:hint="cs"/>
          <w:szCs w:val="28"/>
          <w:cs/>
          <w:lang w:bidi="th-TH"/>
        </w:rPr>
        <w:t>โครงการระยะยาวมักจะสามารถนำเสนอต่อผู้ชมวงกว้างขึ้นนอกห้องเรียนและบางครั้ง</w:t>
      </w:r>
      <w:r w:rsidR="00EF1E45">
        <w:rPr>
          <w:rFonts w:cs="Cordia New" w:hint="cs"/>
          <w:szCs w:val="28"/>
          <w:cs/>
          <w:lang w:bidi="th-TH"/>
        </w:rPr>
        <w:t>ไปถึง</w:t>
      </w:r>
      <w:r>
        <w:rPr>
          <w:rFonts w:cs="Cordia New" w:hint="cs"/>
          <w:szCs w:val="28"/>
          <w:cs/>
          <w:lang w:bidi="th-TH"/>
        </w:rPr>
        <w:t>นอกโรงเรียนได้</w:t>
      </w:r>
      <w:r w:rsidR="00D974F6">
        <w:rPr>
          <w:rFonts w:cs="Cordia New" w:hint="cs"/>
          <w:szCs w:val="28"/>
          <w:cs/>
          <w:lang w:bidi="th-TH"/>
        </w:rPr>
        <w:t xml:space="preserve"> ดังนั้นจึงมีแรงจูงใจเพิ่มเติมสำหรับนักเรียน โครงการต่อไปนี้มีความเหมาะสมกับเนื้อหาทางประวัติศาสตร์</w:t>
      </w:r>
    </w:p>
    <w:p w14:paraId="235F538A" w14:textId="77777777" w:rsidR="00B822FE" w:rsidRPr="00B822FE" w:rsidRDefault="00615AA3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จัดนิทรรศการประวัติศาสตร์</w:t>
      </w:r>
    </w:p>
    <w:p w14:paraId="7F36A9EA" w14:textId="77777777" w:rsidR="00DD5BDE" w:rsidRPr="00041B9A" w:rsidRDefault="00615AA3" w:rsidP="006A1E20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ให้นักเรียนจัดทำนิทรรศการเกี่ยวกับเนื้อหาทางประวัติศาสตร์ อาจทำสิ่งที่จัดแสดงด้วยตัวเอง (เช่น โปสเตอร์หรือสื่อภาพและเสียง) หรือรวบรวมวัตถุสิ่งของจากในชุมชน</w:t>
      </w:r>
      <w:r w:rsidR="0005743E" w:rsidRPr="00041B9A">
        <w:t xml:space="preserve"> </w:t>
      </w:r>
    </w:p>
    <w:p w14:paraId="73BD9065" w14:textId="77777777" w:rsidR="00207ECE" w:rsidRPr="00207ECE" w:rsidRDefault="00207ECE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นักข่าวประวัติศาสตร์</w:t>
      </w:r>
    </w:p>
    <w:p w14:paraId="64770E7D" w14:textId="77777777" w:rsidR="00207ECE" w:rsidRPr="00207ECE" w:rsidRDefault="00207ECE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theme="minorBidi" w:hint="cs"/>
          <w:szCs w:val="28"/>
          <w:cs/>
          <w:lang w:bidi="th-TH"/>
        </w:rPr>
        <w:t>ให้นักเรียนทำบล็อก หนังสือพิมพ์ หรือเว็บไซต์ของชั้นเรียน นำเสนอเนื้อหาทางประวัติศาสตร์</w:t>
      </w:r>
    </w:p>
    <w:p w14:paraId="61210987" w14:textId="77777777" w:rsidR="00207ECE" w:rsidRPr="00207ECE" w:rsidRDefault="00207ECE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ละครประวัติศาสตร์</w:t>
      </w:r>
    </w:p>
    <w:p w14:paraId="41073380" w14:textId="77777777" w:rsidR="00DD5BDE" w:rsidRPr="00041B9A" w:rsidRDefault="00207ECE" w:rsidP="006A1E20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ให้นักเรียนจัดทำละครหรือการแสดงอิงประวัติศาสตร์ อาจมีการแสดงในงานของโรงเรียนหรือของชุมชน</w:t>
      </w:r>
      <w:r w:rsidR="0005743E" w:rsidRPr="00041B9A">
        <w:t xml:space="preserve"> </w:t>
      </w:r>
    </w:p>
    <w:p w14:paraId="2393EA45" w14:textId="77777777" w:rsidR="0081431A" w:rsidRPr="0081431A" w:rsidRDefault="0081431A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ลงพื้นที่เรียนรู้</w:t>
      </w:r>
    </w:p>
    <w:p w14:paraId="1AA9B696" w14:textId="4CE6E3CC" w:rsidR="0081431A" w:rsidRPr="0081431A" w:rsidRDefault="00777C5F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ครูพานักเรียนออกไปเยี่ยมชมศูนย์ศิลปะ พิพิธภัณฑ์</w:t>
      </w:r>
      <w:r w:rsidR="00EF1E45">
        <w:rPr>
          <w:rFonts w:cs="Cordia New"/>
          <w:szCs w:val="28"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หรือสถานที่ประวัติศาสตร์ในท้องถิ่น อีกทางหนึ่งคือเชิญผู้มีความรู้มาแลกเปลี่ยนกับนักเรียนในชั้นเรียน</w:t>
      </w:r>
    </w:p>
    <w:p w14:paraId="38CE8685" w14:textId="77777777" w:rsidR="0061493F" w:rsidRPr="0061493F" w:rsidRDefault="00091222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ในกรณีที่ทำได้ นักเรียนสามารถสำรวจละแวกบ้านของตัวเอง หาข้อมูลเกี่ยวกับสิ่งก่อสร้างหรือสถานที่ตามที่เรียนรู้มาเกี่ยวกับประวัติศาสตร์ของย่านที่อยู่อาศัยของตัวเอง และพูดคุยกับเจ้าของ</w:t>
      </w:r>
    </w:p>
    <w:p w14:paraId="5E6AC91A" w14:textId="77777777" w:rsidR="00574988" w:rsidRPr="00574988" w:rsidRDefault="00574988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นักประวัติศาสตร์บอกเล่า</w:t>
      </w:r>
    </w:p>
    <w:p w14:paraId="5DACA034" w14:textId="5A663C74" w:rsidR="007C07AE" w:rsidRPr="007C07AE" w:rsidRDefault="007C07AE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นักเรียนสัมภาษณ์ผู้สูงอายุในครอบครัว เพื่อนบ้าน เจ้าของร้าน</w:t>
      </w:r>
      <w:r w:rsidR="004D19DD">
        <w:rPr>
          <w:rFonts w:cs="Cordia New"/>
          <w:szCs w:val="28"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และคนขายอาหาร เพื่อทำความเข้าใจประวัติศาสตร์ไม่ใช่แค่ในฐานะวิชาการแต่เป็นส่วนหนึ่งของชีวิต นักเรียนยังจะได้เห็นความเปลี่ยนแปลงในระดับท้องถิ่น เช่นที่เกิดในละแวกบ้านของตัวเองในช่วงหลายปีที่ผ่านมา</w:t>
      </w:r>
    </w:p>
    <w:p w14:paraId="64D75B7F" w14:textId="77777777" w:rsidR="00955FAE" w:rsidRPr="00955FAE" w:rsidRDefault="00955FAE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เชื่อมเครือข่ายโรงเรียน</w:t>
      </w:r>
    </w:p>
    <w:p w14:paraId="419AB6AF" w14:textId="29D6E331" w:rsidR="00955FAE" w:rsidRPr="00955FAE" w:rsidRDefault="00955FAE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ครู</w:t>
      </w:r>
      <w:r w:rsidR="00A6723C">
        <w:rPr>
          <w:rFonts w:cs="Cordia New" w:hint="cs"/>
          <w:szCs w:val="28"/>
          <w:cs/>
          <w:lang w:bidi="th-TH"/>
        </w:rPr>
        <w:t>จัดการแลกเปลี่ยนโดยตรงระหว่างนักเรียนจากโรงเรียนจากพื้นที่หรือประเทศต่างๆ นักเรียนสามารถแลกเปลี่ยนอีเมล์ ภาพถ่าย ประวัติศาสตร์บอกเล่า วิด</w:t>
      </w:r>
      <w:r w:rsidR="004D19DD">
        <w:rPr>
          <w:rFonts w:cs="Cordia New" w:hint="cs"/>
          <w:szCs w:val="28"/>
          <w:cs/>
          <w:lang w:bidi="th-TH"/>
        </w:rPr>
        <w:t>ี</w:t>
      </w:r>
      <w:r w:rsidR="00A6723C">
        <w:rPr>
          <w:rFonts w:cs="Cordia New" w:hint="cs"/>
          <w:szCs w:val="28"/>
          <w:cs/>
          <w:lang w:bidi="th-TH"/>
        </w:rPr>
        <w:t>โอ ฯลฯ ผ่านช่องทางออนไลน์</w:t>
      </w:r>
    </w:p>
    <w:p w14:paraId="4700A352" w14:textId="77777777" w:rsidR="0085379C" w:rsidRPr="0085379C" w:rsidRDefault="0085379C" w:rsidP="006A1E20">
      <w:pPr>
        <w:spacing w:after="120" w:line="240" w:lineRule="auto"/>
        <w:jc w:val="thaiDistribute"/>
        <w:rPr>
          <w:rFonts w:cstheme="minorBidi"/>
          <w:bCs/>
          <w:i/>
          <w:iCs/>
          <w:szCs w:val="28"/>
          <w:lang w:bidi="th-TH"/>
        </w:rPr>
      </w:pPr>
      <w:r>
        <w:rPr>
          <w:rFonts w:cstheme="minorBidi" w:hint="cs"/>
          <w:bCs/>
          <w:i/>
          <w:iCs/>
          <w:szCs w:val="28"/>
          <w:cs/>
          <w:lang w:bidi="th-TH"/>
        </w:rPr>
        <w:t>อดีตและปัจจุบัน</w:t>
      </w:r>
    </w:p>
    <w:p w14:paraId="054F4D25" w14:textId="33D69A8E" w:rsidR="0085379C" w:rsidRPr="0085379C" w:rsidRDefault="0085379C" w:rsidP="006A1E20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นักเรียนศึกษาภาพถ่ายเก่าๆ สืบหาว่าถ่ายที่ใด แล้วถ่ายภาพสถานที่เดียวกัน และพิจารณาความเปลี่ยนแปลงผ่านกาลเวลา สาเหตุ</w:t>
      </w:r>
      <w:r w:rsidR="004D19DD">
        <w:rPr>
          <w:rFonts w:cs="Cordia New" w:hint="cs"/>
          <w:szCs w:val="28"/>
          <w:cs/>
          <w:lang w:bidi="th-TH"/>
        </w:rPr>
        <w:t xml:space="preserve"> </w:t>
      </w:r>
      <w:r>
        <w:rPr>
          <w:rFonts w:cs="Cordia New" w:hint="cs"/>
          <w:szCs w:val="28"/>
          <w:cs/>
          <w:lang w:bidi="th-TH"/>
        </w:rPr>
        <w:t>และบริบทของความเปลี่ยนแปลง</w:t>
      </w:r>
    </w:p>
    <w:p w14:paraId="4E4F32D2" w14:textId="77777777" w:rsidR="00DD5BDE" w:rsidRPr="00041B9A" w:rsidRDefault="00DD5BDE" w:rsidP="006A1E20">
      <w:pPr>
        <w:spacing w:after="120" w:line="240" w:lineRule="auto"/>
        <w:jc w:val="thaiDistribute"/>
      </w:pPr>
    </w:p>
    <w:p w14:paraId="4F5D8CD6" w14:textId="77777777" w:rsidR="00325AA6" w:rsidRDefault="00325AA6" w:rsidP="006A1E20">
      <w:pPr>
        <w:spacing w:line="259" w:lineRule="auto"/>
        <w:jc w:val="thaiDistribute"/>
        <w:rPr>
          <w:rFonts w:eastAsiaTheme="majorEastAsia" w:cs="Arial"/>
          <w:b/>
          <w:bCs/>
          <w:sz w:val="24"/>
        </w:rPr>
      </w:pPr>
      <w:bookmarkStart w:id="315" w:name="_Toc14700333"/>
      <w:bookmarkStart w:id="316" w:name="_Toc15316143"/>
      <w:bookmarkStart w:id="317" w:name="_Toc15317226"/>
      <w:bookmarkStart w:id="318" w:name="_Toc15317289"/>
      <w:bookmarkStart w:id="319" w:name="_Toc15317350"/>
      <w:r>
        <w:br w:type="page"/>
      </w:r>
    </w:p>
    <w:p w14:paraId="52F0D2D2" w14:textId="7126D54D" w:rsidR="00DD5BDE" w:rsidRPr="00012ADE" w:rsidRDefault="00340EE8" w:rsidP="006A1E20">
      <w:pPr>
        <w:pStyle w:val="Heading3"/>
        <w:numPr>
          <w:ilvl w:val="0"/>
          <w:numId w:val="0"/>
        </w:numPr>
        <w:spacing w:before="0" w:after="120" w:line="240" w:lineRule="auto"/>
        <w:jc w:val="thaiDistribute"/>
        <w:rPr>
          <w:rFonts w:cs="Cordia New"/>
          <w:sz w:val="22"/>
          <w:szCs w:val="28"/>
          <w:lang w:bidi="th-TH"/>
        </w:rPr>
      </w:pPr>
      <w:bookmarkStart w:id="320" w:name="_Toc36223491"/>
      <w:r w:rsidRPr="00022E26">
        <w:rPr>
          <w:sz w:val="22"/>
        </w:rPr>
        <w:lastRenderedPageBreak/>
        <w:t xml:space="preserve">4.1.4 </w:t>
      </w:r>
      <w:bookmarkEnd w:id="315"/>
      <w:bookmarkEnd w:id="316"/>
      <w:bookmarkEnd w:id="317"/>
      <w:bookmarkEnd w:id="318"/>
      <w:bookmarkEnd w:id="319"/>
      <w:r w:rsidR="00012ADE">
        <w:rPr>
          <w:rFonts w:cs="Cordia New" w:hint="cs"/>
          <w:sz w:val="22"/>
          <w:szCs w:val="28"/>
          <w:cs/>
          <w:lang w:bidi="th-TH"/>
        </w:rPr>
        <w:t>แหล่งทรัพยากรเพิ่มเติมสำหรับการเรียนรู้แบบลงมื</w:t>
      </w:r>
      <w:r w:rsidR="004D19DD">
        <w:rPr>
          <w:rFonts w:cs="Cordia New" w:hint="cs"/>
          <w:sz w:val="22"/>
          <w:szCs w:val="28"/>
          <w:cs/>
          <w:lang w:bidi="th-TH"/>
        </w:rPr>
        <w:t>อปฏิบัติ</w:t>
      </w:r>
      <w:bookmarkEnd w:id="320"/>
    </w:p>
    <w:p w14:paraId="26A74D77" w14:textId="77777777" w:rsidR="00862FC0" w:rsidRDefault="00E26896" w:rsidP="006A1E20">
      <w:pPr>
        <w:spacing w:after="120" w:line="240" w:lineRule="auto"/>
        <w:jc w:val="left"/>
      </w:pPr>
      <w:r>
        <w:rPr>
          <w:rFonts w:cs="Cordia New" w:hint="cs"/>
          <w:szCs w:val="28"/>
          <w:cs/>
          <w:lang w:bidi="th-TH"/>
        </w:rPr>
        <w:t>มีเว็บไซต์หลายแห่งที่เสนอข้อมูลและกิจกรรมที่ยึดนักเรียนเป็นศูนย์กลางเพื่อสร้างแรงบันดาลใจเพิ่มเติม</w:t>
      </w:r>
      <w:r w:rsidR="0005743E" w:rsidRPr="00041B9A">
        <w:t xml:space="preserve"> </w:t>
      </w:r>
    </w:p>
    <w:p w14:paraId="7B5387FF" w14:textId="01BFBC74" w:rsidR="00DD5BDE" w:rsidRPr="00041B9A" w:rsidRDefault="00080376" w:rsidP="006A1E20">
      <w:pPr>
        <w:spacing w:after="120" w:line="240" w:lineRule="auto"/>
        <w:jc w:val="left"/>
      </w:pPr>
      <w:r>
        <w:rPr>
          <w:rFonts w:cs="Cordia New" w:hint="cs"/>
          <w:szCs w:val="28"/>
          <w:cs/>
          <w:lang w:bidi="th-TH"/>
        </w:rPr>
        <w:t>ศูนย์เพื่อการค้นคว้าเกี่ยวกับการเรียนรู้และการสอน แนะนำการเรียนรู้แบบลงมือ</w:t>
      </w:r>
      <w:r w:rsidR="004D19DD">
        <w:rPr>
          <w:rFonts w:cs="Cordia New" w:hint="cs"/>
          <w:szCs w:val="28"/>
          <w:cs/>
          <w:lang w:bidi="th-TH"/>
        </w:rPr>
        <w:t>ปฏิบัติ</w:t>
      </w:r>
      <w:r w:rsidR="00862FC0">
        <w:t xml:space="preserve">: </w:t>
      </w:r>
      <w:hyperlink r:id="rId65" w:history="1">
        <w:r w:rsidR="00862FC0">
          <w:rPr>
            <w:rStyle w:val="Hyperlink"/>
          </w:rPr>
          <w:t>http://www.crlt.umich.edu/active_learning_introduction</w:t>
        </w:r>
      </w:hyperlink>
    </w:p>
    <w:p w14:paraId="4E954390" w14:textId="4E1B4C5C" w:rsidR="00862FC0" w:rsidRDefault="00862FC0" w:rsidP="006A1E20">
      <w:pPr>
        <w:spacing w:after="120" w:line="240" w:lineRule="auto"/>
        <w:jc w:val="left"/>
      </w:pPr>
      <w:r>
        <w:t>TeachThought</w:t>
      </w:r>
      <w:r w:rsidR="00091E6C">
        <w:t xml:space="preserve">: Terry Heick, </w:t>
      </w:r>
      <w:r w:rsidR="00080376">
        <w:rPr>
          <w:rFonts w:cs="Cordia New" w:hint="cs"/>
          <w:szCs w:val="28"/>
          <w:cs/>
          <w:lang w:bidi="th-TH"/>
        </w:rPr>
        <w:t>การเรียนรู้แบบตั้งคำถาม 4 ระยะ</w:t>
      </w:r>
      <w:r w:rsidR="00091E6C">
        <w:t>:</w:t>
      </w:r>
      <w:r w:rsidR="001329AE">
        <w:t xml:space="preserve"> </w:t>
      </w:r>
      <w:r w:rsidR="001329AE">
        <w:rPr>
          <w:rFonts w:cs="Cordia New" w:hint="cs"/>
          <w:szCs w:val="28"/>
          <w:cs/>
          <w:lang w:bidi="th-TH"/>
        </w:rPr>
        <w:t>แนวทางสำหรับครู</w:t>
      </w:r>
      <w:r w:rsidR="00091E6C">
        <w:t xml:space="preserve"> </w:t>
      </w:r>
      <w:r w:rsidR="001329AE">
        <w:t>(4 phases of inquiry-based learning</w:t>
      </w:r>
      <w:r w:rsidR="001329AE">
        <w:rPr>
          <w:lang w:val="en-US"/>
        </w:rPr>
        <w:t>:</w:t>
      </w:r>
      <w:r w:rsidR="001329AE">
        <w:t xml:space="preserve"> </w:t>
      </w:r>
      <w:r w:rsidR="00091E6C">
        <w:t>a guide for teachers</w:t>
      </w:r>
      <w:r w:rsidR="001329AE">
        <w:t>)</w:t>
      </w:r>
      <w:r w:rsidR="00091E6C">
        <w:t xml:space="preserve">: </w:t>
      </w:r>
      <w:hyperlink r:id="rId66" w:history="1">
        <w:r w:rsidR="00091E6C">
          <w:rPr>
            <w:rStyle w:val="Hyperlink"/>
          </w:rPr>
          <w:t>https://www.teachthought.com/pedagogy/4-phases-inquiry-based-learning-guide-teachers/</w:t>
        </w:r>
      </w:hyperlink>
    </w:p>
    <w:p w14:paraId="4F4DC3F4" w14:textId="0F570CFC" w:rsidR="00DD5BDE" w:rsidRPr="00041B9A" w:rsidRDefault="0005743E" w:rsidP="006A1E20">
      <w:pPr>
        <w:spacing w:after="120" w:line="240" w:lineRule="auto"/>
        <w:jc w:val="left"/>
      </w:pPr>
      <w:r w:rsidRPr="00041B9A">
        <w:t>TeachThought: Miriam Clifford, 20 collaborative learning tips and strategies for teachers</w:t>
      </w:r>
      <w:r w:rsidR="005230FC">
        <w:t xml:space="preserve"> (</w:t>
      </w:r>
      <w:r w:rsidR="00080376">
        <w:rPr>
          <w:rFonts w:cstheme="minorBidi" w:hint="cs"/>
          <w:szCs w:val="28"/>
          <w:cs/>
          <w:lang w:bidi="th-TH"/>
        </w:rPr>
        <w:t>20 เคล็ดลับและยุทธศาสตร์การเรียนรู้แบบร่วมมือสำหรับครู</w:t>
      </w:r>
      <w:r w:rsidR="005230FC">
        <w:rPr>
          <w:rFonts w:cstheme="minorBidi"/>
          <w:szCs w:val="28"/>
          <w:lang w:bidi="th-TH"/>
        </w:rPr>
        <w:t>)</w:t>
      </w:r>
      <w:r w:rsidRPr="00041B9A">
        <w:t xml:space="preserve">: </w:t>
      </w:r>
      <w:hyperlink r:id="rId67">
        <w:r w:rsidRPr="00041B9A">
          <w:rPr>
            <w:u w:val="single"/>
          </w:rPr>
          <w:t>https://www.teachthought.com/pedagogy/20-collaborative-learning-tips-and-strategies/</w:t>
        </w:r>
      </w:hyperlink>
    </w:p>
    <w:p w14:paraId="75633CE8" w14:textId="04EF1315" w:rsidR="00DD5BDE" w:rsidRPr="00041B9A" w:rsidRDefault="0005743E" w:rsidP="006A1E20">
      <w:pPr>
        <w:spacing w:after="120" w:line="240" w:lineRule="auto"/>
        <w:jc w:val="left"/>
      </w:pPr>
      <w:r w:rsidRPr="00041B9A">
        <w:t>TeacherVision: Cooperative Learning</w:t>
      </w:r>
      <w:r w:rsidR="005230FC">
        <w:t xml:space="preserve"> </w:t>
      </w:r>
      <w:r w:rsidR="005230FC">
        <w:rPr>
          <w:rFonts w:cstheme="minorBidi" w:hint="cs"/>
          <w:szCs w:val="28"/>
          <w:cs/>
          <w:lang w:bidi="th-TH"/>
        </w:rPr>
        <w:t>(</w:t>
      </w:r>
      <w:r w:rsidR="00080376">
        <w:rPr>
          <w:rFonts w:cs="Cordia New" w:hint="cs"/>
          <w:szCs w:val="28"/>
          <w:cs/>
          <w:lang w:bidi="th-TH"/>
        </w:rPr>
        <w:t>การเรียนรู้แบบร่วมมือ</w:t>
      </w:r>
      <w:r w:rsidR="005230FC">
        <w:rPr>
          <w:rFonts w:cs="Cordia New" w:hint="cs"/>
          <w:szCs w:val="28"/>
          <w:cs/>
          <w:lang w:bidi="th-TH"/>
        </w:rPr>
        <w:t>)</w:t>
      </w:r>
      <w:r w:rsidRPr="00041B9A">
        <w:t>:</w:t>
      </w:r>
      <w:r w:rsidR="005230FC">
        <w:rPr>
          <w:rFonts w:cstheme="minorBidi" w:hint="cs"/>
          <w:szCs w:val="28"/>
          <w:cs/>
          <w:lang w:bidi="th-TH"/>
        </w:rPr>
        <w:t xml:space="preserve"> </w:t>
      </w:r>
      <w:hyperlink r:id="rId68" w:history="1">
        <w:r w:rsidR="005230FC" w:rsidRPr="00281E29">
          <w:rPr>
            <w:rStyle w:val="Hyperlink"/>
          </w:rPr>
          <w:t>https://www.teachervision.com/professional-development/cooperative-learning</w:t>
        </w:r>
      </w:hyperlink>
    </w:p>
    <w:p w14:paraId="7B24853E" w14:textId="3EB1253B" w:rsidR="00DD5BDE" w:rsidRPr="00041B9A" w:rsidRDefault="0005743E" w:rsidP="006A1E20">
      <w:pPr>
        <w:spacing w:after="120" w:line="240" w:lineRule="auto"/>
        <w:jc w:val="left"/>
      </w:pPr>
      <w:r w:rsidRPr="00041B9A">
        <w:t>Facing History and Ourselves: 60 student-centered teaching strategies to strengthen students’ literacy skills, nurture critical thinking, and create a respectful classroom climate</w:t>
      </w:r>
      <w:r w:rsidR="00080376">
        <w:rPr>
          <w:rFonts w:cstheme="minorBidi" w:hint="cs"/>
          <w:szCs w:val="28"/>
          <w:cs/>
          <w:lang w:bidi="th-TH"/>
        </w:rPr>
        <w:t xml:space="preserve"> </w:t>
      </w:r>
      <w:r w:rsidR="005230FC">
        <w:rPr>
          <w:rFonts w:cstheme="minorBidi" w:hint="cs"/>
          <w:szCs w:val="28"/>
          <w:cs/>
          <w:lang w:bidi="th-TH"/>
        </w:rPr>
        <w:t>(</w:t>
      </w:r>
      <w:r w:rsidR="005230FC">
        <w:rPr>
          <w:rFonts w:cs="Cordia New" w:hint="cs"/>
          <w:szCs w:val="28"/>
          <w:cs/>
          <w:lang w:bidi="th-TH"/>
        </w:rPr>
        <w:t>เผชิญหน้าประวัติศาสตร์และตัวเราเอง</w:t>
      </w:r>
      <w:r w:rsidR="005230FC">
        <w:rPr>
          <w:rFonts w:cs="Cordia New"/>
          <w:szCs w:val="28"/>
          <w:lang w:val="en-US" w:bidi="th-TH"/>
        </w:rPr>
        <w:t xml:space="preserve">: </w:t>
      </w:r>
      <w:r w:rsidR="00080376">
        <w:rPr>
          <w:rFonts w:cstheme="minorBidi" w:hint="cs"/>
          <w:szCs w:val="28"/>
          <w:cs/>
          <w:lang w:bidi="th-TH"/>
        </w:rPr>
        <w:t>60 ยุทธศาสตร์การสอนที่ยึดนักเรียนเป็นศูนย์กลางเพื่อเสริมสร้างทักษะการรู้หนังสือ การคิดอย่างมีวิจารณญาณของนักเรียน และสร้างบรรยากาศที่ดีในห้องเรียน</w:t>
      </w:r>
      <w:r w:rsidR="005230FC">
        <w:rPr>
          <w:rFonts w:cstheme="minorBidi" w:hint="cs"/>
          <w:szCs w:val="28"/>
          <w:cs/>
          <w:lang w:bidi="th-TH"/>
        </w:rPr>
        <w:t>)</w:t>
      </w:r>
      <w:r w:rsidRPr="00041B9A">
        <w:t>: </w:t>
      </w:r>
      <w:hyperlink r:id="rId69">
        <w:r w:rsidRPr="00041B9A">
          <w:rPr>
            <w:u w:val="single"/>
          </w:rPr>
          <w:t>https://www.facinghistory.org/resource-library/teaching-strategies</w:t>
        </w:r>
      </w:hyperlink>
    </w:p>
    <w:p w14:paraId="43188A31" w14:textId="77777777" w:rsidR="00DD5BDE" w:rsidRPr="008C5BCE" w:rsidRDefault="00DD5BDE" w:rsidP="00A91F01">
      <w:pPr>
        <w:spacing w:after="120" w:line="240" w:lineRule="auto"/>
        <w:rPr>
          <w:b/>
        </w:rPr>
      </w:pPr>
    </w:p>
    <w:p w14:paraId="1F7A5E95" w14:textId="77777777" w:rsidR="006729F8" w:rsidRPr="008C5BCE" w:rsidRDefault="006729F8" w:rsidP="00A91F01">
      <w:pPr>
        <w:pStyle w:val="ListParagraph"/>
        <w:keepNext/>
        <w:keepLines/>
        <w:numPr>
          <w:ilvl w:val="0"/>
          <w:numId w:val="16"/>
        </w:numPr>
        <w:shd w:val="clear" w:color="auto" w:fill="9999FF"/>
        <w:spacing w:after="120" w:line="240" w:lineRule="auto"/>
        <w:contextualSpacing w:val="0"/>
        <w:outlineLvl w:val="0"/>
        <w:rPr>
          <w:rFonts w:ascii="Arial Narrow" w:eastAsiaTheme="majorEastAsia" w:hAnsi="Arial Narrow" w:cstheme="majorBidi"/>
          <w:b/>
          <w:vanish/>
          <w:color w:val="525252" w:themeColor="accent3" w:themeShade="80"/>
          <w:sz w:val="36"/>
          <w:szCs w:val="32"/>
          <w:lang w:bidi="ar-SA"/>
        </w:rPr>
      </w:pPr>
      <w:bookmarkStart w:id="321" w:name="_Toc16259798"/>
      <w:bookmarkStart w:id="322" w:name="_Toc20599603"/>
      <w:bookmarkStart w:id="323" w:name="_Toc36223336"/>
      <w:bookmarkStart w:id="324" w:name="_Toc36223419"/>
      <w:bookmarkStart w:id="325" w:name="_Toc36223492"/>
      <w:bookmarkEnd w:id="321"/>
      <w:bookmarkEnd w:id="322"/>
      <w:bookmarkEnd w:id="323"/>
      <w:bookmarkEnd w:id="324"/>
      <w:bookmarkEnd w:id="325"/>
    </w:p>
    <w:p w14:paraId="348B395F" w14:textId="77777777" w:rsidR="006729F8" w:rsidRPr="008C5BCE" w:rsidRDefault="006729F8" w:rsidP="00A91F01">
      <w:pPr>
        <w:pStyle w:val="ListParagraph"/>
        <w:keepNext/>
        <w:keepLines/>
        <w:numPr>
          <w:ilvl w:val="0"/>
          <w:numId w:val="16"/>
        </w:numPr>
        <w:shd w:val="clear" w:color="auto" w:fill="9999FF"/>
        <w:spacing w:after="120" w:line="240" w:lineRule="auto"/>
        <w:contextualSpacing w:val="0"/>
        <w:outlineLvl w:val="0"/>
        <w:rPr>
          <w:rFonts w:ascii="Arial Narrow" w:eastAsiaTheme="majorEastAsia" w:hAnsi="Arial Narrow" w:cstheme="majorBidi"/>
          <w:b/>
          <w:vanish/>
          <w:color w:val="525252" w:themeColor="accent3" w:themeShade="80"/>
          <w:sz w:val="36"/>
          <w:szCs w:val="32"/>
          <w:lang w:bidi="ar-SA"/>
        </w:rPr>
      </w:pPr>
      <w:bookmarkStart w:id="326" w:name="_Toc16259799"/>
      <w:bookmarkStart w:id="327" w:name="_Toc20599604"/>
      <w:bookmarkStart w:id="328" w:name="_Toc36223337"/>
      <w:bookmarkStart w:id="329" w:name="_Toc36223420"/>
      <w:bookmarkStart w:id="330" w:name="_Toc36223493"/>
      <w:bookmarkEnd w:id="326"/>
      <w:bookmarkEnd w:id="327"/>
      <w:bookmarkEnd w:id="328"/>
      <w:bookmarkEnd w:id="329"/>
      <w:bookmarkEnd w:id="330"/>
    </w:p>
    <w:p w14:paraId="5C24B0AD" w14:textId="77777777" w:rsidR="006729F8" w:rsidRPr="008C5BCE" w:rsidRDefault="006729F8" w:rsidP="00A91F01">
      <w:pPr>
        <w:pStyle w:val="ListParagraph"/>
        <w:numPr>
          <w:ilvl w:val="1"/>
          <w:numId w:val="16"/>
        </w:numPr>
        <w:spacing w:after="120" w:line="240" w:lineRule="auto"/>
        <w:contextualSpacing w:val="0"/>
        <w:outlineLvl w:val="1"/>
        <w:rPr>
          <w:rFonts w:ascii="Arial Narrow" w:eastAsia="Times New Roman" w:hAnsi="Arial Narrow" w:cs="Times New Roman"/>
          <w:b/>
          <w:bCs/>
          <w:vanish/>
          <w:color w:val="525252" w:themeColor="accent3" w:themeShade="80"/>
          <w:sz w:val="28"/>
          <w:szCs w:val="36"/>
          <w:lang w:bidi="ar-SA"/>
        </w:rPr>
      </w:pPr>
      <w:bookmarkStart w:id="331" w:name="_Toc16259800"/>
      <w:bookmarkStart w:id="332" w:name="_Toc20599605"/>
      <w:bookmarkStart w:id="333" w:name="_Toc36223494"/>
      <w:bookmarkEnd w:id="331"/>
      <w:bookmarkEnd w:id="332"/>
      <w:bookmarkEnd w:id="333"/>
    </w:p>
    <w:p w14:paraId="069ABB69" w14:textId="77777777" w:rsidR="00E261C2" w:rsidRPr="008C5BCE" w:rsidRDefault="00E261C2" w:rsidP="00A91F01">
      <w:pPr>
        <w:pStyle w:val="ListParagraph"/>
        <w:numPr>
          <w:ilvl w:val="1"/>
          <w:numId w:val="40"/>
        </w:numPr>
        <w:spacing w:after="120" w:line="240" w:lineRule="auto"/>
        <w:contextualSpacing w:val="0"/>
        <w:outlineLvl w:val="1"/>
        <w:rPr>
          <w:rFonts w:ascii="Arial Narrow" w:eastAsia="Times New Roman" w:hAnsi="Arial Narrow" w:cs="Times New Roman"/>
          <w:b/>
          <w:bCs/>
          <w:vanish/>
          <w:color w:val="525252" w:themeColor="accent3" w:themeShade="80"/>
          <w:sz w:val="28"/>
          <w:szCs w:val="36"/>
          <w:lang w:bidi="ar-SA"/>
        </w:rPr>
      </w:pPr>
      <w:bookmarkStart w:id="334" w:name="_Toc16259801"/>
      <w:bookmarkStart w:id="335" w:name="_Toc20599606"/>
      <w:bookmarkStart w:id="336" w:name="_Toc36223339"/>
      <w:bookmarkStart w:id="337" w:name="_Toc36223422"/>
      <w:bookmarkStart w:id="338" w:name="_Toc36223495"/>
      <w:bookmarkEnd w:id="334"/>
      <w:bookmarkEnd w:id="335"/>
      <w:bookmarkEnd w:id="336"/>
      <w:bookmarkEnd w:id="337"/>
      <w:bookmarkEnd w:id="338"/>
    </w:p>
    <w:p w14:paraId="79146775" w14:textId="442C38C8" w:rsidR="006729F8" w:rsidRPr="008C5BCE" w:rsidRDefault="009A506D" w:rsidP="00A91F01">
      <w:pPr>
        <w:pStyle w:val="Heading2"/>
        <w:numPr>
          <w:ilvl w:val="1"/>
          <w:numId w:val="41"/>
        </w:numPr>
        <w:spacing w:before="0" w:beforeAutospacing="0" w:after="120" w:afterAutospacing="0"/>
        <w:rPr>
          <w:b/>
          <w:color w:val="auto"/>
        </w:rPr>
      </w:pPr>
      <w:r>
        <w:rPr>
          <w:rFonts w:cs="Angsana New"/>
          <w:b/>
          <w:color w:val="auto"/>
          <w:lang w:bidi="th-TH"/>
        </w:rPr>
        <w:t xml:space="preserve"> </w:t>
      </w:r>
      <w:bookmarkStart w:id="339" w:name="_Toc36223496"/>
      <w:r w:rsidR="00613C4F">
        <w:rPr>
          <w:rFonts w:cs="Angsana New" w:hint="cs"/>
          <w:b/>
          <w:color w:val="auto"/>
          <w:cs/>
          <w:lang w:bidi="th-TH"/>
        </w:rPr>
        <w:t>ความเท่าเทียมทางเพศสภาพ</w:t>
      </w:r>
      <w:bookmarkEnd w:id="339"/>
    </w:p>
    <w:p w14:paraId="78C409CF" w14:textId="77777777" w:rsidR="00130603" w:rsidRPr="00130603" w:rsidRDefault="00130603" w:rsidP="00CA14D1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เนื่องจากประวัติศาสตร์ถูกนำเสนอและบันทึกจากมุมมองของผู้ชายแทบจะล้วนๆ ดังนั้นจึงเป็นเรื่องสำคัญที่จะต้องหลีกเลี่ยงการสืบทอด</w:t>
      </w:r>
      <w:r w:rsidR="004857EB">
        <w:rPr>
          <w:rFonts w:cs="Cordia New" w:hint="cs"/>
          <w:szCs w:val="28"/>
          <w:cs/>
          <w:lang w:bidi="th-TH"/>
        </w:rPr>
        <w:t>และส่งผ่าน</w:t>
      </w:r>
      <w:r>
        <w:rPr>
          <w:rFonts w:cs="Cordia New" w:hint="cs"/>
          <w:szCs w:val="28"/>
          <w:cs/>
          <w:lang w:bidi="th-TH"/>
        </w:rPr>
        <w:t>อคติและการ</w:t>
      </w:r>
      <w:r w:rsidR="004857EB">
        <w:rPr>
          <w:rFonts w:cs="Cordia New" w:hint="cs"/>
          <w:szCs w:val="28"/>
          <w:cs/>
          <w:lang w:bidi="th-TH"/>
        </w:rPr>
        <w:t xml:space="preserve">มองแบบเหมารวมตายตัวเกี่ยวกับเพศสภาพในการเรียนการสอนเนื้อหาทางประวัติศาสตร์ </w:t>
      </w:r>
      <w:r w:rsidR="00A44136">
        <w:rPr>
          <w:rFonts w:cs="Cordia New" w:hint="cs"/>
          <w:szCs w:val="28"/>
          <w:cs/>
          <w:lang w:bidi="th-TH"/>
        </w:rPr>
        <w:t>ครูสามารถแนะนำมุมมองทางเพศสภาพโดยเสนอข้อมูลเกี่ยวกับสถานการณ์ของผู้หญิง แนะนำบุคลิกของผู้หญิงที่มีชื่อเสียง</w:t>
      </w:r>
      <w:r>
        <w:t xml:space="preserve"> </w:t>
      </w:r>
      <w:r w:rsidR="00A44136">
        <w:rPr>
          <w:rFonts w:cs="Cordia New" w:hint="cs"/>
          <w:szCs w:val="28"/>
          <w:cs/>
          <w:lang w:bidi="th-TH"/>
        </w:rPr>
        <w:t>หรือสนับสนุนให้นักเรียนพิจารณามุมมองของผู้หญิงในการแลกเปลี่ยน</w:t>
      </w:r>
    </w:p>
    <w:p w14:paraId="458ACD33" w14:textId="77777777" w:rsidR="003666EF" w:rsidRPr="003666EF" w:rsidRDefault="00C74C0F" w:rsidP="00CA14D1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มีหลายองค์กรที่จัดทำคู่มือการนำประเด็นเพศสภาพเข้าไปในหลักสูตรการเรียนการสอน</w:t>
      </w:r>
    </w:p>
    <w:p w14:paraId="78EEE8E7" w14:textId="3A476B52" w:rsidR="00F426FC" w:rsidRPr="008C5BCE" w:rsidRDefault="00F426FC" w:rsidP="00CA14D1">
      <w:pPr>
        <w:shd w:val="clear" w:color="auto" w:fill="FFFFFF"/>
        <w:spacing w:after="120" w:line="240" w:lineRule="auto"/>
        <w:jc w:val="left"/>
        <w:rPr>
          <w:lang w:val="fr-FR"/>
        </w:rPr>
      </w:pPr>
      <w:r>
        <w:t>Brugeilles, C. and Cromer, S.</w:t>
      </w:r>
      <w:r w:rsidRPr="00947100">
        <w:t xml:space="preserve"> 2009. </w:t>
      </w:r>
      <w:r w:rsidRPr="009A5F45">
        <w:rPr>
          <w:i/>
          <w:iCs/>
        </w:rPr>
        <w:t>Promoting gender equality through textbooks: a methodological guide</w:t>
      </w:r>
      <w:r w:rsidR="00332C18">
        <w:rPr>
          <w:rFonts w:cstheme="minorBidi" w:hint="cs"/>
          <w:i/>
          <w:iCs/>
          <w:szCs w:val="28"/>
          <w:cs/>
          <w:lang w:bidi="th-TH"/>
        </w:rPr>
        <w:t xml:space="preserve"> (ส่งเสริมความเท่าเทียมทางเพศสภาพผ่านตำราเรียน</w:t>
      </w:r>
      <w:r w:rsidR="00332C18">
        <w:rPr>
          <w:rFonts w:cstheme="minorBidi"/>
          <w:i/>
          <w:iCs/>
          <w:szCs w:val="28"/>
          <w:lang w:val="en-US" w:bidi="th-TH"/>
        </w:rPr>
        <w:t xml:space="preserve">: </w:t>
      </w:r>
      <w:r w:rsidR="00332C18">
        <w:rPr>
          <w:rFonts w:cstheme="minorBidi" w:hint="cs"/>
          <w:i/>
          <w:iCs/>
          <w:szCs w:val="28"/>
          <w:cs/>
          <w:lang w:val="en-US" w:bidi="th-TH"/>
        </w:rPr>
        <w:t>คู่มือเชิงวิธีวิทยา</w:t>
      </w:r>
      <w:proofErr w:type="gramStart"/>
      <w:r w:rsidR="00332C18">
        <w:rPr>
          <w:rFonts w:cstheme="minorBidi" w:hint="cs"/>
          <w:i/>
          <w:iCs/>
          <w:szCs w:val="28"/>
          <w:cs/>
          <w:lang w:val="en-US" w:bidi="th-TH"/>
        </w:rPr>
        <w:t xml:space="preserve">) </w:t>
      </w:r>
      <w:r w:rsidRPr="00947100">
        <w:t>.</w:t>
      </w:r>
      <w:proofErr w:type="gramEnd"/>
      <w:r w:rsidR="005230FC">
        <w:rPr>
          <w:rFonts w:cstheme="minorBidi" w:hint="cs"/>
          <w:szCs w:val="28"/>
          <w:cs/>
          <w:lang w:bidi="th-TH"/>
        </w:rPr>
        <w:t xml:space="preserve"> </w:t>
      </w:r>
      <w:r w:rsidRPr="008C5BCE">
        <w:rPr>
          <w:lang w:val="fr-FR"/>
        </w:rPr>
        <w:t xml:space="preserve">UNESCO. </w:t>
      </w:r>
      <w:hyperlink r:id="rId70" w:history="1">
        <w:r w:rsidRPr="008C5BCE">
          <w:rPr>
            <w:rStyle w:val="Hyperlink"/>
            <w:lang w:val="fr-FR"/>
          </w:rPr>
          <w:t>https://unesdoc.unesco.org/ark:/48223/pf0000158897_eng</w:t>
        </w:r>
      </w:hyperlink>
    </w:p>
    <w:p w14:paraId="0069DBC9" w14:textId="0655EFCD" w:rsidR="00F426FC" w:rsidRDefault="00D37525" w:rsidP="00CA14D1">
      <w:pPr>
        <w:shd w:val="clear" w:color="auto" w:fill="FFFFFF"/>
        <w:spacing w:after="120" w:line="240" w:lineRule="auto"/>
        <w:jc w:val="left"/>
      </w:pPr>
      <w:r w:rsidRPr="008C5BCE">
        <w:rPr>
          <w:lang w:val="fr-FR"/>
        </w:rPr>
        <w:t xml:space="preserve">RTI International. </w:t>
      </w:r>
      <w:r w:rsidRPr="006E7F50">
        <w:rPr>
          <w:lang w:val="fr-FR"/>
        </w:rPr>
        <w:t xml:space="preserve">2015. </w:t>
      </w:r>
      <w:r w:rsidRPr="006E7F50">
        <w:rPr>
          <w:i/>
          <w:iCs/>
          <w:lang w:val="fr-FR"/>
        </w:rPr>
        <w:t>A Guide for Strengthening Gender Equality and Inclusiveness in Teaching and Learning Materials</w:t>
      </w:r>
      <w:r w:rsidR="00332C18">
        <w:rPr>
          <w:rFonts w:cstheme="minorBidi" w:hint="cs"/>
          <w:i/>
          <w:iCs/>
          <w:szCs w:val="28"/>
          <w:cs/>
          <w:lang w:bidi="th-TH"/>
        </w:rPr>
        <w:t xml:space="preserve"> (คู่มือสำหรับเสริมสร้างความเท่าเทียมทางเพศสภาพและการไม่กีดกันในการสอนและสื่อการเรียน)</w:t>
      </w:r>
      <w:r w:rsidRPr="006E7F50">
        <w:rPr>
          <w:lang w:val="fr-FR"/>
        </w:rPr>
        <w:t xml:space="preserve">. </w:t>
      </w:r>
      <w:r>
        <w:t xml:space="preserve">Washington D.C.: U.S. Agency for International Development. </w:t>
      </w:r>
      <w:hyperlink r:id="rId71" w:history="1">
        <w:r w:rsidRPr="00947100">
          <w:rPr>
            <w:rStyle w:val="Hyperlink"/>
          </w:rPr>
          <w:t>https://pdf.usaid.gov/pdf_docs/pa00kt5n.pdf</w:t>
        </w:r>
      </w:hyperlink>
    </w:p>
    <w:p w14:paraId="782156DA" w14:textId="5BAE3E72" w:rsidR="006729F8" w:rsidRPr="00947100" w:rsidRDefault="006729F8" w:rsidP="00CA14D1">
      <w:pPr>
        <w:shd w:val="clear" w:color="auto" w:fill="FFFFFF"/>
        <w:spacing w:after="120" w:line="240" w:lineRule="auto"/>
        <w:jc w:val="left"/>
      </w:pPr>
      <w:r w:rsidRPr="00947100">
        <w:t>UNESCO</w:t>
      </w:r>
      <w:r w:rsidR="009A5F45">
        <w:t>.</w:t>
      </w:r>
      <w:r w:rsidRPr="00947100">
        <w:t xml:space="preserve"> 2009. </w:t>
      </w:r>
      <w:r w:rsidRPr="009A5F45">
        <w:rPr>
          <w:i/>
          <w:iCs/>
        </w:rPr>
        <w:t>Promoting Gender Equality in Education: Gender in Education Network in Asia-Pacific (GENIA) Toolkit</w:t>
      </w:r>
      <w:r w:rsidR="00332C18">
        <w:rPr>
          <w:rFonts w:cstheme="minorBidi" w:hint="cs"/>
          <w:i/>
          <w:iCs/>
          <w:szCs w:val="28"/>
          <w:cs/>
          <w:lang w:bidi="th-TH"/>
        </w:rPr>
        <w:t xml:space="preserve"> (ส่งเสริมความเท่าเทียมทางเพศสภาพในการศึกษา</w:t>
      </w:r>
      <w:r w:rsidR="00332C18">
        <w:rPr>
          <w:rFonts w:cstheme="minorBidi"/>
          <w:i/>
          <w:iCs/>
          <w:szCs w:val="28"/>
          <w:lang w:val="en-US" w:bidi="th-TH"/>
        </w:rPr>
        <w:t xml:space="preserve">: </w:t>
      </w:r>
      <w:r w:rsidR="00332C18">
        <w:rPr>
          <w:rFonts w:cstheme="minorBidi" w:hint="cs"/>
          <w:i/>
          <w:iCs/>
          <w:szCs w:val="28"/>
          <w:cs/>
          <w:lang w:val="en-US" w:bidi="th-TH"/>
        </w:rPr>
        <w:t>เครื่องมือเพศสภาพในเครือข่ายการศึกษาในเอเชีย-แปซิฟิก)</w:t>
      </w:r>
      <w:r w:rsidRPr="00947100">
        <w:t xml:space="preserve">. </w:t>
      </w:r>
      <w:r w:rsidR="009A5F45">
        <w:t xml:space="preserve">UNESCO Bangkok. </w:t>
      </w:r>
      <w:r w:rsidRPr="00947100">
        <w:t>(</w:t>
      </w:r>
      <w:r w:rsidR="005230FC">
        <w:rPr>
          <w:rFonts w:cs="Browallia New" w:hint="cs"/>
          <w:szCs w:val="28"/>
          <w:cs/>
          <w:lang w:bidi="th-TH"/>
        </w:rPr>
        <w:t xml:space="preserve">กำลังจัดทำฉบับปีค.ศ. </w:t>
      </w:r>
      <w:r w:rsidRPr="00947100">
        <w:t>2019).</w:t>
      </w:r>
      <w:r w:rsidRPr="00947100">
        <w:br/>
      </w:r>
      <w:hyperlink r:id="rId72" w:history="1">
        <w:r w:rsidRPr="00947100">
          <w:rPr>
            <w:rStyle w:val="Hyperlink"/>
          </w:rPr>
          <w:t>https://unesdoc.unesco.org/ark:/48223/pf0000186495</w:t>
        </w:r>
      </w:hyperlink>
    </w:p>
    <w:p w14:paraId="320DE92D" w14:textId="1EA3AA71" w:rsidR="006729F8" w:rsidRPr="00947100" w:rsidRDefault="006729F8" w:rsidP="00CA14D1">
      <w:pPr>
        <w:shd w:val="clear" w:color="auto" w:fill="FFFFFF"/>
        <w:spacing w:after="120" w:line="240" w:lineRule="auto"/>
        <w:jc w:val="left"/>
      </w:pPr>
      <w:r w:rsidRPr="00947100">
        <w:rPr>
          <w:rFonts w:cs="Arial"/>
          <w:color w:val="333333"/>
        </w:rPr>
        <w:lastRenderedPageBreak/>
        <w:t>UNESCO</w:t>
      </w:r>
      <w:r w:rsidR="00F426FC">
        <w:rPr>
          <w:rFonts w:cs="Arial"/>
          <w:color w:val="333333"/>
        </w:rPr>
        <w:t>.</w:t>
      </w:r>
      <w:r w:rsidRPr="00947100">
        <w:rPr>
          <w:rFonts w:cs="Arial"/>
          <w:color w:val="333333"/>
        </w:rPr>
        <w:t xml:space="preserve"> 2015, </w:t>
      </w:r>
      <w:r w:rsidR="00F426FC" w:rsidRPr="00F426FC">
        <w:rPr>
          <w:rFonts w:cs="Arial"/>
          <w:i/>
          <w:iCs/>
        </w:rPr>
        <w:t>A Guide for gender equality in teacher education policy and practices</w:t>
      </w:r>
      <w:r w:rsidR="00332C18">
        <w:rPr>
          <w:rFonts w:cstheme="minorBidi" w:hint="cs"/>
          <w:i/>
          <w:iCs/>
          <w:szCs w:val="28"/>
          <w:cs/>
          <w:lang w:bidi="th-TH"/>
        </w:rPr>
        <w:t xml:space="preserve"> (คู่มือสำหรับความเท่าเทียมทางเพศสภาพในนโยบายและแนวปฏิบัติทางการศึกษาครุศาสตร์)</w:t>
      </w:r>
      <w:r w:rsidR="00F426FC">
        <w:rPr>
          <w:rFonts w:cs="Arial"/>
          <w:color w:val="333333"/>
        </w:rPr>
        <w:t xml:space="preserve">. UNESCO. </w:t>
      </w:r>
      <w:hyperlink r:id="rId73" w:history="1">
        <w:r w:rsidRPr="00947100">
          <w:rPr>
            <w:rStyle w:val="Hyperlink"/>
          </w:rPr>
          <w:t>https://unesdoc.unesco.org/ark:/48223/pf0000231646</w:t>
        </w:r>
      </w:hyperlink>
    </w:p>
    <w:p w14:paraId="5AB72E80" w14:textId="5B5892C4" w:rsidR="006729F8" w:rsidRPr="00947100" w:rsidRDefault="006729F8" w:rsidP="00CA14D1">
      <w:pPr>
        <w:shd w:val="clear" w:color="auto" w:fill="FFFFFF"/>
        <w:spacing w:after="120" w:line="240" w:lineRule="auto"/>
        <w:jc w:val="left"/>
      </w:pPr>
      <w:r w:rsidRPr="00947100">
        <w:t>UNESCO</w:t>
      </w:r>
      <w:r w:rsidR="00F426FC">
        <w:t>.</w:t>
      </w:r>
      <w:r w:rsidRPr="00947100">
        <w:t xml:space="preserve"> 2018. </w:t>
      </w:r>
      <w:r w:rsidRPr="00F426FC">
        <w:rPr>
          <w:i/>
          <w:iCs/>
        </w:rPr>
        <w:t>Connect with Respect: Preventing gender-based violence in schools</w:t>
      </w:r>
      <w:r w:rsidR="00F426FC" w:rsidRPr="00F426FC">
        <w:rPr>
          <w:i/>
          <w:iCs/>
        </w:rPr>
        <w:t>;</w:t>
      </w:r>
      <w:r w:rsidRPr="00F426FC">
        <w:rPr>
          <w:i/>
          <w:iCs/>
        </w:rPr>
        <w:t xml:space="preserve"> Classroom Programme for Students in Early Secondary School (ages 11-14)</w:t>
      </w:r>
      <w:r w:rsidR="00332C18">
        <w:rPr>
          <w:rFonts w:cstheme="minorBidi" w:hint="cs"/>
          <w:i/>
          <w:iCs/>
          <w:szCs w:val="28"/>
          <w:cs/>
          <w:lang w:bidi="th-TH"/>
        </w:rPr>
        <w:t xml:space="preserve"> (เชื่อมโยงด้วยความเคารพ</w:t>
      </w:r>
      <w:r w:rsidR="00332C18">
        <w:rPr>
          <w:rFonts w:cstheme="minorBidi"/>
          <w:i/>
          <w:iCs/>
          <w:szCs w:val="28"/>
          <w:lang w:val="en-US" w:bidi="th-TH"/>
        </w:rPr>
        <w:t xml:space="preserve">: </w:t>
      </w:r>
      <w:r w:rsidR="00332C18">
        <w:rPr>
          <w:rFonts w:cstheme="minorBidi" w:hint="cs"/>
          <w:i/>
          <w:iCs/>
          <w:szCs w:val="28"/>
          <w:cs/>
          <w:lang w:val="en-US" w:bidi="th-TH"/>
        </w:rPr>
        <w:t>การป้องกันความรุนแรงทางเพศสภาพในโรงเรียน</w:t>
      </w:r>
      <w:r w:rsidR="00332C18">
        <w:rPr>
          <w:rFonts w:cstheme="minorBidi"/>
          <w:i/>
          <w:iCs/>
          <w:szCs w:val="28"/>
          <w:lang w:val="en-US" w:bidi="th-TH"/>
        </w:rPr>
        <w:t xml:space="preserve">: </w:t>
      </w:r>
      <w:r w:rsidR="00332C18">
        <w:rPr>
          <w:rFonts w:cstheme="minorBidi" w:hint="cs"/>
          <w:i/>
          <w:iCs/>
          <w:szCs w:val="28"/>
          <w:cs/>
          <w:lang w:val="en-US" w:bidi="th-TH"/>
        </w:rPr>
        <w:t xml:space="preserve">โครงการชั้นเรียนสำหรับนักเรียนระดับมัธยมต้น (อายุ </w:t>
      </w:r>
      <w:r w:rsidR="00332C18">
        <w:rPr>
          <w:rFonts w:cstheme="minorBidi"/>
          <w:i/>
          <w:iCs/>
          <w:szCs w:val="28"/>
          <w:lang w:val="en-US" w:bidi="th-TH"/>
        </w:rPr>
        <w:t xml:space="preserve">11-14 </w:t>
      </w:r>
      <w:r w:rsidR="00332C18">
        <w:rPr>
          <w:rFonts w:cstheme="minorBidi" w:hint="cs"/>
          <w:i/>
          <w:iCs/>
          <w:szCs w:val="28"/>
          <w:cs/>
          <w:lang w:val="en-US" w:bidi="th-TH"/>
        </w:rPr>
        <w:t>ปี))</w:t>
      </w:r>
      <w:r w:rsidRPr="00947100">
        <w:t>.</w:t>
      </w:r>
      <w:r w:rsidR="00F426FC">
        <w:t xml:space="preserve"> UNESCO</w:t>
      </w:r>
      <w:r w:rsidR="00D37525">
        <w:t>.</w:t>
      </w:r>
      <w:r w:rsidRPr="00947100">
        <w:br/>
      </w:r>
      <w:hyperlink r:id="rId74" w:history="1">
        <w:r w:rsidRPr="00947100">
          <w:rPr>
            <w:rStyle w:val="Hyperlink"/>
          </w:rPr>
          <w:t>https://unesdoc.unesco.org/ark:/48223/pf0000243252</w:t>
        </w:r>
      </w:hyperlink>
    </w:p>
    <w:p w14:paraId="407FC575" w14:textId="77777777" w:rsidR="006729F8" w:rsidRPr="00947100" w:rsidRDefault="006729F8" w:rsidP="00A91F01">
      <w:pPr>
        <w:shd w:val="clear" w:color="auto" w:fill="FFFFFF"/>
        <w:spacing w:after="120" w:line="240" w:lineRule="auto"/>
      </w:pPr>
    </w:p>
    <w:p w14:paraId="00C6F4FF" w14:textId="77777777" w:rsidR="00B764D3" w:rsidRDefault="00B764D3" w:rsidP="00A91F01">
      <w:pPr>
        <w:spacing w:after="120" w:line="240" w:lineRule="auto"/>
        <w:jc w:val="left"/>
        <w:rPr>
          <w:rFonts w:ascii="Arial Narrow" w:eastAsia="Times New Roman" w:hAnsi="Arial Narrow" w:cs="Times New Roman"/>
          <w:bCs/>
          <w:sz w:val="28"/>
          <w:szCs w:val="36"/>
        </w:rPr>
      </w:pPr>
      <w:bookmarkStart w:id="340" w:name="_Toc14700334"/>
      <w:bookmarkStart w:id="341" w:name="_Toc15316144"/>
      <w:bookmarkStart w:id="342" w:name="_Toc15317227"/>
      <w:bookmarkStart w:id="343" w:name="_Toc15317290"/>
      <w:bookmarkStart w:id="344" w:name="_Toc15317351"/>
      <w:r>
        <w:br w:type="page"/>
      </w:r>
    </w:p>
    <w:p w14:paraId="6BB185CB" w14:textId="4EAA56B7" w:rsidR="00DD5BDE" w:rsidRPr="00C74C0F" w:rsidRDefault="00340EE8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cs="Angsana New"/>
          <w:b/>
          <w:color w:val="auto"/>
          <w:lang w:bidi="th-TH"/>
        </w:rPr>
      </w:pPr>
      <w:bookmarkStart w:id="345" w:name="_Toc36223497"/>
      <w:r w:rsidRPr="008C5BCE">
        <w:rPr>
          <w:b/>
          <w:color w:val="auto"/>
        </w:rPr>
        <w:lastRenderedPageBreak/>
        <w:t>4.</w:t>
      </w:r>
      <w:r w:rsidR="00D22D03" w:rsidRPr="008C5BCE">
        <w:rPr>
          <w:b/>
          <w:color w:val="auto"/>
        </w:rPr>
        <w:t>3</w:t>
      </w:r>
      <w:r w:rsidR="00B92919">
        <w:rPr>
          <w:b/>
          <w:color w:val="auto"/>
        </w:rPr>
        <w:t xml:space="preserve"> </w:t>
      </w:r>
      <w:r w:rsidR="0005743E" w:rsidRPr="008C5BCE">
        <w:rPr>
          <w:b/>
          <w:color w:val="auto"/>
        </w:rPr>
        <w:t>Online tools</w:t>
      </w:r>
      <w:bookmarkEnd w:id="340"/>
      <w:bookmarkEnd w:id="341"/>
      <w:bookmarkEnd w:id="342"/>
      <w:bookmarkEnd w:id="343"/>
      <w:bookmarkEnd w:id="344"/>
      <w:r w:rsidR="00C74C0F">
        <w:rPr>
          <w:rFonts w:cs="Angsana New" w:hint="cs"/>
          <w:b/>
          <w:color w:val="auto"/>
          <w:cs/>
          <w:lang w:bidi="th-TH"/>
        </w:rPr>
        <w:t>เครื่องมือออนไลน์</w:t>
      </w:r>
      <w:bookmarkEnd w:id="345"/>
    </w:p>
    <w:p w14:paraId="1466AE91" w14:textId="77777777" w:rsidR="00DD5BDE" w:rsidRDefault="0005743E" w:rsidP="00CA14D1">
      <w:pPr>
        <w:spacing w:after="120" w:line="240" w:lineRule="auto"/>
        <w:jc w:val="left"/>
        <w:rPr>
          <w:rFonts w:cstheme="minorBidi"/>
          <w:szCs w:val="28"/>
          <w:lang w:bidi="th-TH"/>
        </w:rPr>
      </w:pPr>
      <w:r w:rsidRPr="00041B9A">
        <w:t>Many online tools are now available to facilitate the production of hand-outs and quizzes. Here is a non-exhaustive selection of sites that offer free access.</w:t>
      </w:r>
    </w:p>
    <w:p w14:paraId="4243AC65" w14:textId="77777777" w:rsidR="00646E6F" w:rsidRPr="00646E6F" w:rsidRDefault="00646E6F" w:rsidP="00CA14D1">
      <w:pPr>
        <w:spacing w:after="120" w:line="240" w:lineRule="auto"/>
        <w:jc w:val="left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ปัจจุบันมีเครื่องมือออนไลน์จำนวนมากที่ใช้สร้างแบบฝึกหัดและแบบทดสอบ ต่อไปนี้เป็นตัวอย่างที่สามารถเข้าถึงโดยไม่เสียค่าไช้จ่าย</w:t>
      </w:r>
    </w:p>
    <w:p w14:paraId="6B7BBA77" w14:textId="77777777" w:rsidR="00A54ED7" w:rsidRPr="00A54ED7" w:rsidRDefault="00A54ED7" w:rsidP="00CA14D1">
      <w:pPr>
        <w:spacing w:after="120" w:line="240" w:lineRule="auto"/>
        <w:jc w:val="left"/>
        <w:rPr>
          <w:rFonts w:cstheme="minorBidi"/>
          <w:bCs/>
          <w:szCs w:val="28"/>
          <w:lang w:bidi="th-TH"/>
        </w:rPr>
      </w:pPr>
      <w:r>
        <w:rPr>
          <w:rFonts w:cstheme="minorBidi" w:hint="cs"/>
          <w:bCs/>
          <w:szCs w:val="28"/>
          <w:cs/>
          <w:lang w:bidi="th-TH"/>
        </w:rPr>
        <w:t>การสร้างแบบทดสอบและแบบส</w:t>
      </w:r>
      <w:r w:rsidR="005934C2">
        <w:rPr>
          <w:rFonts w:cstheme="minorBidi" w:hint="cs"/>
          <w:bCs/>
          <w:szCs w:val="28"/>
          <w:cs/>
          <w:lang w:bidi="th-TH"/>
        </w:rPr>
        <w:t>ำรวจ</w:t>
      </w:r>
    </w:p>
    <w:p w14:paraId="0A158E48" w14:textId="77777777" w:rsidR="00A54ED7" w:rsidRPr="00A54ED7" w:rsidRDefault="00A54ED7" w:rsidP="00CA14D1">
      <w:pPr>
        <w:spacing w:after="120" w:line="240" w:lineRule="auto"/>
        <w:jc w:val="left"/>
        <w:rPr>
          <w:rFonts w:cstheme="minorBidi"/>
          <w:szCs w:val="28"/>
          <w:lang w:bidi="th-TH"/>
        </w:rPr>
      </w:pPr>
      <w:r w:rsidRPr="00041B9A">
        <w:t xml:space="preserve">Quizworks </w:t>
      </w:r>
      <w:r>
        <w:rPr>
          <w:rFonts w:cs="Cordia New" w:hint="cs"/>
          <w:szCs w:val="28"/>
          <w:cs/>
          <w:lang w:bidi="th-TH"/>
        </w:rPr>
        <w:t xml:space="preserve">เป็นเครื่องมือฟรีสำหรับสร้างแบบทดสอบไม่จำกัดที่มีคำถามได้มากถึงสิบห้าข้อ </w:t>
      </w:r>
      <w:r w:rsidR="005934C2">
        <w:rPr>
          <w:rFonts w:cs="Cordia New" w:hint="cs"/>
          <w:szCs w:val="28"/>
          <w:cs/>
          <w:lang w:bidi="th-TH"/>
        </w:rPr>
        <w:t>เลือกได้ทั้งคำถามที่มีคำตอบหลายข้อให้เลือก</w:t>
      </w:r>
      <w:r w:rsidRPr="00041B9A">
        <w:t xml:space="preserve"> </w:t>
      </w:r>
      <w:r w:rsidR="005934C2">
        <w:rPr>
          <w:rFonts w:cs="Cordia New" w:hint="cs"/>
          <w:szCs w:val="28"/>
          <w:cs/>
          <w:lang w:bidi="th-TH"/>
        </w:rPr>
        <w:t>เขียนตอบ</w:t>
      </w:r>
      <w:r w:rsidRPr="00041B9A">
        <w:t xml:space="preserve"> </w:t>
      </w:r>
      <w:r>
        <w:rPr>
          <w:rFonts w:cs="Cordia New" w:hint="cs"/>
          <w:szCs w:val="28"/>
          <w:cs/>
          <w:lang w:bidi="th-TH"/>
        </w:rPr>
        <w:t>และเติมคำในช่องว่าง</w:t>
      </w:r>
      <w:r>
        <w:t xml:space="preserve">: </w:t>
      </w:r>
      <w:hyperlink r:id="rId75">
        <w:r w:rsidRPr="00041B9A">
          <w:rPr>
            <w:u w:val="single"/>
          </w:rPr>
          <w:t>https://www.onlinequizcreator.com/</w:t>
        </w:r>
      </w:hyperlink>
    </w:p>
    <w:p w14:paraId="358824D4" w14:textId="77777777" w:rsidR="00A54ED7" w:rsidRPr="00A54ED7" w:rsidRDefault="00A54ED7" w:rsidP="00CA14D1">
      <w:pPr>
        <w:spacing w:after="120" w:line="240" w:lineRule="auto"/>
        <w:jc w:val="left"/>
        <w:rPr>
          <w:rFonts w:cstheme="minorBidi"/>
          <w:szCs w:val="28"/>
          <w:lang w:bidi="th-TH"/>
        </w:rPr>
      </w:pPr>
      <w:r w:rsidRPr="00041B9A">
        <w:t xml:space="preserve">QuizStar </w:t>
      </w:r>
      <w:r>
        <w:rPr>
          <w:rFonts w:cs="Cordia New" w:hint="cs"/>
          <w:szCs w:val="28"/>
          <w:cs/>
          <w:lang w:bidi="th-TH"/>
        </w:rPr>
        <w:t>เป็นเครื่องมือฟรีใช้ทำแบบทดสอบออนไลน์</w:t>
      </w:r>
      <w:r>
        <w:t xml:space="preserve">: </w:t>
      </w:r>
      <w:hyperlink r:id="rId76">
        <w:r w:rsidRPr="00041B9A">
          <w:rPr>
            <w:u w:val="single"/>
          </w:rPr>
          <w:t>http://quizstar.4teachers.org/</w:t>
        </w:r>
      </w:hyperlink>
    </w:p>
    <w:p w14:paraId="7CD43551" w14:textId="48762702" w:rsidR="005934C2" w:rsidRPr="005934C2" w:rsidRDefault="005934C2" w:rsidP="00CA14D1">
      <w:pPr>
        <w:spacing w:after="120" w:line="240" w:lineRule="auto"/>
        <w:jc w:val="left"/>
        <w:rPr>
          <w:rFonts w:cstheme="minorBidi"/>
          <w:szCs w:val="28"/>
          <w:lang w:bidi="th-TH"/>
        </w:rPr>
      </w:pPr>
      <w:r w:rsidRPr="00041B9A">
        <w:t xml:space="preserve">Poll Everywhere </w:t>
      </w:r>
      <w:r>
        <w:rPr>
          <w:rFonts w:cs="Cordia New" w:hint="cs"/>
          <w:szCs w:val="28"/>
          <w:cs/>
          <w:lang w:bidi="th-TH"/>
        </w:rPr>
        <w:t>เป็นเครื่องมือ</w:t>
      </w:r>
      <w:r w:rsidR="00B05D88">
        <w:rPr>
          <w:rFonts w:cs="Cordia New" w:hint="cs"/>
          <w:szCs w:val="28"/>
          <w:cs/>
          <w:lang w:bidi="th-TH"/>
        </w:rPr>
        <w:t>สำหรับ</w:t>
      </w:r>
      <w:r>
        <w:rPr>
          <w:rFonts w:cs="Cordia New" w:hint="cs"/>
          <w:szCs w:val="28"/>
          <w:cs/>
          <w:lang w:bidi="th-TH"/>
        </w:rPr>
        <w:t>สร้างแบบสำรวจ</w:t>
      </w:r>
      <w:r w:rsidR="00DE5CC6">
        <w:rPr>
          <w:rFonts w:cs="Cordia New" w:hint="cs"/>
          <w:szCs w:val="28"/>
          <w:cs/>
          <w:lang w:bidi="th-TH"/>
        </w:rPr>
        <w:t>สำหรับผู้ตอบ</w:t>
      </w:r>
      <w:r w:rsidR="00FB4EBE">
        <w:rPr>
          <w:rFonts w:cs="Cordia New" w:hint="cs"/>
          <w:szCs w:val="28"/>
          <w:cs/>
          <w:lang w:bidi="th-TH"/>
        </w:rPr>
        <w:t>ได้ถึง</w:t>
      </w:r>
      <w:r w:rsidR="00DE5CC6">
        <w:rPr>
          <w:rFonts w:cs="Cordia New" w:hint="cs"/>
          <w:szCs w:val="28"/>
          <w:cs/>
          <w:lang w:bidi="th-TH"/>
        </w:rPr>
        <w:t xml:space="preserve"> 25 คนโดยไม่เสียค่าใช้จ่าย</w:t>
      </w:r>
      <w:r>
        <w:t xml:space="preserve">: </w:t>
      </w:r>
      <w:hyperlink r:id="rId77">
        <w:r w:rsidRPr="00041B9A">
          <w:rPr>
            <w:u w:val="single"/>
          </w:rPr>
          <w:t>https://www.polleverywhere.com/</w:t>
        </w:r>
      </w:hyperlink>
    </w:p>
    <w:p w14:paraId="68E0B318" w14:textId="77777777" w:rsidR="005934C2" w:rsidRPr="005934C2" w:rsidRDefault="005934C2" w:rsidP="00CA14D1">
      <w:pPr>
        <w:spacing w:after="120" w:line="240" w:lineRule="auto"/>
        <w:jc w:val="left"/>
        <w:rPr>
          <w:rFonts w:cstheme="minorBidi"/>
          <w:szCs w:val="28"/>
          <w:lang w:bidi="th-TH"/>
        </w:rPr>
      </w:pPr>
      <w:r w:rsidRPr="00041B9A">
        <w:t xml:space="preserve">Kahoot! </w:t>
      </w:r>
      <w:r>
        <w:rPr>
          <w:rFonts w:cs="Cordia New" w:hint="cs"/>
          <w:szCs w:val="28"/>
          <w:cs/>
          <w:lang w:bidi="th-TH"/>
        </w:rPr>
        <w:t xml:space="preserve">เป็นเครื่องมือฟรีสำหรับสร้างเกมทดสอบการเรียนรู้ </w:t>
      </w:r>
      <w:r w:rsidR="00BF43F3">
        <w:rPr>
          <w:rFonts w:cs="Cordia New" w:hint="cs"/>
          <w:szCs w:val="28"/>
          <w:cs/>
          <w:lang w:bidi="th-TH"/>
        </w:rPr>
        <w:t>สามารถใช้กับโทรศัพท์มือถือ</w:t>
      </w:r>
      <w:r>
        <w:t xml:space="preserve">: </w:t>
      </w:r>
      <w:hyperlink r:id="rId78">
        <w:r w:rsidRPr="00041B9A">
          <w:rPr>
            <w:u w:val="single"/>
          </w:rPr>
          <w:t>https://getkahoot.com/</w:t>
        </w:r>
      </w:hyperlink>
    </w:p>
    <w:p w14:paraId="2C2DA284" w14:textId="77777777" w:rsidR="00BF43F3" w:rsidRPr="00BF43F3" w:rsidRDefault="00BF43F3" w:rsidP="00CA14D1">
      <w:pPr>
        <w:spacing w:after="120" w:line="240" w:lineRule="auto"/>
        <w:jc w:val="left"/>
        <w:rPr>
          <w:rFonts w:cstheme="minorBidi"/>
          <w:szCs w:val="28"/>
          <w:lang w:bidi="th-TH"/>
        </w:rPr>
      </w:pPr>
      <w:r w:rsidRPr="00041B9A">
        <w:t>Qzzr</w:t>
      </w:r>
      <w:r>
        <w:t xml:space="preserve"> </w:t>
      </w:r>
      <w:r>
        <w:rPr>
          <w:rFonts w:cs="Cordia New" w:hint="cs"/>
          <w:szCs w:val="28"/>
          <w:cs/>
          <w:lang w:bidi="th-TH"/>
        </w:rPr>
        <w:t>มีบริการพื้นฐานฟรีที่สร้างแบบทดสอบออนไลน์</w:t>
      </w:r>
      <w:r>
        <w:t xml:space="preserve">: </w:t>
      </w:r>
      <w:hyperlink r:id="rId79">
        <w:r w:rsidRPr="00041B9A">
          <w:rPr>
            <w:u w:val="single"/>
          </w:rPr>
          <w:t>https://www.qzzr.com/</w:t>
        </w:r>
      </w:hyperlink>
    </w:p>
    <w:p w14:paraId="6DC079D7" w14:textId="77777777" w:rsidR="00DD5BDE" w:rsidRPr="00041B9A" w:rsidRDefault="00DD5BDE" w:rsidP="00CA14D1">
      <w:pPr>
        <w:spacing w:after="120" w:line="240" w:lineRule="auto"/>
        <w:jc w:val="left"/>
      </w:pPr>
    </w:p>
    <w:p w14:paraId="3DA8DD1B" w14:textId="77777777" w:rsidR="00BF43F3" w:rsidRPr="00BF43F3" w:rsidRDefault="00BF43F3" w:rsidP="00CA14D1">
      <w:pPr>
        <w:spacing w:after="120" w:line="240" w:lineRule="auto"/>
        <w:jc w:val="left"/>
        <w:rPr>
          <w:rFonts w:cstheme="minorBidi"/>
          <w:bCs/>
          <w:szCs w:val="28"/>
          <w:lang w:bidi="th-TH"/>
        </w:rPr>
      </w:pPr>
      <w:r>
        <w:rPr>
          <w:rFonts w:cstheme="minorBidi" w:hint="cs"/>
          <w:bCs/>
          <w:szCs w:val="28"/>
          <w:cs/>
          <w:lang w:bidi="th-TH"/>
        </w:rPr>
        <w:t>ปริศนา เกมคำ เกมบนกระดาน</w:t>
      </w:r>
    </w:p>
    <w:p w14:paraId="66D22CD5" w14:textId="15B5021A" w:rsidR="00BF43F3" w:rsidRPr="00BF43F3" w:rsidRDefault="00BF43F3" w:rsidP="00CA14D1">
      <w:pPr>
        <w:spacing w:after="120" w:line="240" w:lineRule="auto"/>
        <w:jc w:val="left"/>
        <w:rPr>
          <w:rFonts w:cstheme="minorBidi"/>
          <w:szCs w:val="28"/>
          <w:lang w:bidi="th-TH"/>
        </w:rPr>
      </w:pPr>
      <w:bookmarkStart w:id="346" w:name="_heading=h.gjdgxs" w:colFirst="0" w:colLast="0"/>
      <w:bookmarkEnd w:id="346"/>
      <w:r>
        <w:t>Quizlet</w:t>
      </w:r>
      <w:r w:rsidRPr="00A27995">
        <w:rPr>
          <w:rFonts w:eastAsia="Times New Roman" w:cs="Arial"/>
        </w:rPr>
        <w:t xml:space="preserve">.com </w:t>
      </w:r>
      <w:r>
        <w:rPr>
          <w:rFonts w:eastAsia="Times New Roman" w:cs="Cordia New" w:hint="cs"/>
          <w:szCs w:val="28"/>
          <w:cs/>
          <w:lang w:bidi="th-TH"/>
        </w:rPr>
        <w:t>เป็นเครื่องมือสร้างชุดคำและความหมาย</w:t>
      </w:r>
      <w:r w:rsidR="00112DDD">
        <w:rPr>
          <w:rFonts w:eastAsia="Times New Roman" w:cs="Cordia New" w:hint="cs"/>
          <w:szCs w:val="28"/>
          <w:cs/>
          <w:lang w:bidi="th-TH"/>
        </w:rPr>
        <w:t>ที่</w:t>
      </w:r>
      <w:r>
        <w:rPr>
          <w:rFonts w:eastAsia="Times New Roman" w:cs="Cordia New" w:hint="cs"/>
          <w:szCs w:val="28"/>
          <w:cs/>
          <w:lang w:bidi="th-TH"/>
        </w:rPr>
        <w:t>พิมพ์ออกมาได้ ครูสามารถแสดงแฟลชคาร์ดบนจอ นักเรียนสามารถเข้าถึงได้ทางโทรศัพท์มือถือเพื่อฝึกฝนนอกเวลาเรียน มีเกมทบทวนคำศัพท์แบบอินเตอร์แอ็คทีฟจำนวนมากที่สามารถเล่นสดได้</w:t>
      </w:r>
      <w:r>
        <w:rPr>
          <w:rFonts w:eastAsia="Times New Roman" w:cs="Arial"/>
        </w:rPr>
        <w:t xml:space="preserve">: </w:t>
      </w:r>
      <w:hyperlink r:id="rId80" w:history="1">
        <w:r w:rsidRPr="00FD562A">
          <w:rPr>
            <w:rStyle w:val="Hyperlink"/>
          </w:rPr>
          <w:t>https://quizlet.com/latest</w:t>
        </w:r>
      </w:hyperlink>
      <w:r>
        <w:t>.</w:t>
      </w:r>
    </w:p>
    <w:p w14:paraId="280ED85F" w14:textId="77777777" w:rsidR="00DD5BDE" w:rsidRPr="00041B9A" w:rsidRDefault="00DE77CF" w:rsidP="00CA14D1">
      <w:pPr>
        <w:spacing w:after="120" w:line="240" w:lineRule="auto"/>
        <w:jc w:val="left"/>
      </w:pPr>
      <w:hyperlink r:id="rId81" w:history="1">
        <w:r w:rsidR="007559FF" w:rsidRPr="00FD562A">
          <w:rPr>
            <w:rStyle w:val="Hyperlink"/>
          </w:rPr>
          <w:t>http://www.classtools.net/</w:t>
        </w:r>
      </w:hyperlink>
    </w:p>
    <w:p w14:paraId="5C8F8B0D" w14:textId="77777777" w:rsidR="00DD5BDE" w:rsidRPr="00041B9A" w:rsidRDefault="00DE77CF" w:rsidP="00CA14D1">
      <w:pPr>
        <w:spacing w:after="120" w:line="240" w:lineRule="auto"/>
        <w:jc w:val="left"/>
        <w:rPr>
          <w:u w:val="single"/>
        </w:rPr>
      </w:pPr>
      <w:hyperlink r:id="rId82">
        <w:r w:rsidR="0005743E" w:rsidRPr="00041B9A">
          <w:rPr>
            <w:u w:val="single"/>
          </w:rPr>
          <w:t>http://puzzlemaker.discoveryeducation.com/</w:t>
        </w:r>
      </w:hyperlink>
    </w:p>
    <w:p w14:paraId="09D66A10" w14:textId="77777777" w:rsidR="00DD5BDE" w:rsidRPr="00A46580" w:rsidRDefault="00DE77CF" w:rsidP="00CA14D1">
      <w:pPr>
        <w:spacing w:after="120" w:line="240" w:lineRule="auto"/>
        <w:jc w:val="left"/>
        <w:rPr>
          <w:highlight w:val="white"/>
        </w:rPr>
      </w:pPr>
      <w:hyperlink r:id="rId83">
        <w:r w:rsidR="0005743E" w:rsidRPr="00A46580">
          <w:rPr>
            <w:highlight w:val="white"/>
            <w:u w:val="single"/>
          </w:rPr>
          <w:t>https://www.puzzle-maker.com/</w:t>
        </w:r>
      </w:hyperlink>
    </w:p>
    <w:p w14:paraId="01AF905A" w14:textId="77777777" w:rsidR="00DD5BDE" w:rsidRPr="00041B9A" w:rsidRDefault="00DE77CF" w:rsidP="00CA14D1">
      <w:pPr>
        <w:spacing w:after="120" w:line="240" w:lineRule="auto"/>
        <w:jc w:val="left"/>
      </w:pPr>
      <w:hyperlink r:id="rId84">
        <w:r w:rsidR="0005743E" w:rsidRPr="00041B9A">
          <w:rPr>
            <w:u w:val="single"/>
          </w:rPr>
          <w:t>https://www.toolsforeducators.com/boardgames/</w:t>
        </w:r>
      </w:hyperlink>
    </w:p>
    <w:p w14:paraId="47418A70" w14:textId="77777777" w:rsidR="00DD5BDE" w:rsidRPr="00041B9A" w:rsidRDefault="00DD5BDE" w:rsidP="00CA14D1">
      <w:pPr>
        <w:spacing w:after="120" w:line="240" w:lineRule="auto"/>
        <w:jc w:val="left"/>
      </w:pPr>
    </w:p>
    <w:p w14:paraId="3868B7F1" w14:textId="1290D736" w:rsidR="00091E6C" w:rsidRPr="00902429" w:rsidRDefault="00340EE8" w:rsidP="00CA14D1">
      <w:pPr>
        <w:pStyle w:val="Heading2"/>
        <w:numPr>
          <w:ilvl w:val="0"/>
          <w:numId w:val="0"/>
        </w:numPr>
        <w:spacing w:before="0" w:beforeAutospacing="0" w:after="120" w:afterAutospacing="0"/>
        <w:jc w:val="left"/>
        <w:rPr>
          <w:rFonts w:cs="Angsana New"/>
          <w:color w:val="auto"/>
          <w:lang w:bidi="th-TH"/>
        </w:rPr>
      </w:pPr>
      <w:bookmarkStart w:id="347" w:name="_Toc15317352"/>
      <w:bookmarkStart w:id="348" w:name="_Toc15317291"/>
      <w:bookmarkStart w:id="349" w:name="_Toc15317228"/>
      <w:bookmarkStart w:id="350" w:name="_Toc15316145"/>
      <w:bookmarkStart w:id="351" w:name="_Toc36223498"/>
      <w:bookmarkStart w:id="352" w:name="_Toc14700335"/>
      <w:r w:rsidRPr="00CA14D1">
        <w:rPr>
          <w:b/>
          <w:bCs w:val="0"/>
          <w:color w:val="auto"/>
        </w:rPr>
        <w:t>4.</w:t>
      </w:r>
      <w:r w:rsidR="00D22D03" w:rsidRPr="00CA14D1">
        <w:rPr>
          <w:b/>
          <w:bCs w:val="0"/>
          <w:color w:val="auto"/>
        </w:rPr>
        <w:t>4</w:t>
      </w:r>
      <w:bookmarkEnd w:id="347"/>
      <w:bookmarkEnd w:id="348"/>
      <w:bookmarkEnd w:id="349"/>
      <w:bookmarkEnd w:id="350"/>
      <w:r w:rsidR="00112DDD">
        <w:rPr>
          <w:rFonts w:cs="Angsana New" w:hint="cs"/>
          <w:color w:val="auto"/>
          <w:cs/>
          <w:lang w:bidi="th-TH"/>
        </w:rPr>
        <w:t xml:space="preserve"> </w:t>
      </w:r>
      <w:r w:rsidR="00902429">
        <w:rPr>
          <w:rFonts w:cs="Angsana New" w:hint="cs"/>
          <w:color w:val="auto"/>
          <w:cs/>
          <w:lang w:bidi="th-TH"/>
        </w:rPr>
        <w:t>แหล่งทรัพยากรและแหล่งอ้างอิงเพิ่มเติม</w:t>
      </w:r>
      <w:bookmarkEnd w:id="351"/>
    </w:p>
    <w:p w14:paraId="24656D72" w14:textId="599CEC50" w:rsidR="00454954" w:rsidRDefault="00902429" w:rsidP="00CA14D1">
      <w:pPr>
        <w:pStyle w:val="ListParagraph"/>
        <w:numPr>
          <w:ilvl w:val="0"/>
          <w:numId w:val="35"/>
        </w:numPr>
        <w:spacing w:after="120" w:line="240" w:lineRule="auto"/>
        <w:contextualSpacing w:val="0"/>
        <w:jc w:val="left"/>
      </w:pPr>
      <w:r>
        <w:rPr>
          <w:rFonts w:hint="cs"/>
          <w:cs/>
        </w:rPr>
        <w:t>เกี่ยวกับการจัดการชั้นเรียน</w:t>
      </w:r>
    </w:p>
    <w:p w14:paraId="62248089" w14:textId="4C26A6C7" w:rsidR="007073FA" w:rsidRPr="00414ED6" w:rsidRDefault="007073FA" w:rsidP="00CA14D1">
      <w:pPr>
        <w:spacing w:after="120" w:line="240" w:lineRule="auto"/>
        <w:jc w:val="left"/>
      </w:pPr>
      <w:r w:rsidRPr="00414ED6">
        <w:t xml:space="preserve">Teaching Tolerance, 2016. </w:t>
      </w:r>
      <w:r w:rsidRPr="00A46580">
        <w:rPr>
          <w:i/>
          <w:iCs/>
        </w:rPr>
        <w:t>Reframing classroom management: a toolkit for educators</w:t>
      </w:r>
      <w:r w:rsidR="00112DDD">
        <w:rPr>
          <w:rFonts w:cstheme="minorBidi" w:hint="cs"/>
          <w:i/>
          <w:iCs/>
          <w:szCs w:val="28"/>
          <w:cs/>
          <w:lang w:bidi="th-TH"/>
        </w:rPr>
        <w:t xml:space="preserve"> (ปรับกรอบการจัดการห้องเรียน</w:t>
      </w:r>
      <w:r w:rsidR="00112DDD">
        <w:rPr>
          <w:rFonts w:cstheme="minorBidi"/>
          <w:i/>
          <w:iCs/>
          <w:szCs w:val="28"/>
          <w:lang w:val="en-US" w:bidi="th-TH"/>
        </w:rPr>
        <w:t xml:space="preserve">: </w:t>
      </w:r>
      <w:r w:rsidR="00112DDD">
        <w:rPr>
          <w:rFonts w:cstheme="minorBidi" w:hint="cs"/>
          <w:i/>
          <w:iCs/>
          <w:szCs w:val="28"/>
          <w:cs/>
          <w:lang w:val="en-US" w:bidi="th-TH"/>
        </w:rPr>
        <w:t>เครื่องมือสำหรับนักจัดการศึกษา)</w:t>
      </w:r>
      <w:r w:rsidRPr="00A46580">
        <w:rPr>
          <w:i/>
          <w:iCs/>
        </w:rPr>
        <w:t xml:space="preserve">. </w:t>
      </w:r>
      <w:r w:rsidR="007874EA">
        <w:t xml:space="preserve">Teaching Tolerance. </w:t>
      </w:r>
      <w:hyperlink r:id="rId85" w:history="1">
        <w:r w:rsidRPr="00414ED6">
          <w:rPr>
            <w:rStyle w:val="Hyperlink"/>
            <w:rFonts w:cs="Arial"/>
          </w:rPr>
          <w:t>http://www.tolerance.org/sites/default/files/TT_Reframing_Classroom_Managment_Handouts.pdf</w:t>
        </w:r>
      </w:hyperlink>
    </w:p>
    <w:p w14:paraId="2D63E49B" w14:textId="4B07C537" w:rsidR="007073FA" w:rsidRPr="00414ED6" w:rsidRDefault="007073FA" w:rsidP="00CA14D1">
      <w:pPr>
        <w:spacing w:after="120" w:line="240" w:lineRule="auto"/>
        <w:jc w:val="left"/>
      </w:pPr>
      <w:r w:rsidRPr="00414ED6">
        <w:t>UNESCO IIEP</w:t>
      </w:r>
      <w:r w:rsidR="00A46580">
        <w:t>.</w:t>
      </w:r>
      <w:r w:rsidRPr="00414ED6">
        <w:t xml:space="preserve"> 2018. </w:t>
      </w:r>
      <w:r w:rsidRPr="00A46580">
        <w:rPr>
          <w:i/>
          <w:iCs/>
        </w:rPr>
        <w:t>Brief 4</w:t>
      </w:r>
      <w:r w:rsidR="00A46580" w:rsidRPr="00A46580">
        <w:rPr>
          <w:i/>
          <w:iCs/>
        </w:rPr>
        <w:t xml:space="preserve">: </w:t>
      </w:r>
      <w:r w:rsidRPr="00A46580">
        <w:rPr>
          <w:i/>
          <w:iCs/>
        </w:rPr>
        <w:t>Instructional time and classroom management</w:t>
      </w:r>
      <w:r w:rsidR="00112DDD">
        <w:rPr>
          <w:rFonts w:cstheme="minorBidi" w:hint="cs"/>
          <w:i/>
          <w:iCs/>
          <w:szCs w:val="28"/>
          <w:cs/>
          <w:lang w:bidi="th-TH"/>
        </w:rPr>
        <w:t xml:space="preserve"> (สรุปย่อ </w:t>
      </w:r>
      <w:r w:rsidR="00112DDD">
        <w:rPr>
          <w:rFonts w:cstheme="minorBidi"/>
          <w:i/>
          <w:iCs/>
          <w:szCs w:val="28"/>
          <w:lang w:val="en-US" w:bidi="th-TH"/>
        </w:rPr>
        <w:t xml:space="preserve">4: </w:t>
      </w:r>
      <w:r w:rsidR="00112DDD">
        <w:rPr>
          <w:rFonts w:cstheme="minorBidi" w:hint="cs"/>
          <w:i/>
          <w:iCs/>
          <w:szCs w:val="28"/>
          <w:cs/>
          <w:lang w:val="en-US" w:bidi="th-TH"/>
        </w:rPr>
        <w:t>คำแนะนำการจัดการเวลาและห้องเรียน)</w:t>
      </w:r>
      <w:r w:rsidRPr="00414ED6">
        <w:t xml:space="preserve">. </w:t>
      </w:r>
      <w:r w:rsidR="007874EA">
        <w:t xml:space="preserve">UNESCO International Institute for Educational Planning. </w:t>
      </w:r>
      <w:hyperlink r:id="rId86" w:history="1">
        <w:r w:rsidRPr="00414ED6">
          <w:rPr>
            <w:rStyle w:val="Hyperlink"/>
            <w:rFonts w:cs="Arial"/>
          </w:rPr>
          <w:t>https://learningportal.iiep.unesco.org/en/issue-briefs/improve-learning/schools-and-classrooms/instructional-time-and-classroom-management</w:t>
        </w:r>
      </w:hyperlink>
    </w:p>
    <w:p w14:paraId="6C45EA2B" w14:textId="2D269580" w:rsidR="007073FA" w:rsidRPr="00414ED6" w:rsidRDefault="007073FA" w:rsidP="00325AA6">
      <w:pPr>
        <w:spacing w:after="120" w:line="240" w:lineRule="auto"/>
      </w:pPr>
      <w:r w:rsidRPr="00414ED6">
        <w:rPr>
          <w:bCs/>
          <w:lang w:val="en-US"/>
        </w:rPr>
        <w:t>UNESCO</w:t>
      </w:r>
      <w:r w:rsidR="00A46580">
        <w:rPr>
          <w:bCs/>
          <w:lang w:val="en-US"/>
        </w:rPr>
        <w:t>.</w:t>
      </w:r>
      <w:r w:rsidRPr="00414ED6">
        <w:rPr>
          <w:bCs/>
          <w:lang w:val="en-US"/>
        </w:rPr>
        <w:t xml:space="preserve"> 2006. </w:t>
      </w:r>
      <w:r w:rsidRPr="00A46580">
        <w:rPr>
          <w:bCs/>
          <w:i/>
          <w:iCs/>
          <w:lang w:val="en-US"/>
        </w:rPr>
        <w:t>Positive discipline in the inclusive, learning-friendly classroom: a guide for teachers and teacher educators</w:t>
      </w:r>
      <w:r w:rsidR="00112DDD">
        <w:rPr>
          <w:rFonts w:cstheme="minorBidi" w:hint="cs"/>
          <w:bCs/>
          <w:i/>
          <w:iCs/>
          <w:szCs w:val="28"/>
          <w:cs/>
          <w:lang w:val="en-US" w:bidi="th-TH"/>
        </w:rPr>
        <w:t xml:space="preserve"> (วินัยเชิงบวกในห้องเรียนแบบไม่กีดกันและเป็นมิตรต่อการเรียนรู้</w:t>
      </w:r>
      <w:r w:rsidR="00112DDD">
        <w:rPr>
          <w:rFonts w:cstheme="minorBidi"/>
          <w:bCs/>
          <w:i/>
          <w:iCs/>
          <w:szCs w:val="28"/>
          <w:lang w:val="en-US" w:bidi="th-TH"/>
        </w:rPr>
        <w:t xml:space="preserve">: </w:t>
      </w:r>
      <w:r w:rsidR="00112DDD">
        <w:rPr>
          <w:rFonts w:cstheme="minorBidi" w:hint="cs"/>
          <w:bCs/>
          <w:i/>
          <w:iCs/>
          <w:szCs w:val="28"/>
          <w:cs/>
          <w:lang w:val="en-US" w:bidi="th-TH"/>
        </w:rPr>
        <w:t>แนวทางสำหรับครูและนักการศึกษา)</w:t>
      </w:r>
      <w:r w:rsidRPr="00414ED6">
        <w:rPr>
          <w:bCs/>
          <w:lang w:val="en-US"/>
        </w:rPr>
        <w:t xml:space="preserve">. </w:t>
      </w:r>
      <w:r w:rsidR="009A5F45">
        <w:t>UNESCO Asia and Pacific Regional Bureau for Education</w:t>
      </w:r>
      <w:r w:rsidR="007874EA">
        <w:t xml:space="preserve">. </w:t>
      </w:r>
      <w:hyperlink r:id="rId87" w:history="1">
        <w:r w:rsidRPr="00414ED6">
          <w:rPr>
            <w:rStyle w:val="Hyperlink"/>
            <w:rFonts w:cs="Arial"/>
          </w:rPr>
          <w:t>http://unesco.org.pk/education/icfe/resources/res10.pdf</w:t>
        </w:r>
      </w:hyperlink>
    </w:p>
    <w:p w14:paraId="513567FC" w14:textId="3DC876FC" w:rsidR="007073FA" w:rsidRDefault="007073FA" w:rsidP="00325AA6">
      <w:pPr>
        <w:spacing w:after="120" w:line="240" w:lineRule="auto"/>
      </w:pPr>
      <w:r w:rsidRPr="00414ED6">
        <w:t>UNESCO</w:t>
      </w:r>
      <w:r w:rsidR="00A46580">
        <w:t>.</w:t>
      </w:r>
      <w:r w:rsidR="009A5F45">
        <w:t>2006</w:t>
      </w:r>
      <w:r w:rsidRPr="00414ED6">
        <w:t xml:space="preserve">. </w:t>
      </w:r>
      <w:r w:rsidRPr="00A46580">
        <w:rPr>
          <w:i/>
          <w:iCs/>
        </w:rPr>
        <w:t>Practical tips for teaching large classes</w:t>
      </w:r>
      <w:r w:rsidR="009A5F45">
        <w:rPr>
          <w:i/>
          <w:iCs/>
        </w:rPr>
        <w:t>:</w:t>
      </w:r>
      <w:r w:rsidRPr="00A46580">
        <w:rPr>
          <w:i/>
          <w:iCs/>
        </w:rPr>
        <w:t xml:space="preserve"> a teacher’s guide</w:t>
      </w:r>
      <w:r w:rsidR="00112DDD">
        <w:rPr>
          <w:rFonts w:cstheme="minorBidi" w:hint="cs"/>
          <w:i/>
          <w:iCs/>
          <w:szCs w:val="28"/>
          <w:cs/>
          <w:lang w:bidi="th-TH"/>
        </w:rPr>
        <w:t xml:space="preserve"> (เคล็ดลับเชิงปฏิบัติสำหรับการสอนชั้นเรียนขนาดใหญ่</w:t>
      </w:r>
      <w:r w:rsidR="00112DDD">
        <w:rPr>
          <w:rFonts w:cstheme="minorBidi"/>
          <w:i/>
          <w:iCs/>
          <w:szCs w:val="28"/>
          <w:lang w:val="en-US" w:bidi="th-TH"/>
        </w:rPr>
        <w:t xml:space="preserve">: </w:t>
      </w:r>
      <w:r w:rsidR="00112DDD">
        <w:rPr>
          <w:rFonts w:cstheme="minorBidi" w:hint="cs"/>
          <w:i/>
          <w:iCs/>
          <w:szCs w:val="28"/>
          <w:cs/>
          <w:lang w:val="en-US" w:bidi="th-TH"/>
        </w:rPr>
        <w:t>คู่มือสำหรับครู)</w:t>
      </w:r>
      <w:r w:rsidRPr="00414ED6">
        <w:t xml:space="preserve">. </w:t>
      </w:r>
      <w:r w:rsidR="009A5F45">
        <w:t xml:space="preserve">UNESCO Asia and Pacific Regional Bureau for Education. </w:t>
      </w:r>
      <w:hyperlink r:id="rId88" w:history="1">
        <w:r w:rsidRPr="00414ED6">
          <w:rPr>
            <w:rStyle w:val="Hyperlink"/>
            <w:rFonts w:cs="Arial"/>
          </w:rPr>
          <w:t>http://unesco.org.pk/education/icfe/resources/res15.pdf</w:t>
        </w:r>
      </w:hyperlink>
    </w:p>
    <w:p w14:paraId="08E30BD6" w14:textId="77777777" w:rsidR="00EF3354" w:rsidRDefault="00EF3354" w:rsidP="00325AA6">
      <w:pPr>
        <w:spacing w:after="120" w:line="240" w:lineRule="auto"/>
      </w:pPr>
    </w:p>
    <w:p w14:paraId="0949C9B1" w14:textId="77777777" w:rsidR="00EF3354" w:rsidRPr="00414ED6" w:rsidRDefault="00EF3354" w:rsidP="00325AA6">
      <w:pPr>
        <w:spacing w:after="120" w:line="240" w:lineRule="auto"/>
      </w:pPr>
    </w:p>
    <w:p w14:paraId="6ECB4093" w14:textId="4E8971CB" w:rsidR="00454954" w:rsidRPr="00112DDD" w:rsidRDefault="00A24D12" w:rsidP="00CA14D1">
      <w:pPr>
        <w:pStyle w:val="ListParagraph"/>
        <w:numPr>
          <w:ilvl w:val="0"/>
          <w:numId w:val="35"/>
        </w:numPr>
        <w:spacing w:after="120" w:line="240" w:lineRule="auto"/>
        <w:contextualSpacing w:val="0"/>
        <w:jc w:val="left"/>
        <w:rPr>
          <w:b/>
          <w:bCs/>
        </w:rPr>
      </w:pPr>
      <w:r w:rsidRPr="00112DDD">
        <w:rPr>
          <w:rFonts w:hint="cs"/>
          <w:b/>
          <w:bCs/>
          <w:cs/>
        </w:rPr>
        <w:t>เกี่ยวกับการประเมินผลและรูบริค</w:t>
      </w:r>
    </w:p>
    <w:p w14:paraId="067926DD" w14:textId="23D867F2" w:rsidR="002D3856" w:rsidRDefault="002D3856" w:rsidP="00CA14D1">
      <w:pPr>
        <w:spacing w:after="120" w:line="240" w:lineRule="auto"/>
        <w:jc w:val="left"/>
      </w:pPr>
      <w:r w:rsidRPr="00A46580">
        <w:rPr>
          <w:iCs/>
        </w:rPr>
        <w:t>Brookhart</w:t>
      </w:r>
      <w:r w:rsidRPr="00A46580">
        <w:t xml:space="preserve">, S.M. 2013. </w:t>
      </w:r>
      <w:r w:rsidRPr="00A46580">
        <w:rPr>
          <w:i/>
        </w:rPr>
        <w:t xml:space="preserve">How to </w:t>
      </w:r>
      <w:proofErr w:type="gramStart"/>
      <w:r w:rsidRPr="00A46580">
        <w:rPr>
          <w:i/>
        </w:rPr>
        <w:t>Create</w:t>
      </w:r>
      <w:proofErr w:type="gramEnd"/>
      <w:r w:rsidRPr="00A46580">
        <w:rPr>
          <w:i/>
        </w:rPr>
        <w:t xml:space="preserve"> and Use Rubrics for Formative Assessment and Grading</w:t>
      </w:r>
      <w:r w:rsidR="00CA0321" w:rsidRPr="00CA0321">
        <w:rPr>
          <w:rFonts w:cstheme="minorBidi" w:hint="cs"/>
          <w:iCs/>
          <w:szCs w:val="28"/>
          <w:cs/>
          <w:lang w:bidi="th-TH"/>
        </w:rPr>
        <w:t xml:space="preserve"> (จะสร้างและใช้รูบริคเพื่อการประเมินและให้คะแนนแบบเพื่อการพัฒนาได้อย่างไร)</w:t>
      </w:r>
      <w:r w:rsidRPr="00A46580">
        <w:t>.</w:t>
      </w:r>
      <w:r w:rsidR="007874EA">
        <w:t xml:space="preserve"> ASCD.</w:t>
      </w:r>
      <w:hyperlink r:id="rId89" w:history="1">
        <w:r w:rsidRPr="002D3856">
          <w:rPr>
            <w:rStyle w:val="Hyperlink"/>
            <w:rFonts w:cs="Arial"/>
          </w:rPr>
          <w:t>http://www.ascd.org/publications/books/112001/chapters/What-Are-Rubrics-and-Why-Are-They-Important%C2%A2.aspx</w:t>
        </w:r>
      </w:hyperlink>
      <w:r w:rsidRPr="002D3856">
        <w:t>.</w:t>
      </w:r>
    </w:p>
    <w:p w14:paraId="70D4AFA5" w14:textId="7BC2E474" w:rsidR="002D3856" w:rsidRDefault="002D3856" w:rsidP="00CA14D1">
      <w:pPr>
        <w:spacing w:after="120" w:line="240" w:lineRule="auto"/>
        <w:jc w:val="left"/>
        <w:rPr>
          <w:lang w:val="en-US"/>
        </w:rPr>
      </w:pPr>
      <w:r w:rsidRPr="002D3856">
        <w:rPr>
          <w:lang w:val="en-US"/>
        </w:rPr>
        <w:t xml:space="preserve">Butler, S.M. and Mcmunn, N.D. 2006. </w:t>
      </w:r>
      <w:r w:rsidRPr="002D3856">
        <w:rPr>
          <w:i/>
          <w:iCs/>
          <w:lang w:val="en-US"/>
        </w:rPr>
        <w:t>Teacher's Guide to Classroom Assessment: Understanding and Using Assessment to Improve Student Learning</w:t>
      </w:r>
      <w:r w:rsidR="00CA0321">
        <w:rPr>
          <w:rFonts w:cstheme="minorBidi" w:hint="cs"/>
          <w:i/>
          <w:iCs/>
          <w:szCs w:val="28"/>
          <w:cs/>
          <w:lang w:val="en-US" w:bidi="th-TH"/>
        </w:rPr>
        <w:t xml:space="preserve"> (คู่มือครูในการประเมินห้องเรียน</w:t>
      </w:r>
      <w:r w:rsidR="00CA0321">
        <w:rPr>
          <w:rFonts w:cstheme="minorBidi"/>
          <w:i/>
          <w:iCs/>
          <w:szCs w:val="28"/>
          <w:lang w:val="en-US" w:bidi="th-TH"/>
        </w:rPr>
        <w:t xml:space="preserve">: </w:t>
      </w:r>
      <w:r w:rsidR="00CA0321">
        <w:rPr>
          <w:rFonts w:cstheme="minorBidi" w:hint="cs"/>
          <w:i/>
          <w:iCs/>
          <w:szCs w:val="28"/>
          <w:cs/>
          <w:lang w:val="en-US" w:bidi="th-TH"/>
        </w:rPr>
        <w:t>ทำความเข้าใจและใช้การประเมินเพื่อปรับปรุงพัฒนาการเรียนรูของนักเรียน)</w:t>
      </w:r>
      <w:r w:rsidRPr="002D3856">
        <w:rPr>
          <w:lang w:val="en-US"/>
        </w:rPr>
        <w:t>. San Francisco, John Wiley.</w:t>
      </w:r>
    </w:p>
    <w:p w14:paraId="2A633219" w14:textId="09B3F517" w:rsidR="002D3856" w:rsidRDefault="002D3856" w:rsidP="00CA14D1">
      <w:pPr>
        <w:spacing w:after="120" w:line="240" w:lineRule="auto"/>
        <w:jc w:val="left"/>
        <w:rPr>
          <w:lang w:val="en-US"/>
        </w:rPr>
      </w:pPr>
      <w:r w:rsidRPr="002D3856">
        <w:rPr>
          <w:lang w:val="en-US"/>
        </w:rPr>
        <w:t xml:space="preserve">Chappuis, J. 2010. </w:t>
      </w:r>
      <w:r w:rsidRPr="002D3856">
        <w:rPr>
          <w:i/>
          <w:iCs/>
          <w:lang w:val="en-US"/>
        </w:rPr>
        <w:t xml:space="preserve">Seven Strategies of Assessment for </w:t>
      </w:r>
      <w:proofErr w:type="gramStart"/>
      <w:r w:rsidRPr="002D3856">
        <w:rPr>
          <w:i/>
          <w:iCs/>
          <w:lang w:val="en-US"/>
        </w:rPr>
        <w:t>Learning</w:t>
      </w:r>
      <w:proofErr w:type="gramEnd"/>
      <w:r w:rsidR="00CA0321">
        <w:rPr>
          <w:rFonts w:cstheme="minorBidi" w:hint="cs"/>
          <w:i/>
          <w:iCs/>
          <w:szCs w:val="28"/>
          <w:cs/>
          <w:lang w:val="en-US" w:bidi="th-TH"/>
        </w:rPr>
        <w:t xml:space="preserve"> (ยุทธศาสตร์เจ็ดประการในการประเมินการเรียนรู้)</w:t>
      </w:r>
      <w:r w:rsidRPr="002D3856">
        <w:rPr>
          <w:lang w:val="en-US"/>
        </w:rPr>
        <w:t>. Pearson Assessment Training Institute.</w:t>
      </w:r>
      <w:hyperlink r:id="rId90" w:history="1">
        <w:r w:rsidR="00594260">
          <w:rPr>
            <w:rStyle w:val="Hyperlink"/>
          </w:rPr>
          <w:t>https://www.sdcoe.net/lls/assessment/Documents/ContinuousLearning/Seven%20Strategies%20Chappuis%202017.pdf</w:t>
        </w:r>
      </w:hyperlink>
    </w:p>
    <w:p w14:paraId="3A85A4F3" w14:textId="3A5B331E" w:rsidR="002D3856" w:rsidRPr="002D3856" w:rsidRDefault="002D3856" w:rsidP="00CA14D1">
      <w:pPr>
        <w:spacing w:after="120" w:line="240" w:lineRule="auto"/>
        <w:jc w:val="left"/>
      </w:pPr>
      <w:r w:rsidRPr="002D3856">
        <w:t>J. McEachen</w:t>
      </w:r>
      <w:r w:rsidR="00B020F5">
        <w:t>.</w:t>
      </w:r>
      <w:r w:rsidRPr="002D3856">
        <w:t xml:space="preserve"> 2017. </w:t>
      </w:r>
      <w:r w:rsidR="00B020F5">
        <w:t>‘</w:t>
      </w:r>
      <w:r w:rsidRPr="002D3856">
        <w:t>Assessment for deep learning</w:t>
      </w:r>
      <w:r w:rsidR="00B020F5">
        <w:t>’</w:t>
      </w:r>
      <w:r w:rsidR="00CA0321">
        <w:rPr>
          <w:rFonts w:cstheme="minorBidi" w:hint="cs"/>
          <w:szCs w:val="28"/>
          <w:cs/>
          <w:lang w:bidi="th-TH"/>
        </w:rPr>
        <w:t xml:space="preserve"> (การประเมินเพื่อการเรียนรู้อย่างลึกซึ้ง)</w:t>
      </w:r>
      <w:r w:rsidRPr="002D3856">
        <w:t xml:space="preserve">. </w:t>
      </w:r>
      <w:r w:rsidRPr="00B020F5">
        <w:rPr>
          <w:i/>
          <w:iCs/>
        </w:rPr>
        <w:t>Deep Learning Series</w:t>
      </w:r>
      <w:r w:rsidRPr="002D3856">
        <w:t>, Issue 4.</w:t>
      </w:r>
      <w:hyperlink r:id="rId91" w:history="1">
        <w:r w:rsidR="007874EA">
          <w:rPr>
            <w:rStyle w:val="Hyperlink"/>
          </w:rPr>
          <w:t>http://npdl.global/wp-content/uploads/2017/09/Assessment-for-Deep-Learning.pdf</w:t>
        </w:r>
      </w:hyperlink>
    </w:p>
    <w:p w14:paraId="3415DD23" w14:textId="77777777" w:rsidR="002D3856" w:rsidRDefault="002D3856" w:rsidP="00CA14D1">
      <w:pPr>
        <w:spacing w:after="120" w:line="240" w:lineRule="auto"/>
        <w:jc w:val="left"/>
        <w:rPr>
          <w:lang w:val="en-US"/>
        </w:rPr>
      </w:pPr>
    </w:p>
    <w:p w14:paraId="45D15FE8" w14:textId="19CEE641" w:rsidR="002D3856" w:rsidRPr="002D3856" w:rsidRDefault="000F681E" w:rsidP="00CA14D1">
      <w:pPr>
        <w:spacing w:after="120" w:line="240" w:lineRule="auto"/>
        <w:jc w:val="left"/>
      </w:pPr>
      <w:r>
        <w:rPr>
          <w:lang w:val="en-US"/>
        </w:rPr>
        <w:t>Looney,</w:t>
      </w:r>
      <w:r w:rsidR="00A46580">
        <w:rPr>
          <w:lang w:val="en-US"/>
        </w:rPr>
        <w:t xml:space="preserve"> J.W. 2011.’I</w:t>
      </w:r>
      <w:r w:rsidR="00307267" w:rsidRPr="00307267">
        <w:rPr>
          <w:lang w:val="en-US"/>
        </w:rPr>
        <w:t xml:space="preserve">ntegrating </w:t>
      </w:r>
      <w:r w:rsidR="007874EA">
        <w:rPr>
          <w:lang w:val="en-US"/>
        </w:rPr>
        <w:t>F</w:t>
      </w:r>
      <w:r w:rsidR="00307267" w:rsidRPr="00307267">
        <w:rPr>
          <w:lang w:val="en-US"/>
        </w:rPr>
        <w:t xml:space="preserve">ormative and </w:t>
      </w:r>
      <w:r w:rsidR="007874EA">
        <w:rPr>
          <w:lang w:val="en-US"/>
        </w:rPr>
        <w:t>S</w:t>
      </w:r>
      <w:r w:rsidR="00307267" w:rsidRPr="00307267">
        <w:rPr>
          <w:lang w:val="en-US"/>
        </w:rPr>
        <w:t xml:space="preserve">ummative </w:t>
      </w:r>
      <w:r w:rsidR="007874EA">
        <w:rPr>
          <w:lang w:val="en-US"/>
        </w:rPr>
        <w:t>A</w:t>
      </w:r>
      <w:r w:rsidR="00307267" w:rsidRPr="00307267">
        <w:rPr>
          <w:lang w:val="en-US"/>
        </w:rPr>
        <w:t xml:space="preserve">ssessment: </w:t>
      </w:r>
      <w:r w:rsidR="00A46580">
        <w:rPr>
          <w:lang w:val="en-US"/>
        </w:rPr>
        <w:t>P</w:t>
      </w:r>
      <w:r w:rsidR="00307267" w:rsidRPr="00307267">
        <w:rPr>
          <w:lang w:val="en-US"/>
        </w:rPr>
        <w:t>rogress</w:t>
      </w:r>
      <w:r w:rsidR="002D3856" w:rsidRPr="002D3856">
        <w:rPr>
          <w:lang w:val="en-US"/>
        </w:rPr>
        <w:t>Toward a Seamless System?</w:t>
      </w:r>
      <w:r w:rsidR="00A46580">
        <w:rPr>
          <w:lang w:val="en-US"/>
        </w:rPr>
        <w:t>’</w:t>
      </w:r>
      <w:r w:rsidR="00CA0321">
        <w:rPr>
          <w:rFonts w:cstheme="minorBidi" w:hint="cs"/>
          <w:szCs w:val="28"/>
          <w:cs/>
          <w:lang w:val="en-US" w:bidi="th-TH"/>
        </w:rPr>
        <w:t xml:space="preserve"> (การบูรณาการการประเมิน</w:t>
      </w:r>
      <w:r w:rsidR="00043322">
        <w:rPr>
          <w:rFonts w:cstheme="minorBidi" w:hint="cs"/>
          <w:szCs w:val="28"/>
          <w:cs/>
          <w:lang w:val="en-US" w:bidi="th-TH"/>
        </w:rPr>
        <w:t>ผลระหว่างเรียนและการประเมินสรุปท้าย</w:t>
      </w:r>
      <w:r w:rsidR="00043322">
        <w:rPr>
          <w:rFonts w:cstheme="minorBidi"/>
          <w:szCs w:val="28"/>
          <w:lang w:val="en-US" w:bidi="th-TH"/>
        </w:rPr>
        <w:t xml:space="preserve">: </w:t>
      </w:r>
      <w:r w:rsidR="00043322">
        <w:rPr>
          <w:rFonts w:cstheme="minorBidi" w:hint="cs"/>
          <w:szCs w:val="28"/>
          <w:cs/>
          <w:lang w:val="en-US" w:bidi="th-TH"/>
        </w:rPr>
        <w:t>ความก้าวหน้าไปสู่ระบบที่ไร้รอยต่อ</w:t>
      </w:r>
      <w:r w:rsidR="00043322">
        <w:rPr>
          <w:rFonts w:cstheme="minorBidi"/>
          <w:szCs w:val="28"/>
          <w:lang w:val="en-US" w:bidi="th-TH"/>
        </w:rPr>
        <w:t>?)</w:t>
      </w:r>
      <w:r w:rsidR="00CA0321">
        <w:rPr>
          <w:rFonts w:cstheme="minorBidi" w:hint="cs"/>
          <w:szCs w:val="28"/>
          <w:cs/>
          <w:lang w:val="en-US" w:bidi="th-TH"/>
        </w:rPr>
        <w:t xml:space="preserve"> </w:t>
      </w:r>
      <w:r w:rsidR="002D3856" w:rsidRPr="002D3856">
        <w:rPr>
          <w:i/>
          <w:iCs/>
          <w:lang w:val="en-US"/>
        </w:rPr>
        <w:t>OECD Education Working Papers</w:t>
      </w:r>
      <w:r w:rsidR="002D3856" w:rsidRPr="002D3856">
        <w:rPr>
          <w:lang w:val="en-US"/>
        </w:rPr>
        <w:t>, No. 58</w:t>
      </w:r>
      <w:r w:rsidR="00A46580">
        <w:rPr>
          <w:lang w:val="en-US"/>
        </w:rPr>
        <w:t>.</w:t>
      </w:r>
      <w:r w:rsidR="002D3856" w:rsidRPr="002D3856">
        <w:rPr>
          <w:lang w:val="en-US"/>
        </w:rPr>
        <w:t xml:space="preserve"> OECD, Paris.</w:t>
      </w:r>
      <w:hyperlink r:id="rId92" w:history="1">
        <w:r>
          <w:rPr>
            <w:rStyle w:val="Hyperlink"/>
          </w:rPr>
          <w:t>http://www.oecd.org/officialdocuments/publicdisplaydocumentpdf/?cote=edu/wkp(2011)4&amp;doclanguage=en</w:t>
        </w:r>
      </w:hyperlink>
    </w:p>
    <w:p w14:paraId="0C59191B" w14:textId="62BE4347" w:rsidR="002D3856" w:rsidRPr="002D3856" w:rsidRDefault="002D3856" w:rsidP="00CA14D1">
      <w:pPr>
        <w:spacing w:after="120" w:line="240" w:lineRule="auto"/>
        <w:jc w:val="left"/>
      </w:pPr>
      <w:r w:rsidRPr="002D3856">
        <w:rPr>
          <w:lang w:val="en-US"/>
        </w:rPr>
        <w:t xml:space="preserve">Myers, M. 2004. </w:t>
      </w:r>
      <w:r w:rsidR="00A46580">
        <w:rPr>
          <w:lang w:val="en-US"/>
        </w:rPr>
        <w:t>‘</w:t>
      </w:r>
      <w:r w:rsidRPr="002D3856">
        <w:rPr>
          <w:lang w:val="en-US"/>
        </w:rPr>
        <w:t>Assessment and Evaluation in Social Studies Classrooms: A Question of Balance.</w:t>
      </w:r>
      <w:r w:rsidR="00A46580">
        <w:rPr>
          <w:lang w:val="en-US"/>
        </w:rPr>
        <w:t>’</w:t>
      </w:r>
      <w:r w:rsidR="009C7B7F">
        <w:rPr>
          <w:lang w:val="en-US"/>
        </w:rPr>
        <w:t xml:space="preserve"> </w:t>
      </w:r>
      <w:r w:rsidR="009C7B7F">
        <w:rPr>
          <w:rFonts w:cstheme="minorBidi" w:hint="cs"/>
          <w:szCs w:val="28"/>
          <w:cs/>
          <w:lang w:val="en-US" w:bidi="th-TH"/>
        </w:rPr>
        <w:t>(การประเมินผลและการประเมินการเรียนรู้ในชั้นเรียนสังคมศึกษา</w:t>
      </w:r>
      <w:r w:rsidR="009C7B7F">
        <w:rPr>
          <w:rFonts w:cstheme="minorBidi"/>
          <w:szCs w:val="28"/>
          <w:lang w:val="en-US" w:bidi="th-TH"/>
        </w:rPr>
        <w:t xml:space="preserve">: </w:t>
      </w:r>
      <w:r w:rsidR="009C7B7F">
        <w:rPr>
          <w:rFonts w:cstheme="minorBidi" w:hint="cs"/>
          <w:szCs w:val="28"/>
          <w:cs/>
          <w:lang w:val="en-US" w:bidi="th-TH"/>
        </w:rPr>
        <w:t xml:space="preserve">ประเด็นเรื่องความสมดุลย์) </w:t>
      </w:r>
      <w:r w:rsidRPr="002D3856">
        <w:rPr>
          <w:i/>
          <w:iCs/>
          <w:lang w:val="en-US"/>
        </w:rPr>
        <w:t>Challenges &amp; Prospects for Canadian Social Studies</w:t>
      </w:r>
      <w:r w:rsidR="00224B75">
        <w:rPr>
          <w:i/>
          <w:iCs/>
          <w:lang w:val="en-US"/>
        </w:rPr>
        <w:t>.</w:t>
      </w:r>
      <w:hyperlink r:id="rId93" w:history="1">
        <w:r w:rsidR="000F681E">
          <w:rPr>
            <w:rStyle w:val="Hyperlink"/>
          </w:rPr>
          <w:t>https://www.learnalberta.ca/content/ssass/html/pdf/assessment_and_evaluation_in_social_studies_classrooms.pdf</w:t>
        </w:r>
      </w:hyperlink>
    </w:p>
    <w:p w14:paraId="5124E1C5" w14:textId="1E4F7136" w:rsidR="002D3856" w:rsidRDefault="002D3856" w:rsidP="00CA14D1">
      <w:pPr>
        <w:spacing w:after="120" w:line="240" w:lineRule="auto"/>
        <w:jc w:val="left"/>
        <w:rPr>
          <w:lang w:val="en-US"/>
        </w:rPr>
      </w:pPr>
      <w:r w:rsidRPr="002D3856">
        <w:rPr>
          <w:lang w:val="en-US"/>
        </w:rPr>
        <w:lastRenderedPageBreak/>
        <w:t>Shepard, L.A. 2000. The Role of Assessment in a Learning Culture</w:t>
      </w:r>
      <w:r w:rsidR="009C7B7F">
        <w:rPr>
          <w:rFonts w:cstheme="minorBidi" w:hint="cs"/>
          <w:szCs w:val="28"/>
          <w:cs/>
          <w:lang w:val="en-US" w:bidi="th-TH"/>
        </w:rPr>
        <w:t xml:space="preserve"> (บทบาทของการประเมินในวัฒนธรรมการเรียนรู้)</w:t>
      </w:r>
      <w:r w:rsidRPr="002D3856">
        <w:rPr>
          <w:lang w:val="en-US"/>
        </w:rPr>
        <w:t xml:space="preserve">. </w:t>
      </w:r>
      <w:r w:rsidRPr="002D3856">
        <w:rPr>
          <w:i/>
          <w:iCs/>
          <w:lang w:val="en-US"/>
        </w:rPr>
        <w:t>Educational Researcher</w:t>
      </w:r>
      <w:r w:rsidRPr="002D3856">
        <w:rPr>
          <w:lang w:val="en-US"/>
        </w:rPr>
        <w:t>, Vol. 29, No. 7, pp. 4-14.</w:t>
      </w:r>
      <w:hyperlink r:id="rId94" w:history="1">
        <w:r w:rsidR="000F681E">
          <w:rPr>
            <w:rStyle w:val="Hyperlink"/>
          </w:rPr>
          <w:t>https://nepc.colorado.edu/sites/default/files/TheRoleofAssessmentinaLearningCulture.pdf</w:t>
        </w:r>
      </w:hyperlink>
    </w:p>
    <w:p w14:paraId="0EF62EEB" w14:textId="1BFC126A" w:rsidR="002D3856" w:rsidRPr="002D3856" w:rsidRDefault="002D3856" w:rsidP="00CA14D1">
      <w:pPr>
        <w:spacing w:after="120" w:line="240" w:lineRule="auto"/>
        <w:jc w:val="left"/>
      </w:pPr>
      <w:r w:rsidRPr="002D3856">
        <w:rPr>
          <w:lang w:val="en-US"/>
        </w:rPr>
        <w:t xml:space="preserve">Soland, J., Hamilton, L.S. and Stecher, B.M. 2013. </w:t>
      </w:r>
      <w:r w:rsidRPr="002D3856">
        <w:rPr>
          <w:i/>
          <w:iCs/>
          <w:lang w:val="en-US"/>
        </w:rPr>
        <w:t xml:space="preserve">Measuring 21st Century </w:t>
      </w:r>
      <w:r w:rsidR="000C2F7C" w:rsidRPr="002D3856">
        <w:rPr>
          <w:i/>
          <w:iCs/>
          <w:lang w:val="en-US"/>
        </w:rPr>
        <w:t>Competencies</w:t>
      </w:r>
      <w:r w:rsidR="000C2F7C">
        <w:rPr>
          <w:lang w:val="en-US"/>
        </w:rPr>
        <w:t>:</w:t>
      </w:r>
      <w:r w:rsidR="000C2F7C" w:rsidRPr="00224B75">
        <w:rPr>
          <w:i/>
          <w:iCs/>
          <w:lang w:val="en-US"/>
        </w:rPr>
        <w:t xml:space="preserve"> Guidance</w:t>
      </w:r>
      <w:r w:rsidRPr="00224B75">
        <w:rPr>
          <w:i/>
          <w:iCs/>
          <w:lang w:val="en-US"/>
        </w:rPr>
        <w:t xml:space="preserve"> for Educators</w:t>
      </w:r>
      <w:r w:rsidR="009C7B7F">
        <w:rPr>
          <w:rFonts w:cstheme="minorBidi" w:hint="cs"/>
          <w:i/>
          <w:iCs/>
          <w:szCs w:val="28"/>
          <w:cs/>
          <w:lang w:val="en-US" w:bidi="th-TH"/>
        </w:rPr>
        <w:t xml:space="preserve"> (การวัดสมรรถนะแห่งศตวรรษที่ </w:t>
      </w:r>
      <w:r w:rsidR="009C7B7F">
        <w:rPr>
          <w:rFonts w:cstheme="minorBidi"/>
          <w:i/>
          <w:iCs/>
          <w:szCs w:val="28"/>
          <w:lang w:val="en-US" w:bidi="th-TH"/>
        </w:rPr>
        <w:t xml:space="preserve">21: </w:t>
      </w:r>
      <w:r w:rsidR="009C7B7F">
        <w:rPr>
          <w:rFonts w:cstheme="minorBidi" w:hint="cs"/>
          <w:i/>
          <w:iCs/>
          <w:szCs w:val="28"/>
          <w:cs/>
          <w:lang w:val="en-US" w:bidi="th-TH"/>
        </w:rPr>
        <w:t>แนวทางสำหรับนักการศึกษา)</w:t>
      </w:r>
      <w:r w:rsidRPr="002D3856">
        <w:rPr>
          <w:lang w:val="en-US"/>
        </w:rPr>
        <w:t>. Asia Society.</w:t>
      </w:r>
      <w:hyperlink r:id="rId95" w:history="1">
        <w:r w:rsidR="000F681E">
          <w:rPr>
            <w:rStyle w:val="Hyperlink"/>
          </w:rPr>
          <w:t>https://asiasociety.org/files/gcen-measuring21cskills.pdf</w:t>
        </w:r>
      </w:hyperlink>
    </w:p>
    <w:p w14:paraId="15729383" w14:textId="18E3EAFD" w:rsidR="002D3856" w:rsidRPr="002D3856" w:rsidRDefault="002D3856" w:rsidP="00CA14D1">
      <w:pPr>
        <w:spacing w:after="120" w:line="240" w:lineRule="auto"/>
        <w:jc w:val="left"/>
      </w:pPr>
      <w:r w:rsidRPr="002D3856">
        <w:rPr>
          <w:lang w:val="en-US"/>
        </w:rPr>
        <w:t xml:space="preserve">UNESCO-IBE. 2017. </w:t>
      </w:r>
      <w:r w:rsidRPr="002D3856">
        <w:rPr>
          <w:i/>
          <w:iCs/>
          <w:lang w:val="en-US"/>
        </w:rPr>
        <w:t>Training Tools for Curriculum Development: Inclusive Student Assessment</w:t>
      </w:r>
      <w:r w:rsidR="009C7B7F">
        <w:rPr>
          <w:rFonts w:cstheme="minorBidi" w:hint="cs"/>
          <w:i/>
          <w:iCs/>
          <w:szCs w:val="28"/>
          <w:cs/>
          <w:lang w:val="en-US" w:bidi="th-TH"/>
        </w:rPr>
        <w:t xml:space="preserve"> (คู่มืออบรมสำหรับการพัฒนาหลักสูตร</w:t>
      </w:r>
      <w:r w:rsidR="009C7B7F">
        <w:rPr>
          <w:rFonts w:cstheme="minorBidi"/>
          <w:i/>
          <w:iCs/>
          <w:szCs w:val="28"/>
          <w:lang w:val="en-US" w:bidi="th-TH"/>
        </w:rPr>
        <w:t xml:space="preserve">: </w:t>
      </w:r>
      <w:r w:rsidR="009C7B7F">
        <w:rPr>
          <w:rFonts w:cstheme="minorBidi" w:hint="cs"/>
          <w:i/>
          <w:iCs/>
          <w:szCs w:val="28"/>
          <w:cs/>
          <w:lang w:val="en-US" w:bidi="th-TH"/>
        </w:rPr>
        <w:t>การประเมินนักเรียนแบบไม่กีดกัน)</w:t>
      </w:r>
      <w:r w:rsidRPr="002D3856">
        <w:rPr>
          <w:lang w:val="en-US"/>
        </w:rPr>
        <w:t>. Geneva.</w:t>
      </w:r>
      <w:hyperlink r:id="rId96" w:history="1">
        <w:r w:rsidR="008F5B69">
          <w:rPr>
            <w:rStyle w:val="Hyperlink"/>
          </w:rPr>
          <w:t>http://inprogressreflections.ibe-unesco.org/inclusive-student-assessment/</w:t>
        </w:r>
      </w:hyperlink>
    </w:p>
    <w:p w14:paraId="6791CD86" w14:textId="60A61576" w:rsidR="002D3856" w:rsidRDefault="002D3856" w:rsidP="00CA14D1">
      <w:pPr>
        <w:spacing w:after="120" w:line="240" w:lineRule="auto"/>
        <w:jc w:val="left"/>
        <w:rPr>
          <w:rStyle w:val="Hyperlink"/>
        </w:rPr>
      </w:pPr>
      <w:r w:rsidRPr="002D3856">
        <w:rPr>
          <w:lang w:val="en-US"/>
        </w:rPr>
        <w:t xml:space="preserve">UNESCO-IBE. 2017. </w:t>
      </w:r>
      <w:r w:rsidRPr="002D3856">
        <w:rPr>
          <w:i/>
          <w:iCs/>
          <w:lang w:val="en-US"/>
        </w:rPr>
        <w:t>Training Tools for Curriculum Development: Personalized Learning</w:t>
      </w:r>
      <w:r w:rsidR="009C7B7F">
        <w:rPr>
          <w:rFonts w:cstheme="minorBidi" w:hint="cs"/>
          <w:i/>
          <w:iCs/>
          <w:szCs w:val="28"/>
          <w:cs/>
          <w:lang w:val="en-US" w:bidi="th-TH"/>
        </w:rPr>
        <w:t xml:space="preserve"> (เครื่องมืออบรมสำหรับการพัฒนาหลักสูตร</w:t>
      </w:r>
      <w:r w:rsidR="009C7B7F">
        <w:rPr>
          <w:rFonts w:cstheme="minorBidi"/>
          <w:i/>
          <w:iCs/>
          <w:szCs w:val="28"/>
          <w:lang w:val="en-US" w:bidi="th-TH"/>
        </w:rPr>
        <w:t xml:space="preserve">: </w:t>
      </w:r>
      <w:r w:rsidR="009C7B7F">
        <w:rPr>
          <w:rFonts w:cstheme="minorBidi" w:hint="cs"/>
          <w:i/>
          <w:iCs/>
          <w:szCs w:val="28"/>
          <w:cs/>
          <w:lang w:val="en-US" w:bidi="th-TH"/>
        </w:rPr>
        <w:t>การเรียนแบบเหมาะกับแต่ละบุคคล)</w:t>
      </w:r>
      <w:r w:rsidRPr="002D3856">
        <w:rPr>
          <w:lang w:val="en-US"/>
        </w:rPr>
        <w:t>. Geneva.</w:t>
      </w:r>
      <w:hyperlink r:id="rId97" w:history="1">
        <w:r w:rsidR="008F5B69">
          <w:rPr>
            <w:rStyle w:val="Hyperlink"/>
          </w:rPr>
          <w:t>http://inprogressreflections.ibe-unesco.org/personalized-learning/</w:t>
        </w:r>
      </w:hyperlink>
    </w:p>
    <w:p w14:paraId="5F866BB7" w14:textId="5E92291B" w:rsidR="00091E6C" w:rsidRPr="00091E6C" w:rsidRDefault="00A24D12" w:rsidP="00CA14D1">
      <w:pPr>
        <w:pStyle w:val="ListParagraph"/>
        <w:numPr>
          <w:ilvl w:val="0"/>
          <w:numId w:val="35"/>
        </w:numPr>
        <w:spacing w:after="120" w:line="240" w:lineRule="auto"/>
        <w:contextualSpacing w:val="0"/>
        <w:jc w:val="left"/>
      </w:pPr>
      <w:r>
        <w:rPr>
          <w:rFonts w:hint="cs"/>
          <w:cs/>
        </w:rPr>
        <w:t>เกี่ยวกับการสอนแบบแยกแยะ</w:t>
      </w:r>
    </w:p>
    <w:p w14:paraId="42DF23BF" w14:textId="2E867542" w:rsidR="00325AA6" w:rsidRDefault="00091E6C" w:rsidP="00CA14D1">
      <w:pPr>
        <w:spacing w:after="120" w:line="240" w:lineRule="auto"/>
        <w:jc w:val="left"/>
      </w:pPr>
      <w:bookmarkStart w:id="353" w:name="_Toc15316149"/>
      <w:r>
        <w:rPr>
          <w:shd w:val="clear" w:color="auto" w:fill="FFFFFF"/>
        </w:rPr>
        <w:t>Weselby</w:t>
      </w:r>
      <w:r w:rsidR="00224B75">
        <w:rPr>
          <w:shd w:val="clear" w:color="auto" w:fill="FFFFFF"/>
        </w:rPr>
        <w:t>, C. 2014.</w:t>
      </w:r>
      <w:r w:rsidRPr="005E53F6">
        <w:rPr>
          <w:i/>
          <w:iCs/>
          <w:shd w:val="clear" w:color="auto" w:fill="FFFFFF"/>
        </w:rPr>
        <w:t>What is differentiated instruction? Examples of how to differentiate instruction in the classroom</w:t>
      </w:r>
      <w:r w:rsidR="00EC2BD5">
        <w:rPr>
          <w:rFonts w:cstheme="minorBidi" w:hint="cs"/>
          <w:i/>
          <w:iCs/>
          <w:szCs w:val="28"/>
          <w:shd w:val="clear" w:color="auto" w:fill="FFFFFF"/>
          <w:cs/>
          <w:lang w:bidi="th-TH"/>
        </w:rPr>
        <w:t xml:space="preserve"> (การสอนแบบแยกแยะคืออะไร</w:t>
      </w:r>
      <w:r w:rsidR="00EC2BD5">
        <w:rPr>
          <w:rFonts w:cstheme="minorBidi"/>
          <w:i/>
          <w:iCs/>
          <w:szCs w:val="28"/>
          <w:shd w:val="clear" w:color="auto" w:fill="FFFFFF"/>
          <w:lang w:val="en-US" w:bidi="th-TH"/>
        </w:rPr>
        <w:t xml:space="preserve">? </w:t>
      </w:r>
      <w:r w:rsidR="00EC2BD5">
        <w:rPr>
          <w:rFonts w:cstheme="minorBidi" w:hint="cs"/>
          <w:i/>
          <w:iCs/>
          <w:szCs w:val="28"/>
          <w:shd w:val="clear" w:color="auto" w:fill="FFFFFF"/>
          <w:cs/>
          <w:lang w:val="en-US" w:bidi="th-TH"/>
        </w:rPr>
        <w:t>ตัวอย่างการแยกแยะการสอนในชั้นเรียน)</w:t>
      </w:r>
      <w:r w:rsidR="005E53F6">
        <w:rPr>
          <w:shd w:val="clear" w:color="auto" w:fill="FFFFFF"/>
        </w:rPr>
        <w:t>. Concordia University – Portland blog.</w:t>
      </w:r>
      <w:r w:rsidRPr="00091E6C">
        <w:rPr>
          <w:shd w:val="clear" w:color="auto" w:fill="FFFFFF"/>
        </w:rPr>
        <w:t> </w:t>
      </w:r>
      <w:hyperlink r:id="rId98" w:tgtFrame="_blank" w:history="1">
        <w:r w:rsidRPr="00091E6C">
          <w:rPr>
            <w:rStyle w:val="Hyperlink"/>
            <w:rFonts w:cs="Arial"/>
            <w:color w:val="1155CC"/>
            <w:shd w:val="clear" w:color="auto" w:fill="FFFFFF"/>
          </w:rPr>
          <w:t>https://education.cu-portland.edu/blog/classroom-resources/examples-of-differentiated-instruction/</w:t>
        </w:r>
        <w:bookmarkEnd w:id="353"/>
      </w:hyperlink>
      <w:bookmarkStart w:id="354" w:name="_Toc15316150"/>
    </w:p>
    <w:p w14:paraId="056B2F2E" w14:textId="471D07B8" w:rsidR="00325AA6" w:rsidRDefault="00091E6C" w:rsidP="00CA14D1">
      <w:pPr>
        <w:spacing w:after="120" w:line="240" w:lineRule="auto"/>
        <w:jc w:val="left"/>
        <w:rPr>
          <w:shd w:val="clear" w:color="auto" w:fill="FFFFFF"/>
        </w:rPr>
      </w:pPr>
      <w:r w:rsidRPr="00091E6C">
        <w:rPr>
          <w:shd w:val="clear" w:color="auto" w:fill="FFFFFF"/>
        </w:rPr>
        <w:t>Tomlinson</w:t>
      </w:r>
      <w:r w:rsidR="005E53F6">
        <w:rPr>
          <w:shd w:val="clear" w:color="auto" w:fill="FFFFFF"/>
        </w:rPr>
        <w:t>, C.A. 2000.</w:t>
      </w:r>
      <w:r w:rsidR="00EC2BD5">
        <w:rPr>
          <w:rFonts w:cstheme="minorBidi" w:hint="cs"/>
          <w:szCs w:val="28"/>
          <w:shd w:val="clear" w:color="auto" w:fill="FFFFFF"/>
          <w:cs/>
          <w:lang w:bidi="th-TH"/>
        </w:rPr>
        <w:t xml:space="preserve"> </w:t>
      </w:r>
      <w:r w:rsidRPr="005E53F6">
        <w:rPr>
          <w:i/>
          <w:iCs/>
          <w:shd w:val="clear" w:color="auto" w:fill="FFFFFF"/>
        </w:rPr>
        <w:t>What is differentiated instruction?</w:t>
      </w:r>
      <w:r w:rsidR="00EC2BD5">
        <w:rPr>
          <w:rFonts w:cstheme="minorBidi" w:hint="cs"/>
          <w:i/>
          <w:iCs/>
          <w:szCs w:val="28"/>
          <w:shd w:val="clear" w:color="auto" w:fill="FFFFFF"/>
          <w:cs/>
          <w:lang w:bidi="th-TH"/>
        </w:rPr>
        <w:t xml:space="preserve"> ((การสอนแบบแยกแยะคืออะไร</w:t>
      </w:r>
      <w:r w:rsidR="00EC2BD5">
        <w:rPr>
          <w:rFonts w:cstheme="minorBidi"/>
          <w:i/>
          <w:iCs/>
          <w:szCs w:val="28"/>
          <w:shd w:val="clear" w:color="auto" w:fill="FFFFFF"/>
          <w:lang w:val="en-US" w:bidi="th-TH"/>
        </w:rPr>
        <w:t>?</w:t>
      </w:r>
      <w:r w:rsidR="00EC2BD5">
        <w:rPr>
          <w:rFonts w:cstheme="minorBidi" w:hint="cs"/>
          <w:i/>
          <w:iCs/>
          <w:szCs w:val="28"/>
          <w:shd w:val="clear" w:color="auto" w:fill="FFFFFF"/>
          <w:cs/>
          <w:lang w:val="en-US" w:bidi="th-TH"/>
        </w:rPr>
        <w:t>)</w:t>
      </w:r>
      <w:r w:rsidR="005E53F6">
        <w:rPr>
          <w:shd w:val="clear" w:color="auto" w:fill="FFFFFF"/>
        </w:rPr>
        <w:t xml:space="preserve"> Reading Rockets.</w:t>
      </w:r>
      <w:r w:rsidR="00EC2BD5">
        <w:rPr>
          <w:rFonts w:cstheme="minorBidi" w:hint="cs"/>
          <w:szCs w:val="28"/>
          <w:shd w:val="clear" w:color="auto" w:fill="FFFFFF"/>
          <w:cs/>
          <w:lang w:bidi="th-TH"/>
        </w:rPr>
        <w:t xml:space="preserve"> </w:t>
      </w:r>
      <w:hyperlink r:id="rId99" w:history="1">
        <w:r w:rsidR="00EC2BD5" w:rsidRPr="00281E29">
          <w:rPr>
            <w:rStyle w:val="Hyperlink"/>
            <w:rFonts w:cs="Arial"/>
            <w:shd w:val="clear" w:color="auto" w:fill="FFFFFF"/>
          </w:rPr>
          <w:t>https://www.readingrockets.org/article/what-differentiated-instruction</w:t>
        </w:r>
      </w:hyperlink>
      <w:r w:rsidRPr="00091E6C">
        <w:rPr>
          <w:shd w:val="clear" w:color="auto" w:fill="FFFFFF"/>
        </w:rPr>
        <w:t>.</w:t>
      </w:r>
      <w:bookmarkEnd w:id="354"/>
    </w:p>
    <w:p w14:paraId="7BFDB48D" w14:textId="72E0AFA0" w:rsidR="007073FA" w:rsidRPr="00325AA6" w:rsidRDefault="005E53F6" w:rsidP="00CA14D1">
      <w:pPr>
        <w:spacing w:after="120" w:line="240" w:lineRule="auto"/>
        <w:jc w:val="left"/>
        <w:rPr>
          <w:shd w:val="clear" w:color="auto" w:fill="FFFFFF"/>
        </w:rPr>
      </w:pPr>
      <w:r>
        <w:t>Watanabe-Crockett, L.</w:t>
      </w:r>
      <w:r w:rsidR="007073FA" w:rsidRPr="007073FA">
        <w:t xml:space="preserve"> 2019. </w:t>
      </w:r>
      <w:r w:rsidR="007073FA" w:rsidRPr="005E53F6">
        <w:rPr>
          <w:rStyle w:val="hscoswrapper"/>
          <w:rFonts w:cs="Arial"/>
          <w:i/>
          <w:iCs/>
          <w:color w:val="1C1B1B"/>
        </w:rPr>
        <w:t>The Most Helpful Differentiated Learning Strategies for Busy Teachers</w:t>
      </w:r>
      <w:r w:rsidR="00EC2BD5">
        <w:rPr>
          <w:rStyle w:val="hscoswrapper"/>
          <w:rFonts w:cstheme="minorBidi" w:hint="cs"/>
          <w:i/>
          <w:iCs/>
          <w:color w:val="1C1B1B"/>
          <w:szCs w:val="28"/>
          <w:cs/>
          <w:lang w:bidi="th-TH"/>
        </w:rPr>
        <w:t xml:space="preserve"> (ยุทธศาสตร์การสอนแบบแยกแยะที่มีประโยชน์ที่สุดสำหรับครูที่ยุ่ง)</w:t>
      </w:r>
      <w:r w:rsidR="007073FA" w:rsidRPr="007073FA">
        <w:rPr>
          <w:rStyle w:val="hscoswrapper"/>
          <w:rFonts w:cs="Arial"/>
          <w:color w:val="1C1B1B"/>
        </w:rPr>
        <w:t xml:space="preserve">. </w:t>
      </w:r>
      <w:r w:rsidRPr="007073FA">
        <w:t>Wabisabi Learning</w:t>
      </w:r>
      <w:r>
        <w:t xml:space="preserve">. </w:t>
      </w:r>
      <w:hyperlink r:id="rId100" w:history="1">
        <w:r w:rsidR="007073FA" w:rsidRPr="007073FA">
          <w:rPr>
            <w:rStyle w:val="Hyperlink"/>
            <w:rFonts w:cs="Arial"/>
          </w:rPr>
          <w:t>https://www.wabisabilearning.com/blog/the-most-helpful-differentiated-learning-strategies-for-busy-teachers</w:t>
        </w:r>
      </w:hyperlink>
      <w:r w:rsidR="007073FA" w:rsidRPr="007073FA">
        <w:t>.</w:t>
      </w:r>
    </w:p>
    <w:p w14:paraId="4F0471F1" w14:textId="77777777" w:rsidR="00594260" w:rsidRPr="00B64C27" w:rsidRDefault="00B64C27" w:rsidP="00CA14D1">
      <w:pPr>
        <w:spacing w:after="120" w:line="240" w:lineRule="auto"/>
        <w:jc w:val="left"/>
        <w:rPr>
          <w:rFonts w:ascii="Arial Narrow" w:eastAsia="Times New Roman" w:hAnsi="Arial Narrow" w:cs="Times New Roman"/>
          <w:bCs/>
          <w:sz w:val="28"/>
          <w:szCs w:val="36"/>
        </w:rPr>
      </w:pPr>
      <w:r>
        <w:br w:type="page"/>
      </w:r>
      <w:bookmarkStart w:id="355" w:name="_Toc14700288"/>
      <w:bookmarkEnd w:id="352"/>
    </w:p>
    <w:p w14:paraId="789419F7" w14:textId="14D13446" w:rsidR="00B72E8F" w:rsidRPr="00027807" w:rsidRDefault="00027807" w:rsidP="00B577B0">
      <w:pPr>
        <w:pStyle w:val="Heading1"/>
        <w:numPr>
          <w:ilvl w:val="0"/>
          <w:numId w:val="0"/>
        </w:numPr>
        <w:spacing w:before="0" w:after="120" w:line="240" w:lineRule="auto"/>
        <w:rPr>
          <w:rStyle w:val="Heading1Char"/>
          <w:bCs/>
          <w:shd w:val="clear" w:color="auto" w:fill="auto"/>
          <w:lang w:bidi="th-TH"/>
        </w:rPr>
      </w:pPr>
      <w:bookmarkStart w:id="356" w:name="_Toc15317356"/>
      <w:bookmarkStart w:id="357" w:name="_Toc15317295"/>
      <w:bookmarkStart w:id="358" w:name="_Toc15317232"/>
      <w:bookmarkStart w:id="359" w:name="_Toc15316151"/>
      <w:bookmarkStart w:id="360" w:name="_Toc36223499"/>
      <w:r w:rsidRPr="00027807">
        <w:rPr>
          <w:rStyle w:val="Heading1Char"/>
          <w:rFonts w:hint="cs"/>
          <w:bCs/>
          <w:shd w:val="clear" w:color="auto" w:fill="auto"/>
          <w:cs/>
          <w:lang w:bidi="th-TH"/>
        </w:rPr>
        <w:lastRenderedPageBreak/>
        <w:t>ส่วนที่ 5</w:t>
      </w:r>
      <w:r w:rsidR="00B72E8F" w:rsidRPr="008C5BCE">
        <w:rPr>
          <w:rStyle w:val="Heading1Char"/>
          <w:b/>
          <w:shd w:val="clear" w:color="auto" w:fill="auto"/>
        </w:rPr>
        <w:t xml:space="preserve">: </w:t>
      </w:r>
      <w:bookmarkEnd w:id="356"/>
      <w:bookmarkEnd w:id="357"/>
      <w:bookmarkEnd w:id="358"/>
      <w:bookmarkEnd w:id="359"/>
      <w:r>
        <w:rPr>
          <w:rStyle w:val="Heading1Char"/>
          <w:rFonts w:hint="cs"/>
          <w:bCs/>
          <w:shd w:val="clear" w:color="auto" w:fill="auto"/>
          <w:cs/>
          <w:lang w:bidi="th-TH"/>
        </w:rPr>
        <w:t>คำส่งท้าย</w:t>
      </w:r>
      <w:bookmarkEnd w:id="360"/>
    </w:p>
    <w:p w14:paraId="64B51CC1" w14:textId="6144170C" w:rsidR="00B72E8F" w:rsidRPr="00027807" w:rsidRDefault="00340EE8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cs="Angsana New"/>
          <w:b/>
          <w:color w:val="auto"/>
          <w:lang w:bidi="th-TH"/>
        </w:rPr>
      </w:pPr>
      <w:bookmarkStart w:id="361" w:name="_Toc15316152"/>
      <w:bookmarkStart w:id="362" w:name="_Toc15317233"/>
      <w:bookmarkStart w:id="363" w:name="_Toc15317296"/>
      <w:bookmarkStart w:id="364" w:name="_Toc15317357"/>
      <w:bookmarkStart w:id="365" w:name="_Toc36223500"/>
      <w:r w:rsidRPr="008C5BCE">
        <w:rPr>
          <w:b/>
          <w:color w:val="auto"/>
        </w:rPr>
        <w:t>5</w:t>
      </w:r>
      <w:r w:rsidR="00B72E8F" w:rsidRPr="008C5BCE">
        <w:rPr>
          <w:b/>
          <w:color w:val="auto"/>
        </w:rPr>
        <w:t xml:space="preserve">.1 </w:t>
      </w:r>
      <w:bookmarkEnd w:id="355"/>
      <w:bookmarkEnd w:id="361"/>
      <w:bookmarkEnd w:id="362"/>
      <w:bookmarkEnd w:id="363"/>
      <w:bookmarkEnd w:id="364"/>
      <w:r w:rsidR="00027807">
        <w:rPr>
          <w:rFonts w:cs="Angsana New" w:hint="cs"/>
          <w:b/>
          <w:color w:val="auto"/>
          <w:cs/>
          <w:lang w:bidi="th-TH"/>
        </w:rPr>
        <w:t>คำถามที่</w:t>
      </w:r>
      <w:r w:rsidR="00EC2BD5">
        <w:rPr>
          <w:rFonts w:cs="Angsana New" w:hint="cs"/>
          <w:b/>
          <w:color w:val="auto"/>
          <w:cs/>
          <w:lang w:bidi="th-TH"/>
        </w:rPr>
        <w:t>พบ</w:t>
      </w:r>
      <w:r w:rsidR="00027807">
        <w:rPr>
          <w:rFonts w:cs="Angsana New" w:hint="cs"/>
          <w:b/>
          <w:color w:val="auto"/>
          <w:cs/>
          <w:lang w:bidi="th-TH"/>
        </w:rPr>
        <w:t>บ่อย</w:t>
      </w:r>
      <w:bookmarkEnd w:id="365"/>
    </w:p>
    <w:p w14:paraId="58CB6BB1" w14:textId="77777777" w:rsidR="00027807" w:rsidRPr="00027807" w:rsidRDefault="00B5082F" w:rsidP="00CA14D1">
      <w:pPr>
        <w:spacing w:after="120" w:line="240" w:lineRule="auto"/>
        <w:jc w:val="thaiDistribute"/>
        <w:rPr>
          <w:rFonts w:cstheme="minorBidi"/>
          <w:b/>
          <w:i/>
          <w:szCs w:val="28"/>
          <w:lang w:bidi="th-TH"/>
        </w:rPr>
      </w:pPr>
      <w:r>
        <w:rPr>
          <w:rFonts w:cs="Cordia New" w:hint="cs"/>
          <w:bCs/>
          <w:iCs/>
          <w:szCs w:val="28"/>
          <w:cs/>
          <w:lang w:bidi="th-TH"/>
        </w:rPr>
        <w:t>หลักสูตรวิชาประวัติศาสตร์ของประเทศไม่ครอบคลุมบางหัวข้อ แล้วฉันยังจะใช้บทเรียนเหล่านี้ได้ไหม?</w:t>
      </w:r>
    </w:p>
    <w:p w14:paraId="0B395B0C" w14:textId="503BB7A1" w:rsidR="00B5082F" w:rsidRPr="00B5082F" w:rsidRDefault="00B5082F" w:rsidP="00CA14D1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บทเรียนเหล่านี้ถูกออกแบบมาสำหรับชั้นเรียนวิชาประวัติศาสตร์และสังคมศึกษาเป็นหลัก แต่สามารถใช้ได้ในหลายวิชา เช่น ภูมิศาสตร์ ศิลปะ กีฬา หรือภาษาอังกฤษ บางครั้งครูจากวิชาต่างกันสามารถร่วมงานและสอน</w:t>
      </w:r>
      <w:r w:rsidR="00146FE6">
        <w:rPr>
          <w:rFonts w:cs="Cordia New" w:hint="cs"/>
          <w:szCs w:val="28"/>
          <w:cs/>
          <w:lang w:bidi="th-TH"/>
        </w:rPr>
        <w:t>หัวข้อหนึ่งจากหลายมุมมอง คุณสามารถหาตัวอย่าง</w:t>
      </w:r>
      <w:r w:rsidR="005A059C">
        <w:rPr>
          <w:rFonts w:cs="Cordia New" w:hint="cs"/>
          <w:szCs w:val="28"/>
          <w:cs/>
          <w:lang w:bidi="th-TH"/>
        </w:rPr>
        <w:t>ได้</w:t>
      </w:r>
      <w:r w:rsidR="00146FE6">
        <w:rPr>
          <w:rFonts w:cs="Cordia New" w:hint="cs"/>
          <w:szCs w:val="28"/>
          <w:cs/>
          <w:lang w:bidi="th-TH"/>
        </w:rPr>
        <w:t xml:space="preserve">ในกรณีศึกษา </w:t>
      </w:r>
      <w:r>
        <w:t>(</w:t>
      </w:r>
      <w:r w:rsidR="00146FE6">
        <w:rPr>
          <w:rFonts w:cs="Cordia New" w:hint="cs"/>
          <w:szCs w:val="28"/>
          <w:cs/>
          <w:lang w:bidi="th-TH"/>
        </w:rPr>
        <w:t xml:space="preserve">หัวข้อ </w:t>
      </w:r>
      <w:r>
        <w:t>3.3.2)</w:t>
      </w:r>
    </w:p>
    <w:p w14:paraId="23DE7547" w14:textId="698552B6" w:rsidR="00146FE6" w:rsidRPr="00146FE6" w:rsidRDefault="00146FE6" w:rsidP="00CA14D1">
      <w:pPr>
        <w:spacing w:after="120" w:line="240" w:lineRule="auto"/>
        <w:jc w:val="thaiDistribute"/>
        <w:rPr>
          <w:rFonts w:cstheme="minorBidi"/>
          <w:b/>
          <w:i/>
          <w:szCs w:val="28"/>
          <w:lang w:bidi="th-TH"/>
        </w:rPr>
      </w:pPr>
      <w:r w:rsidRPr="00146FE6">
        <w:rPr>
          <w:rFonts w:cs="Cordia New" w:hint="cs"/>
          <w:bCs/>
          <w:iCs/>
          <w:szCs w:val="28"/>
          <w:cs/>
          <w:lang w:bidi="th-TH"/>
        </w:rPr>
        <w:t>ฉัน</w:t>
      </w:r>
      <w:r>
        <w:rPr>
          <w:rFonts w:cs="Cordia New" w:hint="cs"/>
          <w:bCs/>
          <w:iCs/>
          <w:szCs w:val="28"/>
          <w:cs/>
          <w:lang w:bidi="th-TH"/>
        </w:rPr>
        <w:t>สนใจหน่วยการเรียนรู้หนึ่ง แต่มีหลายบทเรียน</w:t>
      </w:r>
      <w:r w:rsidR="005A059C">
        <w:rPr>
          <w:rFonts w:cs="Cordia New" w:hint="cs"/>
          <w:bCs/>
          <w:iCs/>
          <w:szCs w:val="28"/>
          <w:cs/>
          <w:lang w:bidi="th-TH"/>
        </w:rPr>
        <w:t>เกินไป</w:t>
      </w:r>
      <w:r>
        <w:rPr>
          <w:rFonts w:cs="Cordia New" w:hint="cs"/>
          <w:bCs/>
          <w:iCs/>
          <w:szCs w:val="28"/>
          <w:cs/>
          <w:lang w:bidi="th-TH"/>
        </w:rPr>
        <w:t xml:space="preserve"> ฉันยังจะสามารถนำไปสอนได้อยู่ไหม?</w:t>
      </w:r>
    </w:p>
    <w:p w14:paraId="1DB13C45" w14:textId="63C84FDD" w:rsidR="00B72E8F" w:rsidRDefault="00146FE6" w:rsidP="00CA14D1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 xml:space="preserve">หัวข้อ </w:t>
      </w:r>
      <w:r>
        <w:t>2.2</w:t>
      </w:r>
      <w:r w:rsidRPr="00041B9A">
        <w:t xml:space="preserve"> “</w:t>
      </w:r>
      <w:r>
        <w:rPr>
          <w:rFonts w:cs="Cordia New" w:hint="cs"/>
          <w:szCs w:val="28"/>
          <w:cs/>
          <w:lang w:bidi="th-TH"/>
        </w:rPr>
        <w:t>โครงสร้างของหน่วยการเรียนรู้</w:t>
      </w:r>
      <w:r w:rsidRPr="00041B9A">
        <w:t xml:space="preserve">” </w:t>
      </w:r>
      <w:r>
        <w:rPr>
          <w:rFonts w:cs="Cordia New" w:hint="cs"/>
          <w:szCs w:val="28"/>
          <w:cs/>
          <w:lang w:bidi="th-TH"/>
        </w:rPr>
        <w:t>ชี้ให้เห็นถึงความเชื่อมโยงที่เป็นไปได้ระหว่างบทเรียนต่างๆ ในหน่วยการเรียนรู้ อย่างไรก็ตาม บทเรียนส่วนใหญ่ถูกพัฒนาขึ้นมาให้เป็นบทเรียนที่แยกต่างหาก และสามารถนำไปใช้สอนได้โดยไม่ขึ้นกับบทเรียนอื่น บางบทเรียนจะเป็นที่เข้าใจได้ดีขึ้นถ้านักเรียนมีความรู้พื้นฐานบางอย่างมาก่อน ความรู้พื้นฐานถูกระบุในตารางสรุปตอนเริ่ม</w:t>
      </w:r>
      <w:r w:rsidR="00C75BDD">
        <w:rPr>
          <w:rFonts w:cs="Cordia New" w:hint="cs"/>
          <w:szCs w:val="28"/>
          <w:cs/>
          <w:lang w:bidi="th-TH"/>
        </w:rPr>
        <w:t>ต้นของแต่ละบทเรียน อาจเป็นความรู้ที่เรียนจากบทเรียนประวัติศาสตร์ร่วม</w:t>
      </w:r>
      <w:r w:rsidR="005A059C">
        <w:rPr>
          <w:rFonts w:cs="Cordia New" w:hint="cs"/>
          <w:szCs w:val="28"/>
          <w:cs/>
          <w:lang w:bidi="th-TH"/>
        </w:rPr>
        <w:t xml:space="preserve">ฯ </w:t>
      </w:r>
      <w:r w:rsidR="00C75BDD">
        <w:rPr>
          <w:rFonts w:cs="Cordia New" w:hint="cs"/>
          <w:szCs w:val="28"/>
          <w:cs/>
          <w:lang w:bidi="th-TH"/>
        </w:rPr>
        <w:t>หรือจากที่อื่นก็ได้</w:t>
      </w:r>
      <w:r w:rsidR="00B72E8F" w:rsidRPr="00041B9A">
        <w:t xml:space="preserve"> </w:t>
      </w:r>
    </w:p>
    <w:p w14:paraId="4F6FB621" w14:textId="77777777" w:rsidR="00A902B4" w:rsidRPr="00A902B4" w:rsidRDefault="00A902B4" w:rsidP="00CA14D1">
      <w:pPr>
        <w:spacing w:after="120" w:line="240" w:lineRule="auto"/>
        <w:jc w:val="thaiDistribute"/>
        <w:rPr>
          <w:rFonts w:cstheme="minorBidi"/>
          <w:b/>
          <w:i/>
          <w:szCs w:val="28"/>
          <w:lang w:bidi="th-TH"/>
        </w:rPr>
      </w:pPr>
      <w:r>
        <w:rPr>
          <w:rFonts w:cs="Cordia New" w:hint="cs"/>
          <w:bCs/>
          <w:iCs/>
          <w:szCs w:val="28"/>
          <w:cs/>
          <w:lang w:bidi="th-TH"/>
        </w:rPr>
        <w:t>ตัวอย่างที่ให้ไว้ในแผนจัดการเรียนรู้ไม่ได้กล่าวถึงประเทศของฉัน ฉันสามารถเปลี่ยนได้ไหม?</w:t>
      </w:r>
    </w:p>
    <w:p w14:paraId="35638C80" w14:textId="77777777" w:rsidR="005D4C6F" w:rsidRPr="005D4C6F" w:rsidRDefault="005D4C6F" w:rsidP="00CA14D1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วัตถุประสงค์หนึ่งของโครงการนี้คือการช่วยให้นักเรียนเข้าใจประวัติศาสตร์ของภูมิภาคโดยรวม การอ้างถึงประเทศอื่นสามารถช่วยให้บรรลุวัตถุประสงค์นี้ได้ แน่นอนว่าแผนจัดการเรียนรู้มีให้ไว้เพื่อเป็นแนวทางและสามารถปรับดัดแปลงได้ คุณสามารถเปลี่ยนตัวอย่างได้ตามความเหมาะสม คุณสามารถเพิ่มเติมเนื้อหาด้วยสื่อต่างๆ และคุณอาจอยากเปรียบเทียบตัวอย่างที่ให้ไว้ในแผนจัดการเรียนรู้กับสถานการณ์ในประเทศของคุณเองเพื่อเน้นแนวคิดเรื่องความมีร่วมกันก็เป็นได้</w:t>
      </w:r>
    </w:p>
    <w:p w14:paraId="142CB262" w14:textId="77777777" w:rsidR="00472BB0" w:rsidRPr="00472BB0" w:rsidRDefault="00472BB0" w:rsidP="00CA14D1">
      <w:pPr>
        <w:spacing w:after="120" w:line="240" w:lineRule="auto"/>
        <w:jc w:val="thaiDistribute"/>
        <w:rPr>
          <w:rFonts w:cstheme="minorBidi"/>
          <w:b/>
          <w:i/>
          <w:szCs w:val="28"/>
          <w:lang w:bidi="th-TH"/>
        </w:rPr>
      </w:pPr>
      <w:r>
        <w:rPr>
          <w:rFonts w:cs="Cordia New" w:hint="cs"/>
          <w:bCs/>
          <w:iCs/>
          <w:szCs w:val="28"/>
          <w:cs/>
          <w:lang w:bidi="th-TH"/>
        </w:rPr>
        <w:t>แผนจัดการเรียนรู้มีกิจกรรมต่างๆ มากเกินไปและ</w:t>
      </w:r>
      <w:r w:rsidR="00535C0A">
        <w:rPr>
          <w:rFonts w:cs="Cordia New" w:hint="cs"/>
          <w:bCs/>
          <w:iCs/>
          <w:szCs w:val="28"/>
          <w:cs/>
          <w:lang w:bidi="th-TH"/>
        </w:rPr>
        <w:t>ไม่สามารถดำเนินการทั้งหมดได้ภายในระยะเวลาการเรียนการสอน แล้วฉันจะใช้บทเรียนเหล่านี้อย่างไร?</w:t>
      </w:r>
    </w:p>
    <w:p w14:paraId="2C78246F" w14:textId="77777777" w:rsidR="00B72E8F" w:rsidRPr="00041B9A" w:rsidRDefault="003B193D" w:rsidP="00CA14D1">
      <w:pPr>
        <w:spacing w:after="120" w:line="240" w:lineRule="auto"/>
        <w:jc w:val="thaiDistribute"/>
      </w:pPr>
      <w:r>
        <w:rPr>
          <w:rFonts w:cs="Cordia New" w:hint="cs"/>
          <w:szCs w:val="28"/>
          <w:cs/>
          <w:lang w:bidi="th-TH"/>
        </w:rPr>
        <w:t>แผนจัดการเรียนรู้สามารถตัดทอนได้ คุณสามารถเลือกเฉพาะบางกิจกรรมได้เลย</w:t>
      </w:r>
      <w:r w:rsidR="00B72E8F" w:rsidRPr="00041B9A">
        <w:t xml:space="preserve"> </w:t>
      </w:r>
    </w:p>
    <w:p w14:paraId="4D27F7CB" w14:textId="77777777" w:rsidR="001F4E90" w:rsidRPr="001F4E90" w:rsidRDefault="001F4E90" w:rsidP="00CA14D1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 xml:space="preserve">ถ้าบางกิจกรรมน่าสนใจสำหรับนักเรียนแต่ใช้เวลานานเกินเวลาที่มี คุณก็สามารถพิจารณาทางเลือก เช่น อาจเปลี่ยนให้กิจกรรมนั้นเป็นการบ้าน </w:t>
      </w:r>
      <w:r w:rsidR="00F33B85">
        <w:rPr>
          <w:rFonts w:cs="Cordia New" w:hint="cs"/>
          <w:szCs w:val="28"/>
          <w:cs/>
          <w:lang w:bidi="th-TH"/>
        </w:rPr>
        <w:t>หรือเป็นกิจกรรมนอกหลักสูตรก็ได้</w:t>
      </w:r>
    </w:p>
    <w:p w14:paraId="44E68B63" w14:textId="7BCE5E08" w:rsidR="00F809C5" w:rsidRPr="00F809C5" w:rsidRDefault="00F809C5" w:rsidP="00CA14D1">
      <w:pPr>
        <w:spacing w:after="120" w:line="240" w:lineRule="auto"/>
        <w:jc w:val="thaiDistribute"/>
        <w:rPr>
          <w:rFonts w:cstheme="minorBidi"/>
          <w:b/>
          <w:i/>
          <w:szCs w:val="28"/>
          <w:lang w:bidi="th-TH"/>
        </w:rPr>
      </w:pPr>
      <w:r>
        <w:rPr>
          <w:rFonts w:cs="Cordia New" w:hint="cs"/>
          <w:bCs/>
          <w:iCs/>
          <w:szCs w:val="28"/>
          <w:cs/>
          <w:lang w:bidi="th-TH"/>
        </w:rPr>
        <w:t>ฉันไม่มี</w:t>
      </w:r>
      <w:r w:rsidR="004A0D35">
        <w:rPr>
          <w:rFonts w:cs="Cordia New" w:hint="cs"/>
          <w:bCs/>
          <w:iCs/>
          <w:szCs w:val="28"/>
          <w:cs/>
          <w:lang w:bidi="th-TH"/>
        </w:rPr>
        <w:t>วัสดุอุปกรณ์</w:t>
      </w:r>
      <w:r>
        <w:rPr>
          <w:rFonts w:cs="Cordia New" w:hint="cs"/>
          <w:bCs/>
          <w:iCs/>
          <w:szCs w:val="28"/>
          <w:cs/>
          <w:lang w:bidi="th-TH"/>
        </w:rPr>
        <w:t>ตามที่ระบุในแผนจัดการเรียนรู้ (เช่น เครื่องเทศ ดนตรี วิด</w:t>
      </w:r>
      <w:r w:rsidR="005A059C">
        <w:rPr>
          <w:rFonts w:cs="Cordia New" w:hint="cs"/>
          <w:bCs/>
          <w:iCs/>
          <w:szCs w:val="28"/>
          <w:cs/>
          <w:lang w:bidi="th-TH"/>
        </w:rPr>
        <w:t>ี</w:t>
      </w:r>
      <w:r>
        <w:rPr>
          <w:rFonts w:cs="Cordia New" w:hint="cs"/>
          <w:bCs/>
          <w:iCs/>
          <w:szCs w:val="28"/>
          <w:cs/>
          <w:lang w:bidi="th-TH"/>
        </w:rPr>
        <w:t>โอ ฯลฯ) แล้วฉันจะทำการสอนได้อย่างไร?</w:t>
      </w:r>
    </w:p>
    <w:p w14:paraId="14D04FC0" w14:textId="5A668AB3" w:rsidR="004A0D35" w:rsidRPr="004A0D35" w:rsidRDefault="00786098" w:rsidP="00CA14D1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วัสดุอุปกรณ์ที่เสนอแนะสามารถปรับเปลี่ยนเป็นอย่างอื่นได้ที่หาได้หรือเข้าถึงได้ง่ายกว่า เช่น เครื่องเทศหรือส่วนประกอบอาหารของท้องถิ่น สื่อภาพและเสียงอย่างอื่น ฯลฯ ถ้าคุณใช้</w:t>
      </w:r>
      <w:r w:rsidR="00FB4BC9">
        <w:rPr>
          <w:rFonts w:cs="Cordia New" w:hint="cs"/>
          <w:szCs w:val="28"/>
          <w:cs/>
          <w:lang w:bidi="th-TH"/>
        </w:rPr>
        <w:t>วัสดุอุปกรณ์ใหม่หรือเพิ่มเติม</w:t>
      </w:r>
      <w:r w:rsidR="005A059C">
        <w:rPr>
          <w:rFonts w:cs="Cordia New" w:hint="cs"/>
          <w:szCs w:val="28"/>
          <w:cs/>
          <w:lang w:bidi="th-TH"/>
        </w:rPr>
        <w:t>มา</w:t>
      </w:r>
      <w:r w:rsidR="00FB4BC9">
        <w:rPr>
          <w:rFonts w:cs="Cordia New" w:hint="cs"/>
          <w:szCs w:val="28"/>
          <w:cs/>
          <w:lang w:bidi="th-TH"/>
        </w:rPr>
        <w:t xml:space="preserve"> พยายามเลือกที่เคารพหลักการการเรียนรู้ของโครงการให้ได้มากที่สุด</w:t>
      </w:r>
      <w:r w:rsidR="004A0D35" w:rsidRPr="00041B9A">
        <w:t xml:space="preserve"> </w:t>
      </w:r>
      <w:r w:rsidR="004A0D35">
        <w:t>(</w:t>
      </w:r>
      <w:r w:rsidR="00FB4BC9">
        <w:rPr>
          <w:rFonts w:cs="Cordia New" w:hint="cs"/>
          <w:szCs w:val="28"/>
          <w:cs/>
          <w:lang w:bidi="th-TH"/>
        </w:rPr>
        <w:t xml:space="preserve">ดูหัวข้อ </w:t>
      </w:r>
      <w:r w:rsidR="004A0D35">
        <w:t>3.1</w:t>
      </w:r>
      <w:r w:rsidR="004A0D35" w:rsidRPr="00041B9A">
        <w:t xml:space="preserve"> </w:t>
      </w:r>
      <w:r w:rsidR="00FB4BC9">
        <w:rPr>
          <w:rFonts w:cs="Cordia New" w:hint="cs"/>
          <w:szCs w:val="28"/>
          <w:cs/>
          <w:lang w:bidi="th-TH"/>
        </w:rPr>
        <w:t>ว่าด้วยหลักการการเรียนรู้</w:t>
      </w:r>
      <w:r w:rsidR="004A0D35">
        <w:t>)</w:t>
      </w:r>
      <w:r w:rsidR="00FB4BC9">
        <w:rPr>
          <w:rFonts w:cstheme="minorBidi" w:hint="cs"/>
          <w:szCs w:val="28"/>
          <w:cs/>
          <w:lang w:bidi="th-TH"/>
        </w:rPr>
        <w:t xml:space="preserve"> รวมถึงการใช้แหล่งข้อมูลชั้นต้น รูปแบบและมุมมอง ขอบเขตภูมิภาค</w:t>
      </w:r>
      <w:r w:rsidR="004A0D35" w:rsidRPr="00041B9A">
        <w:t>/</w:t>
      </w:r>
      <w:r w:rsidR="00FB4BC9">
        <w:rPr>
          <w:rFonts w:cs="Cordia New" w:hint="cs"/>
          <w:szCs w:val="28"/>
          <w:cs/>
          <w:lang w:bidi="th-TH"/>
        </w:rPr>
        <w:t>หลายประเทศ ฯลฯ</w:t>
      </w:r>
    </w:p>
    <w:p w14:paraId="34763950" w14:textId="77777777" w:rsidR="0038731B" w:rsidRPr="0038731B" w:rsidRDefault="0038731B" w:rsidP="00CA14D1">
      <w:pPr>
        <w:spacing w:after="120" w:line="240" w:lineRule="auto"/>
        <w:jc w:val="thaiDistribute"/>
        <w:rPr>
          <w:rFonts w:cstheme="minorBidi"/>
          <w:b/>
          <w:i/>
          <w:szCs w:val="28"/>
          <w:lang w:bidi="th-TH"/>
        </w:rPr>
      </w:pPr>
      <w:r>
        <w:rPr>
          <w:rFonts w:cs="Cordia New" w:hint="cs"/>
          <w:bCs/>
          <w:iCs/>
          <w:szCs w:val="28"/>
          <w:cs/>
          <w:lang w:bidi="th-TH"/>
        </w:rPr>
        <w:t>หลายกิจกรรมในแผนจัดการเรียนรู้ใช้วิธีการสอนที่ฉันไม่คุ้นเคย แล้วฉันจะสอนให้เป็นผลสำเร็จได้อย่างไร?</w:t>
      </w:r>
    </w:p>
    <w:p w14:paraId="1FDE9140" w14:textId="06BF8F67" w:rsidR="0038731B" w:rsidRPr="0038731B" w:rsidRDefault="0038731B" w:rsidP="00CA14D1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บทเรียนส่วนใหญ่เสนอกิจกรรมที่เป็นการเรียนรู้แบบลงมือ</w:t>
      </w:r>
      <w:r w:rsidR="006C07F0">
        <w:rPr>
          <w:rFonts w:cs="Cordia New" w:hint="cs"/>
          <w:szCs w:val="28"/>
          <w:cs/>
          <w:lang w:bidi="th-TH"/>
        </w:rPr>
        <w:t>ปฏิบัติ</w:t>
      </w:r>
      <w:r>
        <w:rPr>
          <w:rFonts w:cs="Cordia New" w:hint="cs"/>
          <w:szCs w:val="28"/>
          <w:cs/>
          <w:lang w:bidi="th-TH"/>
        </w:rPr>
        <w:t xml:space="preserve">เพราะมักดึงดูดความสนใจของนักเรียน ครูจำนวนมากจำเป็นต้องอาศัยเวลาและการปฏิบัติเพื่อที่จะใช้แนวทางการสอนเหล่านี้อย่างได้ผลดี หัวข้อ </w:t>
      </w:r>
      <w:r>
        <w:t>3.5</w:t>
      </w:r>
      <w:r>
        <w:rPr>
          <w:rFonts w:cstheme="minorBidi" w:hint="cs"/>
          <w:szCs w:val="28"/>
          <w:cs/>
          <w:lang w:bidi="th-TH"/>
        </w:rPr>
        <w:t xml:space="preserve"> ว่าด้วยการเรียนรู้แบบลง</w:t>
      </w:r>
      <w:r>
        <w:rPr>
          <w:rFonts w:cstheme="minorBidi" w:hint="cs"/>
          <w:szCs w:val="28"/>
          <w:cs/>
          <w:lang w:bidi="th-TH"/>
        </w:rPr>
        <w:lastRenderedPageBreak/>
        <w:t>มือทำ</w:t>
      </w:r>
      <w:r w:rsidR="001018FE">
        <w:rPr>
          <w:rFonts w:cstheme="minorBidi" w:hint="cs"/>
          <w:szCs w:val="28"/>
          <w:cs/>
          <w:lang w:bidi="th-TH"/>
        </w:rPr>
        <w:t>อธิบายการใช้แนวทางการสอนเหล่านี้อย่างค่อยเป็นค่อยไปเพื่อให้ครูและนักเรียนรู้สึกคุ้นเคยกับกระบวนการและผลลัพธ์</w:t>
      </w:r>
    </w:p>
    <w:p w14:paraId="4B8278C5" w14:textId="54C72795" w:rsidR="00325AA6" w:rsidRDefault="00325AA6">
      <w:pPr>
        <w:spacing w:line="259" w:lineRule="auto"/>
        <w:jc w:val="left"/>
        <w:rPr>
          <w:rFonts w:ascii="Arial Narrow" w:eastAsia="Times New Roman" w:hAnsi="Arial Narrow" w:cs="Times New Roman"/>
          <w:bCs/>
          <w:sz w:val="28"/>
          <w:szCs w:val="36"/>
        </w:rPr>
      </w:pPr>
      <w:bookmarkStart w:id="366" w:name="_Toc14700289"/>
      <w:bookmarkStart w:id="367" w:name="_Toc15316153"/>
      <w:bookmarkStart w:id="368" w:name="_Toc15317234"/>
      <w:bookmarkStart w:id="369" w:name="_Toc15317297"/>
      <w:bookmarkStart w:id="370" w:name="_Toc15317358"/>
    </w:p>
    <w:p w14:paraId="67600065" w14:textId="2EF8225C" w:rsidR="00B72E8F" w:rsidRPr="00BC631A" w:rsidRDefault="00340EE8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cs="Angsana New"/>
          <w:b/>
          <w:color w:val="auto"/>
          <w:lang w:bidi="th-TH"/>
        </w:rPr>
      </w:pPr>
      <w:bookmarkStart w:id="371" w:name="_Toc36223501"/>
      <w:r w:rsidRPr="008C5BCE">
        <w:rPr>
          <w:b/>
          <w:color w:val="auto"/>
        </w:rPr>
        <w:t>5</w:t>
      </w:r>
      <w:r w:rsidR="00B72E8F" w:rsidRPr="008C5BCE">
        <w:rPr>
          <w:b/>
          <w:color w:val="auto"/>
        </w:rPr>
        <w:t xml:space="preserve">.2 </w:t>
      </w:r>
      <w:bookmarkEnd w:id="366"/>
      <w:bookmarkEnd w:id="367"/>
      <w:bookmarkEnd w:id="368"/>
      <w:bookmarkEnd w:id="369"/>
      <w:bookmarkEnd w:id="370"/>
      <w:r w:rsidR="00BC631A">
        <w:rPr>
          <w:rFonts w:cs="Angsana New" w:hint="cs"/>
          <w:b/>
          <w:color w:val="auto"/>
          <w:cs/>
          <w:lang w:bidi="th-TH"/>
        </w:rPr>
        <w:t>สิ่งที่ควรทำและไม่ควรทำ</w:t>
      </w:r>
      <w:bookmarkEnd w:id="371"/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B72E8F" w:rsidRPr="00041B9A" w14:paraId="2AD3E8F7" w14:textId="77777777" w:rsidTr="00A97493">
        <w:tc>
          <w:tcPr>
            <w:tcW w:w="4675" w:type="dxa"/>
          </w:tcPr>
          <w:p w14:paraId="68FC12EF" w14:textId="1E3CF06F" w:rsidR="00B72E8F" w:rsidRPr="00BC631A" w:rsidRDefault="00BC631A" w:rsidP="00A91F01">
            <w:pPr>
              <w:spacing w:after="120" w:line="240" w:lineRule="auto"/>
              <w:jc w:val="center"/>
              <w:rPr>
                <w:rFonts w:cs="Cordia New"/>
                <w:b/>
                <w:szCs w:val="28"/>
                <w:lang w:bidi="th-TH"/>
              </w:rPr>
            </w:pPr>
            <w:r w:rsidRPr="00BC631A">
              <w:rPr>
                <w:rFonts w:cs="Cordia New" w:hint="cs"/>
                <w:bCs/>
                <w:szCs w:val="28"/>
                <w:cs/>
                <w:lang w:bidi="th-TH"/>
              </w:rPr>
              <w:t>ควรทำ</w:t>
            </w:r>
          </w:p>
        </w:tc>
        <w:tc>
          <w:tcPr>
            <w:tcW w:w="4675" w:type="dxa"/>
          </w:tcPr>
          <w:p w14:paraId="296F3869" w14:textId="22E09576" w:rsidR="00B72E8F" w:rsidRPr="00BC631A" w:rsidRDefault="00BC631A" w:rsidP="00A91F01">
            <w:pPr>
              <w:spacing w:after="120" w:line="240" w:lineRule="auto"/>
              <w:jc w:val="center"/>
              <w:rPr>
                <w:rFonts w:cs="Cordia New"/>
                <w:bCs/>
                <w:szCs w:val="28"/>
                <w:lang w:bidi="th-TH"/>
              </w:rPr>
            </w:pPr>
            <w:r>
              <w:rPr>
                <w:rFonts w:cs="Cordia New" w:hint="cs"/>
                <w:bCs/>
                <w:szCs w:val="28"/>
                <w:cs/>
                <w:lang w:bidi="th-TH"/>
              </w:rPr>
              <w:t>ไม่ควรทำ</w:t>
            </w:r>
          </w:p>
        </w:tc>
      </w:tr>
      <w:tr w:rsidR="00B72E8F" w:rsidRPr="00041B9A" w14:paraId="70D8D491" w14:textId="77777777" w:rsidTr="00A97493">
        <w:tc>
          <w:tcPr>
            <w:tcW w:w="4675" w:type="dxa"/>
          </w:tcPr>
          <w:p w14:paraId="0B83BD10" w14:textId="77777777" w:rsidR="00BC631A" w:rsidRPr="00BC631A" w:rsidRDefault="00D90189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theme="minorBidi" w:hint="cs"/>
                <w:szCs w:val="28"/>
                <w:cs/>
                <w:lang w:bidi="th-TH"/>
              </w:rPr>
              <w:t>ใช้ตัวอย่างจากประเทศของคุณเอง</w:t>
            </w:r>
          </w:p>
        </w:tc>
        <w:tc>
          <w:tcPr>
            <w:tcW w:w="4675" w:type="dxa"/>
          </w:tcPr>
          <w:p w14:paraId="7D819FB5" w14:textId="77777777" w:rsidR="00D90189" w:rsidRPr="00D90189" w:rsidRDefault="00D90189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theme="minorBidi" w:hint="cs"/>
                <w:szCs w:val="28"/>
                <w:cs/>
                <w:lang w:bidi="th-TH"/>
              </w:rPr>
              <w:t>ไม่ควรหลีกเลี่ยงตัวอย่างจากประเทศอื่นไปเสียทั้งหมด</w:t>
            </w:r>
          </w:p>
        </w:tc>
      </w:tr>
      <w:tr w:rsidR="00B72E8F" w:rsidRPr="00041B9A" w14:paraId="5198B72C" w14:textId="77777777" w:rsidTr="00A97493">
        <w:tc>
          <w:tcPr>
            <w:tcW w:w="4675" w:type="dxa"/>
          </w:tcPr>
          <w:p w14:paraId="78AC152C" w14:textId="47B17A88" w:rsidR="00D90189" w:rsidRPr="00D90189" w:rsidRDefault="00D90189" w:rsidP="00A3649D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เลือกกิจกรรมที่ตรงกับวัตถุประสงค์ของคุณมากที่สุด</w:t>
            </w:r>
            <w:r w:rsidRPr="00041B9A">
              <w:t xml:space="preserve"> (</w:t>
            </w:r>
            <w:r w:rsidR="006C07F0">
              <w:rPr>
                <w:rFonts w:cs="Browallia New" w:hint="cs"/>
                <w:szCs w:val="28"/>
                <w:cs/>
                <w:lang w:bidi="th-TH"/>
              </w:rPr>
              <w:t>ตาม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เป้าหมายของหลักสูตร </w:t>
            </w:r>
            <w:r w:rsidR="00A3649D">
              <w:rPr>
                <w:rFonts w:cs="Cordia New" w:hint="cs"/>
                <w:szCs w:val="28"/>
                <w:cs/>
                <w:lang w:bidi="th-TH"/>
              </w:rPr>
              <w:t>วัตถุประสงค์ของบทเรียน ความสามารถของนักเรียน ฯลฯ</w:t>
            </w:r>
            <w:r w:rsidRPr="00041B9A">
              <w:t>)</w:t>
            </w:r>
          </w:p>
        </w:tc>
        <w:tc>
          <w:tcPr>
            <w:tcW w:w="4675" w:type="dxa"/>
          </w:tcPr>
          <w:p w14:paraId="4EC75F1D" w14:textId="77777777" w:rsidR="00E450B1" w:rsidRPr="00E450B1" w:rsidRDefault="003A4B6C" w:rsidP="003A4B6C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อย่าพยายามทำกิจกรรมทั้งหมดเพียงเพราะว่ามีการระบุไว้ในแผนจัดการเรียนรู้</w:t>
            </w:r>
          </w:p>
        </w:tc>
      </w:tr>
      <w:tr w:rsidR="00B72E8F" w:rsidRPr="00041B9A" w14:paraId="7DC4A4A1" w14:textId="77777777" w:rsidTr="00A97493">
        <w:tc>
          <w:tcPr>
            <w:tcW w:w="4675" w:type="dxa"/>
          </w:tcPr>
          <w:p w14:paraId="2DDCC2A0" w14:textId="1DE3CD34" w:rsidR="003A4B6C" w:rsidRPr="003A4B6C" w:rsidRDefault="003A4B6C" w:rsidP="003A4B6C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พยายามใช้แนวทางการสอนแบบลงมือ</w:t>
            </w:r>
            <w:r w:rsidR="007329B0">
              <w:rPr>
                <w:rFonts w:cs="Cordia New" w:hint="cs"/>
                <w:szCs w:val="28"/>
                <w:cs/>
                <w:lang w:bidi="th-TH"/>
              </w:rPr>
              <w:t>ปฏิบัติ</w:t>
            </w:r>
            <w:r>
              <w:rPr>
                <w:rFonts w:cs="Cordia New" w:hint="cs"/>
                <w:szCs w:val="28"/>
                <w:cs/>
                <w:lang w:bidi="th-TH"/>
              </w:rPr>
              <w:t xml:space="preserve"> แม้ว่าคุณจะเลือกแต่แบบฝึกหัดที่เรียบง่ายที่สุดแล้วก็ตาม</w:t>
            </w:r>
          </w:p>
        </w:tc>
        <w:tc>
          <w:tcPr>
            <w:tcW w:w="4675" w:type="dxa"/>
          </w:tcPr>
          <w:p w14:paraId="2A0E32EE" w14:textId="77777777" w:rsidR="003A4B6C" w:rsidRPr="003A4B6C" w:rsidRDefault="003A4B6C" w:rsidP="003A4B6C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อย่ากลัวกับแนวทางการสอนเหล่านี้ นำมาใช้อย่างค่อยเป็นค่อยไป</w:t>
            </w:r>
          </w:p>
        </w:tc>
      </w:tr>
      <w:tr w:rsidR="00B72E8F" w:rsidRPr="00041B9A" w14:paraId="37D2E174" w14:textId="77777777" w:rsidTr="00A97493">
        <w:tc>
          <w:tcPr>
            <w:tcW w:w="4675" w:type="dxa"/>
          </w:tcPr>
          <w:p w14:paraId="44E7E483" w14:textId="77777777" w:rsidR="003A4B6C" w:rsidRPr="003A4B6C" w:rsidRDefault="003A4B6C" w:rsidP="003A4B6C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เสนอข้อมูลอื่นหรือที่ง่ายกว่าให้กับนักเรียน</w:t>
            </w:r>
          </w:p>
        </w:tc>
        <w:tc>
          <w:tcPr>
            <w:tcW w:w="4675" w:type="dxa"/>
          </w:tcPr>
          <w:p w14:paraId="2F6459B9" w14:textId="77777777" w:rsidR="003A4B6C" w:rsidRPr="003A4B6C" w:rsidRDefault="003A4B6C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theme="minorBidi" w:hint="cs"/>
                <w:szCs w:val="28"/>
                <w:cs/>
                <w:lang w:bidi="th-TH"/>
              </w:rPr>
              <w:t>อย่าลืมค้นหาแหล่งข้อมูลชั้นต้นให้มากที่สุดเท่าที่จะมากได้</w:t>
            </w:r>
          </w:p>
        </w:tc>
      </w:tr>
      <w:tr w:rsidR="00B72E8F" w:rsidRPr="00041B9A" w14:paraId="4F069859" w14:textId="77777777" w:rsidTr="00A97493">
        <w:tc>
          <w:tcPr>
            <w:tcW w:w="4675" w:type="dxa"/>
          </w:tcPr>
          <w:p w14:paraId="547D33EB" w14:textId="77777777" w:rsidR="003A4B6C" w:rsidRPr="003A4B6C" w:rsidRDefault="003A4B6C" w:rsidP="003A4B6C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ให้นักเรียนแสดงความคิดเห็นและชี้แนะในการวิเคราะห์และการใช้เหตุผล</w:t>
            </w:r>
          </w:p>
        </w:tc>
        <w:tc>
          <w:tcPr>
            <w:tcW w:w="4675" w:type="dxa"/>
          </w:tcPr>
          <w:p w14:paraId="6F168C05" w14:textId="77777777" w:rsidR="003A4B6C" w:rsidRPr="003A4B6C" w:rsidRDefault="003A4B6C" w:rsidP="003A4B6C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อย่าให้</w:t>
            </w:r>
            <w:r w:rsidRPr="00041B9A">
              <w:t xml:space="preserve"> </w:t>
            </w:r>
            <w:r>
              <w:t>‘</w:t>
            </w:r>
            <w:r>
              <w:rPr>
                <w:rFonts w:cs="Cordia New" w:hint="cs"/>
                <w:szCs w:val="28"/>
                <w:cs/>
                <w:lang w:bidi="th-TH"/>
              </w:rPr>
              <w:t>คำตอบที่ถูกต้อง</w:t>
            </w:r>
            <w:r>
              <w:t>’</w:t>
            </w:r>
            <w:r>
              <w:rPr>
                <w:rFonts w:cstheme="minorBidi" w:hint="cs"/>
                <w:szCs w:val="28"/>
                <w:cs/>
                <w:lang w:bidi="th-TH"/>
              </w:rPr>
              <w:t xml:space="preserve"> แก่นักเรียนในทันทีหรือปฏิเสธคำตอบอื่นทั้งหมด</w:t>
            </w:r>
          </w:p>
        </w:tc>
      </w:tr>
      <w:tr w:rsidR="00B72E8F" w:rsidRPr="00041B9A" w14:paraId="6322F1F4" w14:textId="77777777" w:rsidTr="00A97493">
        <w:tc>
          <w:tcPr>
            <w:tcW w:w="4675" w:type="dxa"/>
          </w:tcPr>
          <w:p w14:paraId="287B38E6" w14:textId="77777777" w:rsidR="00BD3541" w:rsidRPr="00BD3541" w:rsidRDefault="00BD3541" w:rsidP="00BD354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กำหนดเป้าหมายการเรียนรู้กับนักเรียน และช่วยนักเรียนประเมินความก้าวหน้า</w:t>
            </w:r>
          </w:p>
        </w:tc>
        <w:tc>
          <w:tcPr>
            <w:tcW w:w="4675" w:type="dxa"/>
          </w:tcPr>
          <w:p w14:paraId="0A6F191C" w14:textId="77777777" w:rsidR="00BD3541" w:rsidRPr="00BD3541" w:rsidRDefault="00F43006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theme="minorBidi" w:hint="cs"/>
                <w:szCs w:val="28"/>
                <w:cs/>
                <w:lang w:bidi="th-TH"/>
              </w:rPr>
              <w:t>อย่าเน้นแต่เรื่องเกรด</w:t>
            </w:r>
          </w:p>
        </w:tc>
      </w:tr>
      <w:tr w:rsidR="00B72E8F" w:rsidRPr="00041B9A" w14:paraId="094D979E" w14:textId="77777777" w:rsidTr="00A97493">
        <w:tc>
          <w:tcPr>
            <w:tcW w:w="4675" w:type="dxa"/>
          </w:tcPr>
          <w:p w14:paraId="4749EBE5" w14:textId="77777777" w:rsidR="00F43006" w:rsidRPr="00F43006" w:rsidRDefault="00F43006" w:rsidP="00F43006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ร่วมงานกับเพื่อนครู นักเรียนสามารถเรียนรู้ประวัติศาสตร์ได้ในหลายวิชา เช่น ภูมิศาสตร์ ภาษา ศิลปะ กีฬา ฯลฯ</w:t>
            </w:r>
          </w:p>
        </w:tc>
        <w:tc>
          <w:tcPr>
            <w:tcW w:w="4675" w:type="dxa"/>
          </w:tcPr>
          <w:p w14:paraId="599A236B" w14:textId="77777777" w:rsidR="00F43006" w:rsidRPr="00F43006" w:rsidRDefault="00F43006" w:rsidP="00F43006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อย่าข้ามบทเรียนที่น่าสนใจเพียงเพราะว่าไม่อยู่ในหลักสูตรวิชาประวัติศาสตร์</w:t>
            </w:r>
          </w:p>
        </w:tc>
      </w:tr>
      <w:tr w:rsidR="00B72E8F" w:rsidRPr="00041B9A" w14:paraId="3D52D544" w14:textId="77777777" w:rsidTr="00A97493">
        <w:tc>
          <w:tcPr>
            <w:tcW w:w="4675" w:type="dxa"/>
          </w:tcPr>
          <w:p w14:paraId="1B5405D6" w14:textId="77777777" w:rsidR="000B4D1C" w:rsidRPr="000B4D1C" w:rsidRDefault="000B4D1C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theme="minorBidi" w:hint="cs"/>
                <w:szCs w:val="28"/>
                <w:cs/>
                <w:lang w:bidi="th-TH"/>
              </w:rPr>
              <w:t>ร่วมงานกับชุมชน นักเรียนสามารถเรียนรู้ประวัติศาสตร์นอกโรงเรียนได้</w:t>
            </w:r>
          </w:p>
        </w:tc>
        <w:tc>
          <w:tcPr>
            <w:tcW w:w="4675" w:type="dxa"/>
          </w:tcPr>
          <w:p w14:paraId="59AF8374" w14:textId="77777777" w:rsidR="000B4D1C" w:rsidRPr="000B4D1C" w:rsidRDefault="000B4D1C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theme="minorBidi" w:hint="cs"/>
                <w:szCs w:val="28"/>
                <w:cs/>
                <w:lang w:bidi="th-TH"/>
              </w:rPr>
              <w:t>อย่าพึ่งตำราเรียน</w:t>
            </w:r>
            <w:r w:rsidR="00890E22">
              <w:rPr>
                <w:rFonts w:cstheme="minorBidi" w:hint="cs"/>
                <w:szCs w:val="28"/>
                <w:cs/>
                <w:lang w:bidi="th-TH"/>
              </w:rPr>
              <w:t>แต่</w:t>
            </w:r>
            <w:r>
              <w:rPr>
                <w:rFonts w:cstheme="minorBidi" w:hint="cs"/>
                <w:szCs w:val="28"/>
                <w:cs/>
                <w:lang w:bidi="th-TH"/>
              </w:rPr>
              <w:t>เพียงอย่างเดียว</w:t>
            </w:r>
          </w:p>
        </w:tc>
      </w:tr>
      <w:tr w:rsidR="00B72E8F" w:rsidRPr="00041B9A" w14:paraId="3133B72A" w14:textId="77777777" w:rsidTr="00A97493">
        <w:tc>
          <w:tcPr>
            <w:tcW w:w="4675" w:type="dxa"/>
          </w:tcPr>
          <w:p w14:paraId="17015CC4" w14:textId="77777777" w:rsidR="008401AF" w:rsidRPr="008401AF" w:rsidRDefault="008401AF" w:rsidP="008401AF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เชื่อมโยงอดีตและปัจจุบันเพื่อช่วยให้นักเรียนตระหนักว่าเราเรียนรู้จากอดีต</w:t>
            </w:r>
          </w:p>
        </w:tc>
        <w:tc>
          <w:tcPr>
            <w:tcW w:w="4675" w:type="dxa"/>
          </w:tcPr>
          <w:p w14:paraId="6D214A7E" w14:textId="77777777" w:rsidR="008401AF" w:rsidRPr="008401AF" w:rsidRDefault="008401AF" w:rsidP="00A5200D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theme="minorBidi" w:hint="cs"/>
                <w:szCs w:val="28"/>
                <w:cs/>
                <w:lang w:bidi="th-TH"/>
              </w:rPr>
              <w:t>อย่าทำให้เนื้อหาการเรียนการสอนของคุณเป็นการท่องจำ</w:t>
            </w:r>
            <w:r w:rsidR="00A5200D">
              <w:rPr>
                <w:rFonts w:cstheme="minorBidi" w:hint="cs"/>
                <w:szCs w:val="28"/>
                <w:cs/>
                <w:lang w:bidi="th-TH"/>
              </w:rPr>
              <w:t>ลำดับเวลา</w:t>
            </w:r>
            <w:r>
              <w:rPr>
                <w:rFonts w:cstheme="minorBidi" w:hint="cs"/>
                <w:szCs w:val="28"/>
                <w:cs/>
                <w:lang w:bidi="th-TH"/>
              </w:rPr>
              <w:t>และเหตุการณ์</w:t>
            </w:r>
          </w:p>
        </w:tc>
      </w:tr>
    </w:tbl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729F8" w:rsidRPr="009B52E8" w14:paraId="3FD14A73" w14:textId="77777777" w:rsidTr="00E95D97">
        <w:tc>
          <w:tcPr>
            <w:tcW w:w="4675" w:type="dxa"/>
          </w:tcPr>
          <w:p w14:paraId="1FA642DD" w14:textId="77777777" w:rsidR="00D40AFD" w:rsidRPr="00D40AFD" w:rsidRDefault="00F66D1A" w:rsidP="00F66D1A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พิจารณามุมมองและประสบการณ์ของคนกลุ่มต่างๆ เช่น ผู้หญิงและผู้ชาย กลุ่มชาติพันธุ์ ศาสนา ชนชั้นทางสังคมหรือพื้นที่ทางภูมิศาสตร์ ฯลฯ</w:t>
            </w:r>
          </w:p>
        </w:tc>
        <w:tc>
          <w:tcPr>
            <w:tcW w:w="4675" w:type="dxa"/>
          </w:tcPr>
          <w:p w14:paraId="1E4107B4" w14:textId="77777777" w:rsidR="00975144" w:rsidRPr="00975144" w:rsidRDefault="00287F28" w:rsidP="00287F28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="Cordia New" w:hint="cs"/>
                <w:szCs w:val="28"/>
                <w:cs/>
                <w:lang w:bidi="th-TH"/>
              </w:rPr>
              <w:t>อย่าเสนอแหล่งข้อมูลและกิจกรรมที่เน้นแต่คนกลุ่มใดกลุ่มหนึ่ง</w:t>
            </w:r>
            <w:r w:rsidR="00975144">
              <w:t xml:space="preserve"> (</w:t>
            </w:r>
            <w:r>
              <w:rPr>
                <w:rFonts w:cs="Cordia New" w:hint="cs"/>
                <w:szCs w:val="28"/>
                <w:cs/>
                <w:lang w:bidi="th-TH"/>
              </w:rPr>
              <w:t>ผู้ชาย คนมีอำนาจ กลุ่มชาติพันธุ์ที่เป็นคนส่วนใหญ่ ฯลฯ</w:t>
            </w:r>
            <w:r w:rsidR="00975144">
              <w:t>)</w:t>
            </w:r>
          </w:p>
        </w:tc>
      </w:tr>
    </w:tbl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B72E8F" w:rsidRPr="00041B9A" w14:paraId="11088654" w14:textId="77777777" w:rsidTr="00A97493">
        <w:tc>
          <w:tcPr>
            <w:tcW w:w="4675" w:type="dxa"/>
          </w:tcPr>
          <w:p w14:paraId="4030E510" w14:textId="77777777" w:rsidR="00B72E8F" w:rsidRPr="00041B9A" w:rsidRDefault="007558F8" w:rsidP="007558F8">
            <w:pPr>
              <w:spacing w:after="120" w:line="240" w:lineRule="auto"/>
            </w:pPr>
            <w:r>
              <w:rPr>
                <w:rFonts w:cs="Cordia New" w:hint="cs"/>
                <w:szCs w:val="28"/>
                <w:cs/>
                <w:lang w:bidi="th-TH"/>
              </w:rPr>
              <w:t>ชี้ให้เห็นว่าประวัติศาสตร์สัมพันธ์กับชีวิตประจำวันของผู้คน ชีวิตของคนในอดีตและชีวิตของนักเรียนเอง</w:t>
            </w:r>
          </w:p>
        </w:tc>
        <w:tc>
          <w:tcPr>
            <w:tcW w:w="4675" w:type="dxa"/>
          </w:tcPr>
          <w:p w14:paraId="0E2DE074" w14:textId="176CC332" w:rsidR="007558F8" w:rsidRPr="007558F8" w:rsidRDefault="001558B9" w:rsidP="00A91F01">
            <w:pPr>
              <w:spacing w:after="120" w:line="240" w:lineRule="auto"/>
              <w:rPr>
                <w:rFonts w:cstheme="minorBidi"/>
                <w:szCs w:val="28"/>
                <w:lang w:bidi="th-TH"/>
              </w:rPr>
            </w:pPr>
            <w:r>
              <w:rPr>
                <w:rFonts w:cstheme="minorBidi" w:hint="cs"/>
                <w:szCs w:val="28"/>
                <w:cs/>
                <w:lang w:bidi="th-TH"/>
              </w:rPr>
              <w:t>อย่าเน้นแต่เรื่องสงครามและ</w:t>
            </w:r>
            <w:r w:rsidR="007329B0">
              <w:rPr>
                <w:rFonts w:cstheme="minorBidi" w:hint="cs"/>
                <w:szCs w:val="28"/>
                <w:cs/>
                <w:lang w:bidi="th-TH"/>
              </w:rPr>
              <w:t>ช</w:t>
            </w:r>
            <w:r>
              <w:rPr>
                <w:rFonts w:cstheme="minorBidi" w:hint="cs"/>
                <w:szCs w:val="28"/>
                <w:cs/>
                <w:lang w:bidi="th-TH"/>
              </w:rPr>
              <w:t>นชั้นสูงหรือมีชื่อเสียง</w:t>
            </w:r>
          </w:p>
        </w:tc>
      </w:tr>
    </w:tbl>
    <w:p w14:paraId="0F16033C" w14:textId="77777777" w:rsidR="00B72E8F" w:rsidRPr="00041B9A" w:rsidRDefault="00B72E8F" w:rsidP="00A91F01">
      <w:pPr>
        <w:spacing w:after="120" w:line="240" w:lineRule="auto"/>
      </w:pPr>
    </w:p>
    <w:p w14:paraId="5A86C98C" w14:textId="77777777" w:rsidR="00940B2E" w:rsidRDefault="00940B2E" w:rsidP="00A91F01">
      <w:pPr>
        <w:spacing w:after="120" w:line="240" w:lineRule="auto"/>
        <w:jc w:val="left"/>
      </w:pPr>
      <w:r>
        <w:br w:type="page"/>
      </w:r>
    </w:p>
    <w:p w14:paraId="7FEED4E6" w14:textId="5A29710E" w:rsidR="00110998" w:rsidRPr="002D06F7" w:rsidRDefault="002D06F7" w:rsidP="00A91F01">
      <w:pPr>
        <w:pStyle w:val="Heading1"/>
        <w:numPr>
          <w:ilvl w:val="0"/>
          <w:numId w:val="0"/>
        </w:numPr>
        <w:spacing w:before="0" w:after="120" w:line="240" w:lineRule="auto"/>
        <w:ind w:left="432" w:hanging="432"/>
        <w:rPr>
          <w:bCs/>
          <w:lang w:bidi="th-TH"/>
        </w:rPr>
      </w:pPr>
      <w:bookmarkStart w:id="372" w:name="_Toc36223502"/>
      <w:r>
        <w:rPr>
          <w:rFonts w:hint="cs"/>
          <w:bCs/>
          <w:cs/>
          <w:lang w:bidi="th-TH"/>
        </w:rPr>
        <w:lastRenderedPageBreak/>
        <w:t>ภาคผนวก</w:t>
      </w:r>
      <w:bookmarkEnd w:id="372"/>
    </w:p>
    <w:p w14:paraId="79092890" w14:textId="77777777" w:rsidR="00D17DB0" w:rsidRPr="00D17DB0" w:rsidRDefault="00D17DB0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cstheme="minorBidi"/>
          <w:b/>
          <w:color w:val="auto"/>
          <w:lang w:bidi="th-TH"/>
        </w:rPr>
      </w:pPr>
      <w:bookmarkStart w:id="373" w:name="_Toc36223503"/>
      <w:r>
        <w:rPr>
          <w:rFonts w:cstheme="minorBidi" w:hint="cs"/>
          <w:b/>
          <w:color w:val="auto"/>
          <w:cs/>
          <w:lang w:bidi="th-TH"/>
        </w:rPr>
        <w:t>คณะกรรมการที่ปรึกษาทางวิชาการโครงการประวัติศาสตร์ร่วมของเอเชียตะวันออกเฉียงใต้</w:t>
      </w:r>
      <w:bookmarkEnd w:id="373"/>
    </w:p>
    <w:p w14:paraId="6F6606DC" w14:textId="1DD8505B" w:rsidR="00110998" w:rsidRPr="00D17DB0" w:rsidRDefault="00D17DB0" w:rsidP="00A91F01">
      <w:pPr>
        <w:spacing w:after="120" w:line="240" w:lineRule="auto"/>
        <w:rPr>
          <w:rFonts w:eastAsia="Times New Roman" w:cs="Cordia New"/>
          <w:b/>
          <w:bCs/>
          <w:color w:val="FF0000"/>
          <w:szCs w:val="28"/>
          <w:lang w:bidi="th-TH"/>
        </w:rPr>
      </w:pPr>
      <w:r>
        <w:rPr>
          <w:rFonts w:eastAsia="Times New Roman" w:cs="Cordia New" w:hint="cs"/>
          <w:szCs w:val="28"/>
          <w:cs/>
          <w:lang w:bidi="th-TH"/>
        </w:rPr>
        <w:t>เรียงตามลำดับพยัญชนะของชื่อสกุล</w:t>
      </w:r>
      <w:r w:rsidR="00496172">
        <w:rPr>
          <w:rFonts w:eastAsia="Times New Roman" w:cs="Cordia New" w:hint="cs"/>
          <w:szCs w:val="28"/>
          <w:cs/>
          <w:lang w:bidi="th-TH"/>
        </w:rPr>
        <w:t xml:space="preserve"> (ภาษาอังกฤษ)</w:t>
      </w:r>
    </w:p>
    <w:p w14:paraId="0D1299EF" w14:textId="6CEF4C9E" w:rsidR="00496172" w:rsidRPr="00496172" w:rsidRDefault="005372C2" w:rsidP="00CA14D1">
      <w:pPr>
        <w:spacing w:after="120" w:line="240" w:lineRule="auto"/>
        <w:jc w:val="thaiDistribute"/>
        <w:rPr>
          <w:rFonts w:cstheme="minorBidi"/>
          <w:color w:val="000000"/>
          <w:szCs w:val="28"/>
          <w:lang w:bidi="th-TH"/>
        </w:rPr>
      </w:pPr>
      <w:r>
        <w:rPr>
          <w:rFonts w:cs="Cordia New" w:hint="cs"/>
          <w:b/>
          <w:bCs/>
          <w:color w:val="C00000"/>
          <w:szCs w:val="28"/>
          <w:cs/>
          <w:lang w:bidi="th-TH"/>
        </w:rPr>
        <w:t>ฟิโลเมโน อกิลาร์ จูเนียร์ (</w:t>
      </w:r>
      <w:r w:rsidR="00496172" w:rsidRPr="005D0D83">
        <w:rPr>
          <w:rFonts w:cs="Arial"/>
          <w:b/>
          <w:bCs/>
          <w:color w:val="C00000"/>
        </w:rPr>
        <w:t>Filomeno AguilarJr.</w:t>
      </w:r>
      <w:r>
        <w:rPr>
          <w:rFonts w:cstheme="minorBidi" w:hint="cs"/>
          <w:b/>
          <w:bCs/>
          <w:color w:val="C00000"/>
          <w:szCs w:val="28"/>
          <w:cs/>
          <w:lang w:bidi="th-TH"/>
        </w:rPr>
        <w:t>)</w:t>
      </w:r>
      <w:r w:rsidR="00496172" w:rsidRPr="005D0D83">
        <w:rPr>
          <w:rFonts w:cs="Arial"/>
          <w:b/>
          <w:bCs/>
          <w:color w:val="C00000"/>
        </w:rPr>
        <w:t xml:space="preserve"> </w:t>
      </w:r>
      <w:r>
        <w:rPr>
          <w:rFonts w:cs="Cordia New" w:hint="cs"/>
          <w:color w:val="000000"/>
          <w:szCs w:val="28"/>
          <w:cs/>
          <w:lang w:bidi="th-TH"/>
        </w:rPr>
        <w:t>เป็น</w:t>
      </w:r>
      <w:r w:rsidR="003936B0">
        <w:rPr>
          <w:rFonts w:cs="Cordia New" w:hint="cs"/>
          <w:color w:val="000000"/>
          <w:szCs w:val="28"/>
          <w:cs/>
          <w:lang w:bidi="th-TH"/>
        </w:rPr>
        <w:t>ศาสตราจารย์ด้านประวัติศาสตร์และปัจจุบันเป็นประธานสภา</w:t>
      </w:r>
      <w:r w:rsidR="00153937">
        <w:rPr>
          <w:rFonts w:cs="Cordia New" w:hint="cs"/>
          <w:color w:val="000000"/>
          <w:szCs w:val="28"/>
          <w:cs/>
          <w:lang w:bidi="th-TH"/>
        </w:rPr>
        <w:t>การ</w:t>
      </w:r>
      <w:r w:rsidR="003936B0">
        <w:rPr>
          <w:rFonts w:cs="Cordia New" w:hint="cs"/>
          <w:color w:val="000000"/>
          <w:szCs w:val="28"/>
          <w:cs/>
          <w:lang w:bidi="th-TH"/>
        </w:rPr>
        <w:t>วิจัยของมหาวิทยาลัยอเทนีโอ เดอ มะนิลา (</w:t>
      </w:r>
      <w:r w:rsidR="00496172" w:rsidRPr="005D0D83">
        <w:rPr>
          <w:rFonts w:cs="Arial"/>
          <w:color w:val="000000"/>
        </w:rPr>
        <w:t>Ateneo de Manila University</w:t>
      </w:r>
      <w:r w:rsidR="003936B0">
        <w:rPr>
          <w:rFonts w:cstheme="minorBidi" w:hint="cs"/>
          <w:color w:val="000000"/>
          <w:szCs w:val="28"/>
          <w:cs/>
          <w:lang w:bidi="th-TH"/>
        </w:rPr>
        <w:t xml:space="preserve">) </w:t>
      </w:r>
      <w:r w:rsidR="00D5214B">
        <w:rPr>
          <w:rFonts w:cstheme="minorBidi" w:hint="cs"/>
          <w:color w:val="000000"/>
          <w:szCs w:val="28"/>
          <w:cs/>
          <w:lang w:bidi="th-TH"/>
        </w:rPr>
        <w:t>ประเทศ</w:t>
      </w:r>
      <w:r w:rsidR="003936B0">
        <w:rPr>
          <w:rFonts w:cstheme="minorBidi" w:hint="cs"/>
          <w:color w:val="000000"/>
          <w:szCs w:val="28"/>
          <w:cs/>
          <w:lang w:bidi="th-TH"/>
        </w:rPr>
        <w:t>ฟิลิปปินส์</w:t>
      </w:r>
      <w:r w:rsidR="0081386C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5A389B">
        <w:rPr>
          <w:rFonts w:cstheme="minorBidi" w:hint="cs"/>
          <w:color w:val="000000"/>
          <w:szCs w:val="28"/>
          <w:cs/>
          <w:lang w:bidi="th-TH"/>
        </w:rPr>
        <w:t>มีตำแหน่ง</w:t>
      </w:r>
      <w:r w:rsidR="005518DD">
        <w:rPr>
          <w:rFonts w:cstheme="minorBidi" w:hint="cs"/>
          <w:color w:val="000000"/>
          <w:szCs w:val="28"/>
          <w:cs/>
          <w:lang w:bidi="th-TH"/>
        </w:rPr>
        <w:t>เป็น</w:t>
      </w:r>
      <w:r w:rsidR="00867C32">
        <w:rPr>
          <w:rFonts w:cstheme="minorBidi" w:hint="cs"/>
          <w:color w:val="000000"/>
          <w:szCs w:val="28"/>
          <w:cs/>
          <w:lang w:bidi="th-TH"/>
        </w:rPr>
        <w:t>คณบดีของคณะสังคมศาสตร์</w:t>
      </w:r>
      <w:r w:rsidR="00496172" w:rsidRPr="005D0D83">
        <w:rPr>
          <w:rFonts w:cs="Arial"/>
          <w:color w:val="000000"/>
        </w:rPr>
        <w:t xml:space="preserve"> (</w:t>
      </w:r>
      <w:r w:rsidR="005518DD">
        <w:rPr>
          <w:rFonts w:cs="Cordia New" w:hint="cs"/>
          <w:color w:val="000000"/>
          <w:szCs w:val="28"/>
          <w:cs/>
          <w:lang w:bidi="th-TH"/>
        </w:rPr>
        <w:t xml:space="preserve">พ.ศ. </w:t>
      </w:r>
      <w:r w:rsidR="00867C32">
        <w:rPr>
          <w:rFonts w:cstheme="minorBidi" w:hint="cs"/>
          <w:color w:val="000000"/>
          <w:szCs w:val="28"/>
          <w:cs/>
          <w:lang w:bidi="th-TH"/>
        </w:rPr>
        <w:t>2556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867C32">
        <w:rPr>
          <w:rFonts w:cstheme="minorBidi" w:hint="cs"/>
          <w:color w:val="000000"/>
          <w:szCs w:val="28"/>
          <w:cs/>
          <w:lang w:bidi="th-TH"/>
        </w:rPr>
        <w:t>-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867C32">
        <w:rPr>
          <w:rFonts w:cstheme="minorBidi" w:hint="cs"/>
          <w:color w:val="000000"/>
          <w:szCs w:val="28"/>
          <w:cs/>
          <w:lang w:bidi="th-TH"/>
        </w:rPr>
        <w:t>2558</w:t>
      </w:r>
      <w:r w:rsidR="00496172" w:rsidRPr="005D0D83">
        <w:rPr>
          <w:rFonts w:cs="Arial"/>
          <w:color w:val="000000"/>
        </w:rPr>
        <w:t xml:space="preserve">) </w:t>
      </w:r>
      <w:r w:rsidR="00867C32">
        <w:rPr>
          <w:rFonts w:cs="Cordia New" w:hint="cs"/>
          <w:color w:val="000000"/>
          <w:szCs w:val="28"/>
          <w:cs/>
          <w:lang w:bidi="th-TH"/>
        </w:rPr>
        <w:t xml:space="preserve">และหัวหน้ากองบรรณาธิการของ </w:t>
      </w:r>
      <w:r w:rsidR="00496172" w:rsidRPr="005D0D83">
        <w:rPr>
          <w:rFonts w:cs="Arial"/>
          <w:i/>
          <w:iCs/>
          <w:color w:val="000000"/>
        </w:rPr>
        <w:t>Philippine Studies: Historical and Ethnographic Viewpoints</w:t>
      </w:r>
      <w:r w:rsidR="00496172" w:rsidRPr="005D0D83">
        <w:rPr>
          <w:rFonts w:cs="Arial"/>
          <w:color w:val="000000"/>
        </w:rPr>
        <w:t xml:space="preserve"> (</w:t>
      </w:r>
      <w:r w:rsidR="005518DD">
        <w:rPr>
          <w:rFonts w:cs="Cordia New" w:hint="cs"/>
          <w:color w:val="000000"/>
          <w:szCs w:val="28"/>
          <w:cs/>
          <w:lang w:bidi="th-TH"/>
        </w:rPr>
        <w:t xml:space="preserve">พ.ศ. </w:t>
      </w:r>
      <w:r w:rsidR="00867C32">
        <w:rPr>
          <w:rFonts w:cstheme="minorBidi" w:hint="cs"/>
          <w:color w:val="000000"/>
          <w:szCs w:val="28"/>
          <w:cs/>
          <w:lang w:bidi="th-TH"/>
        </w:rPr>
        <w:t>2546 ถึงปัจจุบัน</w:t>
      </w:r>
      <w:r w:rsidR="00496172" w:rsidRPr="005D0D83">
        <w:rPr>
          <w:rFonts w:cs="Arial"/>
          <w:color w:val="000000"/>
        </w:rPr>
        <w:t>)</w:t>
      </w:r>
      <w:r w:rsidR="005A389B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AE4014">
        <w:rPr>
          <w:rFonts w:cstheme="minorBidi" w:hint="cs"/>
          <w:color w:val="000000"/>
          <w:szCs w:val="28"/>
          <w:cs/>
          <w:lang w:bidi="th-TH"/>
        </w:rPr>
        <w:t>จบการศึกษาปริญญาเอกจากมหาวิทยาลัยคอร์แนลในปี</w:t>
      </w:r>
      <w:r w:rsidR="005518DD">
        <w:rPr>
          <w:rFonts w:cs="Cordia New" w:hint="cs"/>
          <w:color w:val="000000"/>
          <w:szCs w:val="28"/>
          <w:cs/>
          <w:lang w:bidi="th-TH"/>
        </w:rPr>
        <w:t>พ.ศ.</w:t>
      </w:r>
      <w:r w:rsidR="00AE4014">
        <w:rPr>
          <w:rFonts w:cstheme="minorBidi" w:hint="cs"/>
          <w:color w:val="000000"/>
          <w:szCs w:val="28"/>
          <w:cs/>
          <w:lang w:bidi="th-TH"/>
        </w:rPr>
        <w:t xml:space="preserve"> 2535 โดยได้รับรางวัลลอริสตัน ชาร์ป</w:t>
      </w:r>
      <w:r w:rsidR="00496172" w:rsidRPr="005D0D83">
        <w:rPr>
          <w:rFonts w:cs="Arial"/>
          <w:color w:val="000000"/>
        </w:rPr>
        <w:t xml:space="preserve"> </w:t>
      </w:r>
      <w:r w:rsidR="00AE4014">
        <w:rPr>
          <w:rFonts w:cstheme="minorBidi" w:hint="cs"/>
          <w:color w:val="000000"/>
          <w:szCs w:val="28"/>
          <w:cs/>
          <w:lang w:bidi="th-TH"/>
        </w:rPr>
        <w:t>(</w:t>
      </w:r>
      <w:r w:rsidR="00496172" w:rsidRPr="005D0D83">
        <w:rPr>
          <w:rFonts w:cs="Arial"/>
          <w:color w:val="000000"/>
        </w:rPr>
        <w:t>Lauriston Sharp Prize</w:t>
      </w:r>
      <w:r w:rsidR="00AE4014">
        <w:rPr>
          <w:rFonts w:cstheme="minorBidi" w:hint="cs"/>
          <w:color w:val="000000"/>
          <w:szCs w:val="28"/>
          <w:cs/>
          <w:lang w:bidi="th-TH"/>
        </w:rPr>
        <w:t xml:space="preserve">) จากโครงการเอเชียตะวันออกเฉียงใต้ของคอร์แนล </w:t>
      </w:r>
      <w:r w:rsidR="00D5214B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AE4014">
        <w:rPr>
          <w:rFonts w:cstheme="minorBidi" w:hint="cs"/>
          <w:color w:val="000000"/>
          <w:szCs w:val="28"/>
          <w:cs/>
          <w:lang w:bidi="th-TH"/>
        </w:rPr>
        <w:t>ก่อนกลับประเทศในปี</w:t>
      </w:r>
      <w:r w:rsidR="005518DD">
        <w:rPr>
          <w:rFonts w:cs="Cordia New" w:hint="cs"/>
          <w:color w:val="000000"/>
          <w:szCs w:val="28"/>
          <w:cs/>
          <w:lang w:bidi="th-TH"/>
        </w:rPr>
        <w:t>พ.ศ.</w:t>
      </w:r>
      <w:r w:rsidR="00AE4014">
        <w:rPr>
          <w:rFonts w:cstheme="minorBidi" w:hint="cs"/>
          <w:color w:val="000000"/>
          <w:szCs w:val="28"/>
          <w:cs/>
          <w:lang w:bidi="th-TH"/>
        </w:rPr>
        <w:t xml:space="preserve"> 2546 เขาสอนที่มหาวิทยาลัยเจมส์ คุก</w:t>
      </w:r>
      <w:r w:rsidR="00496172" w:rsidRPr="005D0D83">
        <w:rPr>
          <w:rFonts w:cs="Arial"/>
          <w:color w:val="000000"/>
        </w:rPr>
        <w:t xml:space="preserve"> (</w:t>
      </w:r>
      <w:r w:rsidR="005518DD">
        <w:rPr>
          <w:rFonts w:cs="Cordia New" w:hint="cs"/>
          <w:color w:val="000000"/>
          <w:szCs w:val="28"/>
          <w:cs/>
          <w:lang w:bidi="th-TH"/>
        </w:rPr>
        <w:t xml:space="preserve">พ.ศ. </w:t>
      </w:r>
      <w:r w:rsidR="00AE4014" w:rsidRPr="00AE4014">
        <w:rPr>
          <w:rFonts w:cs="Arial"/>
          <w:color w:val="000000"/>
        </w:rPr>
        <w:t>2539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496172" w:rsidRPr="005D0D83">
        <w:rPr>
          <w:rFonts w:cs="Arial"/>
          <w:color w:val="000000"/>
        </w:rPr>
        <w:t>–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AE4014">
        <w:rPr>
          <w:rFonts w:cstheme="minorBidi" w:hint="cs"/>
          <w:color w:val="000000"/>
          <w:szCs w:val="28"/>
          <w:cs/>
          <w:lang w:bidi="th-TH"/>
        </w:rPr>
        <w:t>2546</w:t>
      </w:r>
      <w:r w:rsidR="00496172" w:rsidRPr="005D0D83">
        <w:rPr>
          <w:rFonts w:cs="Arial"/>
          <w:color w:val="000000"/>
        </w:rPr>
        <w:t xml:space="preserve">) </w:t>
      </w:r>
      <w:r w:rsidR="00AE4014">
        <w:rPr>
          <w:rFonts w:cs="Cordia New" w:hint="cs"/>
          <w:color w:val="000000"/>
          <w:szCs w:val="28"/>
          <w:cs/>
          <w:lang w:bidi="th-TH"/>
        </w:rPr>
        <w:t>และมหาวิทยาลัยแห่งชาติสิงคโปร์</w:t>
      </w:r>
      <w:r w:rsidR="00496172" w:rsidRPr="005D0D83">
        <w:rPr>
          <w:rFonts w:cs="Arial"/>
          <w:color w:val="000000"/>
        </w:rPr>
        <w:t xml:space="preserve"> (</w:t>
      </w:r>
      <w:r w:rsidR="005518DD">
        <w:rPr>
          <w:rFonts w:cs="Cordia New" w:hint="cs"/>
          <w:color w:val="000000"/>
          <w:szCs w:val="28"/>
          <w:cs/>
          <w:lang w:bidi="th-TH"/>
        </w:rPr>
        <w:t xml:space="preserve">พ.ศ. </w:t>
      </w:r>
      <w:r w:rsidR="00AE4014" w:rsidRPr="00AE4014">
        <w:rPr>
          <w:rFonts w:cs="Arial"/>
          <w:color w:val="000000"/>
        </w:rPr>
        <w:t>2536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496172" w:rsidRPr="005D0D83">
        <w:rPr>
          <w:rFonts w:cs="Arial"/>
          <w:color w:val="000000"/>
        </w:rPr>
        <w:t>–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AE4014">
        <w:rPr>
          <w:rFonts w:cstheme="minorBidi" w:hint="cs"/>
          <w:color w:val="000000"/>
          <w:szCs w:val="28"/>
          <w:cs/>
          <w:lang w:bidi="th-TH"/>
        </w:rPr>
        <w:t>2539</w:t>
      </w:r>
      <w:r w:rsidR="00496172" w:rsidRPr="005D0D83">
        <w:rPr>
          <w:rFonts w:cs="Arial"/>
          <w:color w:val="000000"/>
        </w:rPr>
        <w:t>)</w:t>
      </w:r>
      <w:r w:rsidR="00AE4014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4C23DF">
        <w:rPr>
          <w:rFonts w:cstheme="minorBidi" w:hint="cs"/>
          <w:color w:val="000000"/>
          <w:szCs w:val="28"/>
          <w:cs/>
          <w:lang w:bidi="th-TH"/>
        </w:rPr>
        <w:t>เป็นประธานสมาคมนักประวัติศาสตร์เอเชียระหว่างประเทศ</w:t>
      </w:r>
      <w:r w:rsidR="00496172" w:rsidRPr="005D0D83">
        <w:rPr>
          <w:rFonts w:cs="Arial"/>
          <w:color w:val="000000"/>
        </w:rPr>
        <w:t xml:space="preserve"> (</w:t>
      </w:r>
      <w:r w:rsidR="00D5214B" w:rsidRPr="005D0D83">
        <w:rPr>
          <w:rFonts w:cs="Arial"/>
          <w:color w:val="000000"/>
        </w:rPr>
        <w:t>International Association of Historians of Asia</w:t>
      </w:r>
      <w:r w:rsidR="00D5214B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D5214B">
        <w:rPr>
          <w:rFonts w:cs="Browallia New" w:hint="cs"/>
          <w:color w:val="000000"/>
          <w:szCs w:val="28"/>
          <w:cs/>
          <w:lang w:bidi="th-TH"/>
        </w:rPr>
        <w:t xml:space="preserve">- </w:t>
      </w:r>
      <w:r w:rsidR="00496172" w:rsidRPr="005D0D83">
        <w:rPr>
          <w:rFonts w:cs="Arial"/>
          <w:color w:val="000000"/>
        </w:rPr>
        <w:t>IAHA)</w:t>
      </w:r>
      <w:r w:rsidR="004C23DF">
        <w:rPr>
          <w:rFonts w:cstheme="minorBidi" w:hint="cs"/>
          <w:color w:val="000000"/>
          <w:szCs w:val="28"/>
          <w:cs/>
          <w:lang w:bidi="th-TH"/>
        </w:rPr>
        <w:t xml:space="preserve"> (</w:t>
      </w:r>
      <w:r w:rsidR="005518DD">
        <w:rPr>
          <w:rFonts w:cs="Cordia New" w:hint="cs"/>
          <w:color w:val="000000"/>
          <w:szCs w:val="28"/>
          <w:cs/>
          <w:lang w:bidi="th-TH"/>
        </w:rPr>
        <w:t xml:space="preserve">พ.ศ. </w:t>
      </w:r>
      <w:r w:rsidR="004C23DF">
        <w:rPr>
          <w:rFonts w:cstheme="minorBidi" w:hint="cs"/>
          <w:color w:val="000000"/>
          <w:szCs w:val="28"/>
          <w:cs/>
          <w:lang w:bidi="th-TH"/>
        </w:rPr>
        <w:t>2548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496172" w:rsidRPr="005D0D83">
        <w:rPr>
          <w:rFonts w:cs="Arial"/>
          <w:color w:val="000000"/>
        </w:rPr>
        <w:t>–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4C23DF">
        <w:rPr>
          <w:rFonts w:cstheme="minorBidi" w:hint="cs"/>
          <w:color w:val="000000"/>
          <w:szCs w:val="28"/>
          <w:cs/>
          <w:lang w:bidi="th-TH"/>
        </w:rPr>
        <w:t>2549) ประธานสภาสังคมศาสตร์แห่งฟิลิปปินส์</w:t>
      </w:r>
      <w:r w:rsidR="00496172" w:rsidRPr="005D0D83">
        <w:rPr>
          <w:rFonts w:cs="Arial"/>
          <w:color w:val="000000"/>
        </w:rPr>
        <w:t> (</w:t>
      </w:r>
      <w:r w:rsidR="00D5214B" w:rsidRPr="005D0D83">
        <w:rPr>
          <w:rFonts w:cs="Arial"/>
          <w:color w:val="000000"/>
        </w:rPr>
        <w:t>Philippine Social Science Council </w:t>
      </w:r>
      <w:r w:rsidR="00D5214B">
        <w:rPr>
          <w:rFonts w:cstheme="minorBidi" w:hint="cs"/>
          <w:color w:val="000000"/>
          <w:szCs w:val="28"/>
          <w:cs/>
          <w:lang w:bidi="th-TH"/>
        </w:rPr>
        <w:t xml:space="preserve">- </w:t>
      </w:r>
      <w:r w:rsidR="00496172" w:rsidRPr="005D0D83">
        <w:rPr>
          <w:rFonts w:cs="Arial"/>
          <w:color w:val="000000"/>
        </w:rPr>
        <w:t xml:space="preserve">PSSC) </w:t>
      </w:r>
      <w:r w:rsidR="004C23DF">
        <w:rPr>
          <w:rFonts w:cstheme="minorBidi" w:hint="cs"/>
          <w:color w:val="000000"/>
          <w:szCs w:val="28"/>
          <w:cs/>
          <w:lang w:bidi="th-TH"/>
        </w:rPr>
        <w:t>(</w:t>
      </w:r>
      <w:r w:rsidR="005518DD">
        <w:rPr>
          <w:rFonts w:cs="Cordia New" w:hint="cs"/>
          <w:color w:val="000000"/>
          <w:szCs w:val="28"/>
          <w:cs/>
          <w:lang w:bidi="th-TH"/>
        </w:rPr>
        <w:t xml:space="preserve">พ.ศ. </w:t>
      </w:r>
      <w:r w:rsidR="004C23DF">
        <w:rPr>
          <w:rFonts w:cstheme="minorBidi" w:hint="cs"/>
          <w:color w:val="000000"/>
          <w:szCs w:val="28"/>
          <w:cs/>
          <w:lang w:bidi="th-TH"/>
        </w:rPr>
        <w:t>2549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4C23DF">
        <w:rPr>
          <w:rFonts w:cstheme="minorBidi" w:hint="cs"/>
          <w:color w:val="000000"/>
          <w:szCs w:val="28"/>
          <w:cs/>
          <w:lang w:bidi="th-TH"/>
        </w:rPr>
        <w:t>-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4C23DF">
        <w:rPr>
          <w:rFonts w:cstheme="minorBidi" w:hint="cs"/>
          <w:color w:val="000000"/>
          <w:szCs w:val="28"/>
          <w:cs/>
          <w:lang w:bidi="th-TH"/>
        </w:rPr>
        <w:t>2551) และประธาน</w:t>
      </w:r>
      <w:r w:rsidR="009160B2">
        <w:rPr>
          <w:rFonts w:cstheme="minorBidi" w:hint="cs"/>
          <w:color w:val="000000"/>
          <w:szCs w:val="28"/>
          <w:cs/>
          <w:lang w:bidi="th-TH"/>
        </w:rPr>
        <w:t>คณะวิชาการว่าด้วยการศึกษาทั่วไปภายใต้คณะกรรมการอุดมศึกษาแห่งฟิลิปปินส์ (</w:t>
      </w:r>
      <w:r w:rsidR="005518DD">
        <w:rPr>
          <w:rFonts w:cs="Cordia New" w:hint="cs"/>
          <w:color w:val="000000"/>
          <w:szCs w:val="28"/>
          <w:cs/>
          <w:lang w:bidi="th-TH"/>
        </w:rPr>
        <w:t xml:space="preserve">พ.ศ. </w:t>
      </w:r>
      <w:r w:rsidR="009160B2">
        <w:rPr>
          <w:rFonts w:cstheme="minorBidi" w:hint="cs"/>
          <w:color w:val="000000"/>
          <w:szCs w:val="28"/>
          <w:cs/>
          <w:lang w:bidi="th-TH"/>
        </w:rPr>
        <w:t>2558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9160B2">
        <w:rPr>
          <w:rFonts w:cstheme="minorBidi" w:hint="cs"/>
          <w:color w:val="000000"/>
          <w:szCs w:val="28"/>
          <w:cs/>
          <w:lang w:bidi="th-TH"/>
        </w:rPr>
        <w:t>-</w:t>
      </w:r>
      <w:r w:rsidR="005518DD">
        <w:rPr>
          <w:rFonts w:cstheme="minorBidi" w:hint="cs"/>
          <w:color w:val="000000"/>
          <w:szCs w:val="28"/>
          <w:cs/>
          <w:lang w:bidi="th-TH"/>
        </w:rPr>
        <w:t xml:space="preserve"> </w:t>
      </w:r>
      <w:r w:rsidR="009160B2">
        <w:rPr>
          <w:rFonts w:cstheme="minorBidi" w:hint="cs"/>
          <w:color w:val="000000"/>
          <w:szCs w:val="28"/>
          <w:cs/>
          <w:lang w:bidi="th-TH"/>
        </w:rPr>
        <w:t xml:space="preserve">2560) </w:t>
      </w:r>
      <w:r w:rsidR="00B75E36">
        <w:rPr>
          <w:rFonts w:cstheme="minorBidi" w:hint="cs"/>
          <w:color w:val="000000"/>
          <w:szCs w:val="28"/>
          <w:cs/>
          <w:lang w:bidi="th-TH"/>
        </w:rPr>
        <w:t>เป็นกรรมการที่ปรึกษาบรรณาธิการของ</w:t>
      </w:r>
      <w:r w:rsidR="009D49AB">
        <w:rPr>
          <w:rFonts w:cstheme="minorBidi" w:hint="cs"/>
          <w:color w:val="000000"/>
          <w:szCs w:val="28"/>
          <w:cs/>
          <w:lang w:bidi="th-TH"/>
        </w:rPr>
        <w:t>วารสาร</w:t>
      </w:r>
      <w:r w:rsidR="00496172" w:rsidRPr="005D0D83">
        <w:rPr>
          <w:rFonts w:cs="Arial"/>
          <w:color w:val="000000"/>
        </w:rPr>
        <w:t xml:space="preserve"> </w:t>
      </w:r>
      <w:r w:rsidR="00496172" w:rsidRPr="005D0D83">
        <w:rPr>
          <w:rFonts w:cs="Arial"/>
          <w:i/>
          <w:iCs/>
          <w:color w:val="000000"/>
        </w:rPr>
        <w:t>Southeast Asian Studies</w:t>
      </w:r>
      <w:r w:rsidR="00496172" w:rsidRPr="005D0D83">
        <w:rPr>
          <w:rFonts w:cs="Arial"/>
          <w:color w:val="000000"/>
        </w:rPr>
        <w:t xml:space="preserve">, </w:t>
      </w:r>
      <w:r w:rsidR="00496172" w:rsidRPr="005D0D83">
        <w:rPr>
          <w:rFonts w:cs="Arial"/>
          <w:i/>
          <w:iCs/>
          <w:color w:val="000000"/>
        </w:rPr>
        <w:t>Journal of Current Southeast Asian Affairs</w:t>
      </w:r>
      <w:r w:rsidR="00496172" w:rsidRPr="005D0D83">
        <w:rPr>
          <w:rFonts w:cs="Arial"/>
          <w:color w:val="000000"/>
        </w:rPr>
        <w:t xml:space="preserve">, </w:t>
      </w:r>
      <w:r w:rsidR="00496172" w:rsidRPr="005D0D83">
        <w:rPr>
          <w:rFonts w:cs="Arial"/>
          <w:i/>
          <w:iCs/>
          <w:color w:val="000000"/>
        </w:rPr>
        <w:t>Inter-Asia Cultural Studies</w:t>
      </w:r>
      <w:r w:rsidR="00496172" w:rsidRPr="005D0D83">
        <w:rPr>
          <w:rFonts w:cs="Arial"/>
          <w:color w:val="000000"/>
        </w:rPr>
        <w:t xml:space="preserve">, </w:t>
      </w:r>
      <w:r w:rsidR="00496172" w:rsidRPr="005D0D83">
        <w:rPr>
          <w:rFonts w:cs="Arial"/>
          <w:i/>
          <w:iCs/>
          <w:color w:val="000000"/>
        </w:rPr>
        <w:t>Sojourn: Journal of Social Issues in Southeast Asia</w:t>
      </w:r>
      <w:r w:rsidR="00496172" w:rsidRPr="005D0D83">
        <w:rPr>
          <w:rFonts w:cs="Arial"/>
          <w:color w:val="000000"/>
        </w:rPr>
        <w:t xml:space="preserve">, </w:t>
      </w:r>
      <w:r w:rsidR="00496172" w:rsidRPr="005D0D83">
        <w:rPr>
          <w:rFonts w:cs="Arial"/>
          <w:i/>
          <w:iCs/>
          <w:color w:val="000000"/>
        </w:rPr>
        <w:t>International Journal of Asia Pacific Studies</w:t>
      </w:r>
      <w:r w:rsidR="00496172" w:rsidRPr="005D0D83">
        <w:rPr>
          <w:rFonts w:cs="Arial"/>
          <w:color w:val="000000"/>
        </w:rPr>
        <w:t xml:space="preserve"> </w:t>
      </w:r>
      <w:r w:rsidR="00B75E36">
        <w:rPr>
          <w:rFonts w:cs="Cordia New" w:hint="cs"/>
          <w:color w:val="000000"/>
          <w:szCs w:val="28"/>
          <w:cs/>
          <w:lang w:bidi="th-TH"/>
        </w:rPr>
        <w:t>และ</w:t>
      </w:r>
      <w:r w:rsidR="00496172" w:rsidRPr="005D0D83">
        <w:rPr>
          <w:rFonts w:cs="Arial"/>
          <w:color w:val="000000"/>
        </w:rPr>
        <w:t xml:space="preserve"> the </w:t>
      </w:r>
      <w:r w:rsidR="00496172" w:rsidRPr="005D0D83">
        <w:rPr>
          <w:rFonts w:cs="Arial"/>
          <w:i/>
          <w:iCs/>
          <w:color w:val="000000"/>
        </w:rPr>
        <w:t>Journal of Agrarian Change</w:t>
      </w:r>
      <w:r w:rsidR="00496172" w:rsidRPr="005D0D83">
        <w:rPr>
          <w:rFonts w:cs="Arial"/>
          <w:color w:val="000000"/>
        </w:rPr>
        <w:t xml:space="preserve"> </w:t>
      </w:r>
      <w:r w:rsidR="00B75E36">
        <w:rPr>
          <w:rFonts w:cs="Cordia New" w:hint="cs"/>
          <w:color w:val="000000"/>
          <w:szCs w:val="28"/>
          <w:cs/>
          <w:lang w:bidi="th-TH"/>
        </w:rPr>
        <w:t>มีผลงานตีพิมพ์เป็นหนังสือคือ</w:t>
      </w:r>
      <w:r w:rsidR="00496172" w:rsidRPr="005D0D83">
        <w:rPr>
          <w:rFonts w:cs="Arial"/>
          <w:color w:val="000000"/>
        </w:rPr>
        <w:t xml:space="preserve"> </w:t>
      </w:r>
      <w:r w:rsidR="00496172" w:rsidRPr="005D0D83">
        <w:rPr>
          <w:rFonts w:cs="Arial"/>
          <w:i/>
          <w:iCs/>
          <w:color w:val="000000"/>
        </w:rPr>
        <w:t>Clash of Spirits: The History of Power and Sugar Planter Hegemony on a Visayan Island</w:t>
      </w:r>
      <w:r w:rsidR="00496172" w:rsidRPr="005D0D83">
        <w:rPr>
          <w:rFonts w:cs="Arial"/>
          <w:color w:val="000000"/>
        </w:rPr>
        <w:t xml:space="preserve"> (1998), </w:t>
      </w:r>
      <w:r w:rsidR="00496172" w:rsidRPr="005D0D83">
        <w:rPr>
          <w:rFonts w:cs="Arial"/>
          <w:i/>
          <w:iCs/>
          <w:color w:val="000000"/>
        </w:rPr>
        <w:t>Maalwang Buhay: Family, Overseas Migration, and Cultures of Relatedness in Barangay Paraiso</w:t>
      </w:r>
      <w:r w:rsidR="00496172" w:rsidRPr="005D0D83">
        <w:rPr>
          <w:rFonts w:cs="Arial"/>
          <w:color w:val="000000"/>
        </w:rPr>
        <w:t xml:space="preserve"> (2009), </w:t>
      </w:r>
      <w:r w:rsidR="00496172" w:rsidRPr="005D0D83">
        <w:rPr>
          <w:rFonts w:cs="Arial"/>
          <w:i/>
          <w:iCs/>
          <w:color w:val="000000"/>
        </w:rPr>
        <w:t>Migration Revolution: Philippine Nationhood and Class Relations in a Globalized Age</w:t>
      </w:r>
      <w:r w:rsidR="00496172" w:rsidRPr="005D0D83">
        <w:rPr>
          <w:rFonts w:cs="Arial"/>
          <w:color w:val="000000"/>
        </w:rPr>
        <w:t xml:space="preserve"> (2014), and </w:t>
      </w:r>
      <w:r w:rsidR="00496172" w:rsidRPr="005D0D83">
        <w:rPr>
          <w:rFonts w:cs="Arial"/>
          <w:i/>
          <w:iCs/>
          <w:color w:val="000000"/>
        </w:rPr>
        <w:t>Peripheries: Histories of Anti-marginality</w:t>
      </w:r>
      <w:r w:rsidR="00496172" w:rsidRPr="005D0D83">
        <w:rPr>
          <w:rFonts w:cs="Arial"/>
          <w:color w:val="000000"/>
        </w:rPr>
        <w:t xml:space="preserve"> (2018).</w:t>
      </w:r>
    </w:p>
    <w:p w14:paraId="1DA8133C" w14:textId="14EAEF3D" w:rsidR="005C2DA0" w:rsidRDefault="005C2DA0" w:rsidP="00CA14D1">
      <w:pPr>
        <w:shd w:val="clear" w:color="auto" w:fill="FFFFFF"/>
        <w:spacing w:line="240" w:lineRule="auto"/>
        <w:jc w:val="thaiDistribute"/>
        <w:rPr>
          <w:rFonts w:eastAsia="Times New Roman" w:cstheme="minorBidi"/>
          <w:szCs w:val="28"/>
          <w:lang w:val="en-US" w:bidi="th-TH"/>
        </w:rPr>
      </w:pPr>
    </w:p>
    <w:p w14:paraId="53F69B1E" w14:textId="21A0AAF6" w:rsidR="001E1256" w:rsidRPr="001E1256" w:rsidRDefault="001E1256" w:rsidP="00CA14D1">
      <w:pPr>
        <w:shd w:val="clear" w:color="auto" w:fill="FFFFFF"/>
        <w:spacing w:line="240" w:lineRule="auto"/>
        <w:jc w:val="thaiDistribute"/>
        <w:rPr>
          <w:rFonts w:eastAsia="Times New Roman" w:cstheme="minorBidi"/>
          <w:szCs w:val="28"/>
          <w:lang w:val="en-US" w:bidi="th-TH"/>
        </w:rPr>
      </w:pPr>
      <w:r>
        <w:rPr>
          <w:rFonts w:cs="Cordia New" w:hint="cs"/>
          <w:b/>
          <w:bCs/>
          <w:color w:val="C00000"/>
          <w:szCs w:val="28"/>
          <w:cs/>
          <w:lang w:bidi="th-TH"/>
        </w:rPr>
        <w:t>ไมตรี ออง-ทวิน (</w:t>
      </w:r>
      <w:r w:rsidRPr="007B2309">
        <w:rPr>
          <w:rFonts w:cs="Arial"/>
          <w:b/>
          <w:bCs/>
          <w:color w:val="C00000"/>
        </w:rPr>
        <w:t>Maitrii Aung-Thwin</w:t>
      </w:r>
      <w:r>
        <w:rPr>
          <w:rFonts w:cstheme="minorBidi" w:hint="cs"/>
          <w:b/>
          <w:bCs/>
          <w:color w:val="C00000"/>
          <w:szCs w:val="28"/>
          <w:cs/>
          <w:lang w:bidi="th-TH"/>
        </w:rPr>
        <w:t>)</w:t>
      </w:r>
      <w:r w:rsidRPr="007B2309">
        <w:rPr>
          <w:rFonts w:cs="Arial"/>
          <w:b/>
          <w:bCs/>
          <w:color w:val="C00000"/>
        </w:rPr>
        <w:t xml:space="preserve"> </w:t>
      </w:r>
      <w:r>
        <w:rPr>
          <w:rFonts w:eastAsia="Times New Roman" w:cs="Cordia New" w:hint="cs"/>
          <w:szCs w:val="28"/>
          <w:cs/>
          <w:lang w:val="en-US" w:bidi="th-TH"/>
        </w:rPr>
        <w:t xml:space="preserve">เป็นรองศาสตราจารย์ด้านประวัติศาสตร์ของเมียนมา/เอเชียตะวันออกเฉียงใต้ </w:t>
      </w:r>
      <w:r w:rsidR="00BA5CE4">
        <w:rPr>
          <w:rFonts w:eastAsia="Times New Roman" w:cs="Cordia New" w:hint="cs"/>
          <w:szCs w:val="28"/>
          <w:cs/>
          <w:lang w:val="en-US" w:bidi="th-TH"/>
        </w:rPr>
        <w:t xml:space="preserve">ประธานหลักสูตรปริญญาเอกด้านเอเชียศึกษาเปรียบเทียบ และรองผู้อำนวยการสถาบันค้นคว้าเอเชียสังกัดมหาวิทยาลัยแห่งชาติสิงคโปร์ </w:t>
      </w:r>
      <w:r w:rsidR="00E655E5">
        <w:rPr>
          <w:rFonts w:eastAsia="Times New Roman" w:cs="Cordia New" w:hint="cs"/>
          <w:szCs w:val="28"/>
          <w:cs/>
          <w:lang w:val="en-US" w:bidi="th-TH"/>
        </w:rPr>
        <w:t>ปัจจุบันกำลังศึกษาค้นคว้าเกี่ยวกับการสร้างชาติ ประวัติศาสตร์สาธารณะ อัตลักษณ์ และเครือข่าย</w:t>
      </w:r>
      <w:r w:rsidR="00667C68">
        <w:rPr>
          <w:rFonts w:eastAsia="Times New Roman" w:cs="Cordia New" w:hint="cs"/>
          <w:szCs w:val="28"/>
          <w:cs/>
          <w:lang w:val="en-US" w:bidi="th-TH"/>
        </w:rPr>
        <w:t>ชาว</w:t>
      </w:r>
      <w:r w:rsidR="00E655E5">
        <w:rPr>
          <w:rFonts w:eastAsia="Times New Roman" w:cs="Cordia New" w:hint="cs"/>
          <w:szCs w:val="28"/>
          <w:cs/>
          <w:lang w:val="en-US" w:bidi="th-TH"/>
        </w:rPr>
        <w:t xml:space="preserve">พุทธในเอเชียใต้และตะวันออกเฉียงใต้ ผลงานตีพิมพ์มีเช่น </w:t>
      </w:r>
      <w:r w:rsidRPr="005C2DA0">
        <w:rPr>
          <w:rFonts w:eastAsia="Times New Roman" w:cs="Arial"/>
          <w:lang w:val="en-US"/>
        </w:rPr>
        <w:t> </w:t>
      </w:r>
      <w:r w:rsidRPr="005C2DA0">
        <w:rPr>
          <w:rFonts w:eastAsia="Times New Roman" w:cs="Arial"/>
          <w:i/>
          <w:iCs/>
          <w:lang w:val="en-US"/>
        </w:rPr>
        <w:t>A History of Myanmar since Ancient Times: Traditions and Transformations</w:t>
      </w:r>
      <w:r w:rsidRPr="005C2DA0">
        <w:rPr>
          <w:rFonts w:eastAsia="Times New Roman" w:cs="Arial"/>
          <w:lang w:val="en-US"/>
        </w:rPr>
        <w:t> (</w:t>
      </w:r>
      <w:r w:rsidR="00E655E5">
        <w:rPr>
          <w:rFonts w:eastAsia="Times New Roman" w:cs="Cordia New" w:hint="cs"/>
          <w:szCs w:val="28"/>
          <w:cs/>
          <w:lang w:val="en-US" w:bidi="th-TH"/>
        </w:rPr>
        <w:t>เขียนร่วมกับ</w:t>
      </w:r>
      <w:r w:rsidRPr="005C2DA0">
        <w:rPr>
          <w:rFonts w:eastAsia="Times New Roman" w:cs="Arial"/>
          <w:lang w:val="en-US"/>
        </w:rPr>
        <w:t xml:space="preserve"> Michael Aung-Thwin, 2013), </w:t>
      </w:r>
      <w:r w:rsidRPr="005C2DA0">
        <w:rPr>
          <w:rFonts w:eastAsia="Times New Roman" w:cs="Arial"/>
          <w:i/>
          <w:iCs/>
          <w:lang w:val="en-US"/>
        </w:rPr>
        <w:t>The Return of the Galon King: History, Law, and Rebellion in Colonial Burma </w:t>
      </w:r>
      <w:r w:rsidRPr="005C2DA0">
        <w:rPr>
          <w:rFonts w:eastAsia="Times New Roman" w:cs="Arial"/>
          <w:lang w:val="en-US"/>
        </w:rPr>
        <w:t xml:space="preserve">(2011) </w:t>
      </w:r>
      <w:r w:rsidR="00E655E5">
        <w:rPr>
          <w:rFonts w:eastAsia="Times New Roman" w:cs="Cordia New" w:hint="cs"/>
          <w:szCs w:val="28"/>
          <w:cs/>
          <w:lang w:val="en-US" w:bidi="th-TH"/>
        </w:rPr>
        <w:t>และ</w:t>
      </w:r>
      <w:r w:rsidRPr="005C2DA0">
        <w:rPr>
          <w:rFonts w:eastAsia="Times New Roman" w:cs="Arial"/>
          <w:lang w:val="en-US"/>
        </w:rPr>
        <w:t> </w:t>
      </w:r>
      <w:r w:rsidRPr="005C2DA0">
        <w:rPr>
          <w:rFonts w:eastAsia="Times New Roman" w:cs="Arial"/>
          <w:i/>
          <w:iCs/>
          <w:lang w:val="en-US"/>
        </w:rPr>
        <w:t>A New History of Southeast Asia</w:t>
      </w:r>
      <w:r w:rsidRPr="005C2DA0">
        <w:rPr>
          <w:rFonts w:eastAsia="Times New Roman" w:cs="Arial"/>
          <w:lang w:val="en-US"/>
        </w:rPr>
        <w:t> (</w:t>
      </w:r>
      <w:r w:rsidR="00E655E5">
        <w:rPr>
          <w:rFonts w:eastAsia="Times New Roman" w:cs="Cordia New" w:hint="cs"/>
          <w:szCs w:val="28"/>
          <w:cs/>
          <w:lang w:val="en-US" w:bidi="th-TH"/>
        </w:rPr>
        <w:t>เขียนร่วมกับ</w:t>
      </w:r>
      <w:r w:rsidRPr="005C2DA0">
        <w:rPr>
          <w:rFonts w:eastAsia="Times New Roman" w:cs="Arial"/>
          <w:lang w:val="en-US"/>
        </w:rPr>
        <w:t xml:space="preserve"> Merle Ricklefs </w:t>
      </w:r>
      <w:r w:rsidR="00E655E5">
        <w:rPr>
          <w:rFonts w:eastAsia="Times New Roman" w:cs="Cordia New" w:hint="cs"/>
          <w:szCs w:val="28"/>
          <w:cs/>
          <w:lang w:val="en-US" w:bidi="th-TH"/>
        </w:rPr>
        <w:t>และคณะ</w:t>
      </w:r>
      <w:r w:rsidRPr="005C2DA0">
        <w:rPr>
          <w:rFonts w:eastAsia="Times New Roman" w:cs="Arial"/>
          <w:lang w:val="en-US"/>
        </w:rPr>
        <w:t xml:space="preserve">, 2010) </w:t>
      </w:r>
      <w:r w:rsidR="00E655E5">
        <w:rPr>
          <w:rFonts w:eastAsia="Times New Roman" w:cs="Cordia New" w:hint="cs"/>
          <w:szCs w:val="28"/>
          <w:cs/>
          <w:lang w:val="en-US" w:bidi="th-TH"/>
        </w:rPr>
        <w:t>ปัจจุบันเป็น</w:t>
      </w:r>
      <w:r w:rsidR="00B13429">
        <w:rPr>
          <w:rFonts w:eastAsia="Times New Roman" w:cs="Cordia New" w:hint="cs"/>
          <w:szCs w:val="28"/>
          <w:cs/>
          <w:lang w:val="en-US" w:bidi="th-TH"/>
        </w:rPr>
        <w:t>ผู้ดูแล</w:t>
      </w:r>
      <w:r w:rsidRPr="005C2DA0">
        <w:rPr>
          <w:rFonts w:eastAsia="Times New Roman" w:cs="Arial"/>
          <w:lang w:val="en-US"/>
        </w:rPr>
        <w:t xml:space="preserve"> Burma Studies Foundation (</w:t>
      </w:r>
      <w:r w:rsidR="00667C68">
        <w:rPr>
          <w:rFonts w:eastAsia="Times New Roman" w:cs="Browallia New" w:hint="cs"/>
          <w:szCs w:val="28"/>
          <w:cs/>
          <w:lang w:val="en-US" w:bidi="th-TH"/>
        </w:rPr>
        <w:t>สหรัฐอเมริกา</w:t>
      </w:r>
      <w:r w:rsidRPr="005C2DA0">
        <w:rPr>
          <w:rFonts w:eastAsia="Times New Roman" w:cs="Arial"/>
          <w:lang w:val="en-US"/>
        </w:rPr>
        <w:t xml:space="preserve">) </w:t>
      </w:r>
      <w:r w:rsidR="00B13429">
        <w:rPr>
          <w:rFonts w:eastAsia="Times New Roman" w:cs="Cordia New" w:hint="cs"/>
          <w:szCs w:val="28"/>
          <w:cs/>
          <w:lang w:val="en-US" w:bidi="th-TH"/>
        </w:rPr>
        <w:t>กรรมการ</w:t>
      </w:r>
      <w:r w:rsidR="00667C68">
        <w:rPr>
          <w:rFonts w:eastAsia="Times New Roman" w:cs="Cordia New" w:hint="cs"/>
          <w:szCs w:val="28"/>
          <w:cs/>
          <w:lang w:val="en-US" w:bidi="th-TH"/>
        </w:rPr>
        <w:t>บริหาร</w:t>
      </w:r>
      <w:r w:rsidR="00B13429">
        <w:rPr>
          <w:rFonts w:eastAsia="Times New Roman" w:cs="Cordia New" w:hint="cs"/>
          <w:szCs w:val="28"/>
          <w:cs/>
          <w:lang w:val="en-US" w:bidi="th-TH"/>
        </w:rPr>
        <w:t>ของ</w:t>
      </w:r>
      <w:r w:rsidR="00667C68">
        <w:rPr>
          <w:rFonts w:eastAsia="Times New Roman" w:cs="Cordia New" w:hint="cs"/>
          <w:szCs w:val="28"/>
          <w:cs/>
          <w:lang w:val="en-US" w:bidi="th-TH"/>
        </w:rPr>
        <w:t>มูลนิธิ</w:t>
      </w:r>
      <w:r w:rsidRPr="005C2DA0">
        <w:rPr>
          <w:rFonts w:eastAsia="Times New Roman" w:cs="Arial"/>
          <w:lang w:val="en-US"/>
        </w:rPr>
        <w:t xml:space="preserve"> SEASREP (</w:t>
      </w:r>
      <w:r w:rsidR="00667C68">
        <w:rPr>
          <w:rFonts w:eastAsia="Times New Roman" w:cs="Browallia New" w:hint="cs"/>
          <w:szCs w:val="28"/>
          <w:cs/>
          <w:lang w:val="en-US" w:bidi="th-TH"/>
        </w:rPr>
        <w:t>ฟิลิปปินส์</w:t>
      </w:r>
      <w:r w:rsidRPr="005C2DA0">
        <w:rPr>
          <w:rFonts w:eastAsia="Times New Roman" w:cs="Arial"/>
          <w:lang w:val="en-US"/>
        </w:rPr>
        <w:t>)</w:t>
      </w:r>
      <w:r w:rsidR="00B13429">
        <w:rPr>
          <w:rFonts w:eastAsia="Times New Roman" w:cstheme="minorBidi" w:hint="cs"/>
          <w:szCs w:val="28"/>
          <w:cs/>
          <w:lang w:val="en-US" w:bidi="th-TH"/>
        </w:rPr>
        <w:t xml:space="preserve"> และบรรณาธิการของ</w:t>
      </w:r>
      <w:r w:rsidRPr="005C2DA0">
        <w:rPr>
          <w:rFonts w:eastAsia="Times New Roman" w:cs="Arial"/>
          <w:lang w:val="en-US"/>
        </w:rPr>
        <w:t> </w:t>
      </w:r>
      <w:r w:rsidRPr="005C2DA0">
        <w:rPr>
          <w:rFonts w:eastAsia="Times New Roman" w:cs="Arial"/>
          <w:i/>
          <w:iCs/>
          <w:lang w:val="en-US"/>
        </w:rPr>
        <w:t>Journal of Southeast Asian Studies</w:t>
      </w:r>
    </w:p>
    <w:p w14:paraId="298B81AF" w14:textId="4C0ED2DE" w:rsidR="00110998" w:rsidRPr="00536141" w:rsidRDefault="00FF1F86" w:rsidP="00CA14D1">
      <w:pPr>
        <w:spacing w:after="120" w:line="240" w:lineRule="auto"/>
        <w:jc w:val="thaiDistribute"/>
        <w:rPr>
          <w:rFonts w:cs="Cordia New"/>
          <w:szCs w:val="28"/>
          <w:lang w:bidi="th-TH"/>
        </w:rPr>
      </w:pPr>
      <w:r>
        <w:rPr>
          <w:rFonts w:cs="Cordia New" w:hint="cs"/>
          <w:b/>
          <w:bCs/>
          <w:color w:val="C00000"/>
          <w:szCs w:val="28"/>
          <w:cs/>
          <w:lang w:val="en-US" w:bidi="th-TH"/>
        </w:rPr>
        <w:t>รอมเมล เอ. คูรามิง (</w:t>
      </w:r>
      <w:r w:rsidR="00DB1A5B" w:rsidRPr="005D0D83">
        <w:rPr>
          <w:rFonts w:cs="Arial"/>
          <w:b/>
          <w:bCs/>
          <w:color w:val="C00000"/>
        </w:rPr>
        <w:t>Rommel A. Curaming</w:t>
      </w:r>
      <w:r>
        <w:rPr>
          <w:rFonts w:cstheme="minorBidi" w:hint="cs"/>
          <w:b/>
          <w:bCs/>
          <w:color w:val="C00000"/>
          <w:szCs w:val="28"/>
          <w:cs/>
          <w:lang w:bidi="th-TH"/>
        </w:rPr>
        <w:t xml:space="preserve">) </w:t>
      </w:r>
      <w:r>
        <w:rPr>
          <w:rFonts w:cs="Cordia New" w:hint="cs"/>
          <w:color w:val="000000"/>
          <w:szCs w:val="28"/>
          <w:cs/>
          <w:lang w:bidi="th-TH"/>
        </w:rPr>
        <w:t>เป็นผู้ช่วยศาสตราจารย์อาวุโส</w:t>
      </w:r>
      <w:r w:rsidR="005518DD">
        <w:rPr>
          <w:rFonts w:cs="Cordia New" w:hint="cs"/>
          <w:color w:val="000000"/>
          <w:szCs w:val="28"/>
          <w:cs/>
          <w:lang w:bidi="th-TH"/>
        </w:rPr>
        <w:t>ของหลักสูตรประวัติศาสตร์และการศึกษาระหว่างประเทศ</w:t>
      </w:r>
      <w:r>
        <w:rPr>
          <w:rFonts w:cs="Cordia New" w:hint="cs"/>
          <w:color w:val="000000"/>
          <w:szCs w:val="28"/>
          <w:cs/>
          <w:lang w:bidi="th-TH"/>
        </w:rPr>
        <w:t>ที่มหาวิทยาลัยบรูไนดารุสซาลาม</w:t>
      </w:r>
      <w:r w:rsidR="00DB1A5B" w:rsidRPr="005D0D83">
        <w:rPr>
          <w:rFonts w:cs="Arial"/>
          <w:color w:val="000000"/>
        </w:rPr>
        <w:t xml:space="preserve"> (UBD)</w:t>
      </w:r>
      <w:r>
        <w:rPr>
          <w:rFonts w:cstheme="minorBidi" w:hint="cs"/>
          <w:color w:val="000000"/>
          <w:szCs w:val="28"/>
          <w:cs/>
          <w:lang w:bidi="th-TH"/>
        </w:rPr>
        <w:t xml:space="preserve"> จบการศึกษาระดับปริญญาเอกด้านเอเชียตะวันออกเฉียงใต้ศึกษาที่มหาวิทยาลัยแห่งชาติออสเตรเลีย</w:t>
      </w:r>
      <w:r w:rsidR="00DB1A5B" w:rsidRPr="005D0D83">
        <w:rPr>
          <w:rFonts w:cs="Arial"/>
          <w:color w:val="000000"/>
        </w:rPr>
        <w:t xml:space="preserve"> (ANU) </w:t>
      </w:r>
      <w:r>
        <w:rPr>
          <w:rFonts w:cs="Cordia New" w:hint="cs"/>
          <w:color w:val="000000"/>
          <w:szCs w:val="28"/>
          <w:cs/>
          <w:lang w:bidi="th-TH"/>
        </w:rPr>
        <w:t>โดยทำวิทยานิพนธ์เปรียบเทียบความสัมพันธ์</w:t>
      </w:r>
      <w:r w:rsidR="005518DD">
        <w:rPr>
          <w:rFonts w:cs="Cordia New" w:hint="cs"/>
          <w:color w:val="000000"/>
          <w:szCs w:val="28"/>
          <w:cs/>
          <w:lang w:bidi="th-TH"/>
        </w:rPr>
        <w:t>ระหว่าง</w:t>
      </w:r>
      <w:r>
        <w:rPr>
          <w:rFonts w:cs="Cordia New" w:hint="cs"/>
          <w:color w:val="000000"/>
          <w:szCs w:val="28"/>
          <w:cs/>
          <w:lang w:bidi="th-TH"/>
        </w:rPr>
        <w:t>รัฐ-นักประวัติศาสตร์ในอินโดนีเซียและฟิลิปปินส์ในยุคสมัยของซูฮาร์โตและมาร์คอส ก่อนทำงาน</w:t>
      </w:r>
      <w:r w:rsidR="005518DD">
        <w:rPr>
          <w:rFonts w:cs="Cordia New" w:hint="cs"/>
          <w:color w:val="000000"/>
          <w:szCs w:val="28"/>
          <w:cs/>
          <w:lang w:bidi="th-TH"/>
        </w:rPr>
        <w:t>ที่</w:t>
      </w:r>
      <w:r w:rsidR="00DB1A5B" w:rsidRPr="005D0D83">
        <w:rPr>
          <w:rFonts w:cs="Arial"/>
          <w:color w:val="000000"/>
        </w:rPr>
        <w:t xml:space="preserve"> UBD</w:t>
      </w:r>
      <w:r>
        <w:rPr>
          <w:rFonts w:cstheme="minorBidi" w:hint="cs"/>
          <w:color w:val="000000"/>
          <w:szCs w:val="28"/>
          <w:cs/>
          <w:lang w:bidi="th-TH"/>
        </w:rPr>
        <w:t xml:space="preserve"> เขาได้รับทุนนักวิจัย</w:t>
      </w:r>
      <w:r>
        <w:rPr>
          <w:rFonts w:cstheme="minorBidi" w:hint="cs"/>
          <w:color w:val="000000"/>
          <w:szCs w:val="28"/>
          <w:cs/>
          <w:lang w:bidi="th-TH"/>
        </w:rPr>
        <w:lastRenderedPageBreak/>
        <w:t>หลังปริญญาเอก</w:t>
      </w:r>
      <w:r w:rsidRPr="00FF1F86">
        <w:rPr>
          <w:rFonts w:cs="Arial"/>
          <w:color w:val="000000"/>
        </w:rPr>
        <w:t xml:space="preserve"> </w:t>
      </w:r>
      <w:r w:rsidRPr="005D0D83">
        <w:rPr>
          <w:rFonts w:cs="Arial"/>
          <w:color w:val="000000"/>
        </w:rPr>
        <w:t>Endeavour Australia Award</w:t>
      </w:r>
      <w:r>
        <w:rPr>
          <w:rFonts w:cstheme="minorBidi" w:hint="cs"/>
          <w:color w:val="000000"/>
          <w:szCs w:val="28"/>
          <w:cs/>
          <w:lang w:bidi="th-TH"/>
        </w:rPr>
        <w:t xml:space="preserve"> ที่มหาวิทยาลัยแห่งชาติสิงคโปร์</w:t>
      </w:r>
      <w:r w:rsidR="00DB1A5B" w:rsidRPr="005D0D83">
        <w:rPr>
          <w:rFonts w:cs="Arial"/>
          <w:color w:val="000000"/>
        </w:rPr>
        <w:t xml:space="preserve"> (NUS) </w:t>
      </w:r>
      <w:r>
        <w:rPr>
          <w:rFonts w:cs="Cordia New" w:hint="cs"/>
          <w:color w:val="000000"/>
          <w:szCs w:val="28"/>
          <w:cs/>
          <w:lang w:bidi="th-TH"/>
        </w:rPr>
        <w:t>และมหาวิทยาลัยลาโทรบ</w:t>
      </w:r>
      <w:r w:rsidR="005A27FE">
        <w:rPr>
          <w:rFonts w:cs="Cordia New" w:hint="cs"/>
          <w:color w:val="000000"/>
          <w:szCs w:val="28"/>
          <w:cs/>
          <w:lang w:bidi="th-TH"/>
        </w:rPr>
        <w:t xml:space="preserve"> </w:t>
      </w:r>
      <w:r w:rsidR="005A27FE">
        <w:rPr>
          <w:rFonts w:cs="Cordia New"/>
          <w:color w:val="000000"/>
          <w:szCs w:val="28"/>
          <w:lang w:bidi="th-TH"/>
        </w:rPr>
        <w:t>(La Trobe)</w:t>
      </w:r>
      <w:r w:rsidR="00DB1A5B" w:rsidRPr="005D0D83">
        <w:rPr>
          <w:rFonts w:cs="Arial"/>
          <w:color w:val="000000"/>
        </w:rPr>
        <w:t xml:space="preserve"> </w:t>
      </w:r>
      <w:r>
        <w:rPr>
          <w:rFonts w:cs="Cordia New" w:hint="cs"/>
          <w:color w:val="000000"/>
          <w:szCs w:val="28"/>
          <w:cs/>
          <w:lang w:bidi="th-TH"/>
        </w:rPr>
        <w:t>เขาทำงานวิจัยเกี่ยวกับประวัติศาสตร์และความทรงจำเกี่ยวกับความรุนแรงทางการเมือง การเมืองของการเขียนและการบริโภคประวัติศาสตร์ของคนทั่วไปในสังคม ประวัติศาสตร์นิพนธ์เปรียบเทียบ และการเมืองและจริยธรรมของการผลิตความรู้และ</w:t>
      </w:r>
      <w:r w:rsidR="00536141">
        <w:rPr>
          <w:rFonts w:cs="Cordia New" w:hint="cs"/>
          <w:color w:val="000000"/>
          <w:szCs w:val="28"/>
          <w:cs/>
          <w:lang w:bidi="th-TH"/>
        </w:rPr>
        <w:t>ความสัมพันธ์</w:t>
      </w:r>
      <w:r w:rsidR="005518DD">
        <w:rPr>
          <w:rFonts w:cs="Cordia New" w:hint="cs"/>
          <w:color w:val="000000"/>
          <w:szCs w:val="28"/>
          <w:cs/>
          <w:lang w:bidi="th-TH"/>
        </w:rPr>
        <w:t>ระหว่าง</w:t>
      </w:r>
      <w:r w:rsidR="00536141">
        <w:rPr>
          <w:rFonts w:cs="Cordia New" w:hint="cs"/>
          <w:color w:val="000000"/>
          <w:szCs w:val="28"/>
          <w:cs/>
          <w:lang w:bidi="th-TH"/>
        </w:rPr>
        <w:t>รัฐ-ปัญญาชนในเอเชียตะวันออกเฉียงใต้ส่วนของหมู่เกาะ เขามีบทความและบทวิจารณ์ตีพิมพ์ในวารสารระหว่างประเทศ เช่น</w:t>
      </w:r>
      <w:r w:rsidR="00DB1A5B" w:rsidRPr="005D0D83">
        <w:rPr>
          <w:rFonts w:cs="Arial"/>
          <w:color w:val="000000"/>
        </w:rPr>
        <w:t xml:space="preserve"> </w:t>
      </w:r>
      <w:r w:rsidR="00DB1A5B" w:rsidRPr="005D0D83">
        <w:rPr>
          <w:rFonts w:cs="Arial"/>
          <w:i/>
          <w:iCs/>
          <w:color w:val="000000"/>
        </w:rPr>
        <w:t>Critical Asian Studies, South East Asia Research, Time and</w:t>
      </w:r>
      <w:r w:rsidR="005518DD">
        <w:rPr>
          <w:rFonts w:cs="Arial"/>
          <w:i/>
          <w:iCs/>
          <w:color w:val="000000"/>
        </w:rPr>
        <w:t xml:space="preserve"> Society, Sojourn</w:t>
      </w:r>
      <w:r w:rsidR="00DB1A5B" w:rsidRPr="005D0D83">
        <w:rPr>
          <w:rFonts w:cs="Arial"/>
          <w:i/>
          <w:iCs/>
          <w:color w:val="000000"/>
        </w:rPr>
        <w:t xml:space="preserve"> </w:t>
      </w:r>
      <w:r w:rsidR="00536141">
        <w:rPr>
          <w:rFonts w:cs="Cordia New" w:hint="cs"/>
          <w:color w:val="000000"/>
          <w:szCs w:val="28"/>
          <w:cs/>
          <w:lang w:bidi="th-TH"/>
        </w:rPr>
        <w:t>และ</w:t>
      </w:r>
      <w:r w:rsidR="00304C1B">
        <w:rPr>
          <w:rFonts w:cs="Arial"/>
          <w:color w:val="000000"/>
        </w:rPr>
        <w:t xml:space="preserve"> </w:t>
      </w:r>
      <w:r w:rsidR="00DB1A5B" w:rsidRPr="005D0D83">
        <w:rPr>
          <w:rFonts w:cs="Arial"/>
          <w:i/>
          <w:iCs/>
          <w:color w:val="000000"/>
        </w:rPr>
        <w:t xml:space="preserve">Philippine Studies </w:t>
      </w:r>
      <w:r w:rsidR="00536141">
        <w:rPr>
          <w:rFonts w:cs="Cordia New" w:hint="cs"/>
          <w:color w:val="000000"/>
          <w:szCs w:val="28"/>
          <w:cs/>
          <w:lang w:bidi="th-TH"/>
        </w:rPr>
        <w:t>เป็นต้น</w:t>
      </w:r>
    </w:p>
    <w:p w14:paraId="1B8AC1DF" w14:textId="1CE1F3C7" w:rsidR="00110998" w:rsidRPr="007B2309" w:rsidRDefault="004B2946" w:rsidP="00CA14D1">
      <w:pPr>
        <w:spacing w:after="120" w:line="240" w:lineRule="auto"/>
        <w:jc w:val="thaiDistribute"/>
        <w:rPr>
          <w:rFonts w:cs="Arial"/>
        </w:rPr>
      </w:pPr>
      <w:r>
        <w:rPr>
          <w:rFonts w:eastAsia="Times New Roman" w:cs="Cordia New" w:hint="cs"/>
          <w:b/>
          <w:bCs/>
          <w:color w:val="C00000"/>
          <w:szCs w:val="28"/>
          <w:cs/>
          <w:lang w:bidi="th-TH"/>
        </w:rPr>
        <w:t>มาเรีย เซเรนา</w:t>
      </w:r>
      <w:r>
        <w:rPr>
          <w:rFonts w:eastAsia="Times New Roman" w:cs="Cordia New"/>
          <w:b/>
          <w:bCs/>
          <w:color w:val="C00000"/>
          <w:szCs w:val="28"/>
          <w:lang w:bidi="th-TH"/>
        </w:rPr>
        <w:t xml:space="preserve"> </w:t>
      </w:r>
      <w:r>
        <w:rPr>
          <w:rFonts w:eastAsia="Times New Roman" w:cs="Cordia New" w:hint="cs"/>
          <w:b/>
          <w:bCs/>
          <w:color w:val="C00000"/>
          <w:szCs w:val="28"/>
          <w:cs/>
          <w:lang w:bidi="th-TH"/>
        </w:rPr>
        <w:t>ไอ. ดิอ็อกโน (</w:t>
      </w:r>
      <w:r w:rsidR="00110998" w:rsidRPr="007B2309">
        <w:rPr>
          <w:rFonts w:eastAsia="Times New Roman" w:cs="Arial"/>
          <w:b/>
          <w:bCs/>
          <w:color w:val="C00000"/>
        </w:rPr>
        <w:t>Maria Serena</w:t>
      </w:r>
      <w:r>
        <w:rPr>
          <w:rFonts w:eastAsia="Times New Roman" w:cstheme="minorBidi" w:hint="cs"/>
          <w:b/>
          <w:bCs/>
          <w:color w:val="C00000"/>
          <w:szCs w:val="28"/>
          <w:cs/>
          <w:lang w:bidi="th-TH"/>
        </w:rPr>
        <w:t xml:space="preserve"> </w:t>
      </w:r>
      <w:r w:rsidR="00110998" w:rsidRPr="007B2309">
        <w:rPr>
          <w:rFonts w:eastAsia="Times New Roman" w:cs="Arial"/>
          <w:b/>
          <w:bCs/>
          <w:color w:val="C00000"/>
        </w:rPr>
        <w:t>I. Diokno</w:t>
      </w:r>
      <w:r>
        <w:rPr>
          <w:rFonts w:eastAsia="Times New Roman" w:cstheme="minorBidi" w:hint="cs"/>
          <w:b/>
          <w:bCs/>
          <w:color w:val="C00000"/>
          <w:szCs w:val="28"/>
          <w:cs/>
          <w:lang w:bidi="th-TH"/>
        </w:rPr>
        <w:t>)</w:t>
      </w:r>
      <w:r w:rsidR="00110998" w:rsidRPr="007B2309">
        <w:rPr>
          <w:rFonts w:eastAsia="Times New Roman" w:cs="Arial"/>
          <w:b/>
          <w:bCs/>
          <w:color w:val="C00000"/>
        </w:rPr>
        <w:t xml:space="preserve"> </w:t>
      </w:r>
      <w:r>
        <w:rPr>
          <w:rFonts w:eastAsia="Times New Roman" w:cs="Cordia New" w:hint="cs"/>
          <w:szCs w:val="28"/>
          <w:cs/>
          <w:lang w:bidi="th-TH"/>
        </w:rPr>
        <w:t>เป็นศาสตราจารย์ด้านประวัติศาสตร์ที่มหาวิทยาลัยฟิลิปปินส์</w:t>
      </w:r>
      <w:r w:rsidR="00EA0D12">
        <w:rPr>
          <w:rFonts w:eastAsia="Times New Roman" w:cs="Cordia New"/>
          <w:szCs w:val="28"/>
          <w:lang w:bidi="th-TH"/>
        </w:rPr>
        <w:t xml:space="preserve"> </w:t>
      </w:r>
      <w:r>
        <w:rPr>
          <w:rFonts w:eastAsia="Times New Roman" w:cs="Cordia New" w:hint="cs"/>
          <w:szCs w:val="28"/>
          <w:cs/>
          <w:lang w:bidi="th-TH"/>
        </w:rPr>
        <w:t>ดิลลิแมน ปัจจุบันเธอเป็นประธานคณะกรรมการประวัติศาสตร์แห่งชาติฟิลิปปินส์ เธอมีความสนใจใน</w:t>
      </w:r>
      <w:r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>
        <w:rPr>
          <w:rFonts w:eastAsia="Times New Roman" w:cs="Cordia New" w:hint="cs"/>
          <w:szCs w:val="28"/>
          <w:cs/>
          <w:lang w:bidi="th-TH"/>
        </w:rPr>
        <w:t>มาตั้งแต่เรียนปริญญาโทที่เธอศึกษาประวัติศาสตร์เศรษฐกิจของพม่า (เมียนมา) ในสมัยอาณานิคม งานเกี่ยวกับ</w:t>
      </w:r>
      <w:r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>
        <w:rPr>
          <w:rFonts w:eastAsia="Times New Roman" w:cs="Cordia New" w:hint="cs"/>
          <w:szCs w:val="28"/>
          <w:cs/>
          <w:lang w:bidi="th-TH"/>
        </w:rPr>
        <w:t>ของเธอมุ่ง</w:t>
      </w:r>
      <w:r w:rsidR="005518DD">
        <w:rPr>
          <w:rFonts w:eastAsia="Times New Roman" w:cs="Cordia New" w:hint="cs"/>
          <w:szCs w:val="28"/>
          <w:cs/>
          <w:lang w:bidi="th-TH"/>
        </w:rPr>
        <w:t>สนใจ</w:t>
      </w:r>
      <w:r>
        <w:rPr>
          <w:rFonts w:eastAsia="Times New Roman" w:cs="Cordia New" w:hint="cs"/>
          <w:szCs w:val="28"/>
          <w:cs/>
          <w:lang w:bidi="th-TH"/>
        </w:rPr>
        <w:t>ศตวรรษที่ 19 และ 20 ในปี 2538 เธอและนักประวัติศาสตร์</w:t>
      </w:r>
      <w:r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>
        <w:rPr>
          <w:rFonts w:eastAsia="Times New Roman" w:cs="Cordia New" w:hint="cs"/>
          <w:szCs w:val="28"/>
          <w:cs/>
          <w:lang w:bidi="th-TH"/>
        </w:rPr>
        <w:t>อีกสามคนร่วมกันก่อตั้งมูลนิธิ</w:t>
      </w:r>
      <w:r w:rsidR="00110998" w:rsidRPr="007B2309">
        <w:rPr>
          <w:rFonts w:eastAsia="Times New Roman" w:cs="Arial"/>
        </w:rPr>
        <w:t xml:space="preserve"> SEASREP </w:t>
      </w:r>
      <w:r>
        <w:rPr>
          <w:rFonts w:eastAsia="Times New Roman" w:cs="Cordia New" w:hint="cs"/>
          <w:szCs w:val="28"/>
          <w:cs/>
          <w:lang w:bidi="th-TH"/>
        </w:rPr>
        <w:t>ที่ส่งเสริมการศึกษา</w:t>
      </w:r>
      <w:r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B82EC6">
        <w:rPr>
          <w:rFonts w:eastAsia="Times New Roman" w:cs="Cordia New" w:hint="cs"/>
          <w:szCs w:val="28"/>
          <w:cs/>
          <w:lang w:bidi="th-TH"/>
        </w:rPr>
        <w:t>ในภูมิภาคโดยนักวิชาการชาว</w:t>
      </w:r>
      <w:r w:rsidR="00B82EC6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B82EC6">
        <w:rPr>
          <w:rFonts w:eastAsia="Times New Roman" w:cs="Cordia New" w:hint="cs"/>
          <w:szCs w:val="28"/>
          <w:cs/>
          <w:lang w:bidi="th-TH"/>
        </w:rPr>
        <w:t xml:space="preserve"> นอกจากนี้ ศาสตราจารย์ดิอ็อกโนยังมีความสนใจในเรื่องความทรงจำและการสร้างประวัติศาสตร์ในช่วงกฎอัยการศึกในฟิลิปปินส์</w:t>
      </w:r>
      <w:r w:rsidR="00110998" w:rsidRPr="007B2309">
        <w:rPr>
          <w:rFonts w:eastAsia="Times New Roman" w:cs="Arial"/>
        </w:rPr>
        <w:t> </w:t>
      </w:r>
    </w:p>
    <w:p w14:paraId="353C4441" w14:textId="77777777" w:rsidR="00110998" w:rsidRDefault="00110998" w:rsidP="00CA14D1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7B2309">
        <w:rPr>
          <w:rFonts w:cs="Arial"/>
          <w:b/>
          <w:bCs/>
          <w:color w:val="C00000"/>
        </w:rPr>
        <w:t xml:space="preserve">Charnvit Kasetsiri </w:t>
      </w:r>
      <w:r w:rsidRPr="007B2309">
        <w:rPr>
          <w:rFonts w:cs="Arial"/>
        </w:rPr>
        <w:t xml:space="preserve">is a Professor Emeritus of Thammasat University, Bangkok, </w:t>
      </w:r>
      <w:r w:rsidR="000C2F7C" w:rsidRPr="007B2309">
        <w:rPr>
          <w:rFonts w:cs="Arial"/>
        </w:rPr>
        <w:t>Thailand</w:t>
      </w:r>
      <w:r w:rsidR="000C2F7C">
        <w:rPr>
          <w:rFonts w:cs="Arial"/>
        </w:rPr>
        <w:t xml:space="preserve">. </w:t>
      </w:r>
      <w:r w:rsidR="000C2F7C" w:rsidRPr="007B2309">
        <w:rPr>
          <w:rFonts w:cs="Arial"/>
        </w:rPr>
        <w:t>Born</w:t>
      </w:r>
      <w:r w:rsidR="00304C1B">
        <w:rPr>
          <w:rFonts w:cs="Arial"/>
        </w:rPr>
        <w:t xml:space="preserve">in </w:t>
      </w:r>
      <w:r w:rsidRPr="007B2309">
        <w:rPr>
          <w:rFonts w:cs="Arial"/>
        </w:rPr>
        <w:t>1941</w:t>
      </w:r>
      <w:r w:rsidR="00304C1B">
        <w:rPr>
          <w:rFonts w:cs="Arial"/>
        </w:rPr>
        <w:t>,</w:t>
      </w:r>
      <w:r w:rsidRPr="007B2309">
        <w:rPr>
          <w:rFonts w:cs="Arial"/>
        </w:rPr>
        <w:t xml:space="preserve"> he is a prominent historian and Thai Studies scholar. After obtaining his bachelor’s degree in Diplomacy with </w:t>
      </w:r>
      <w:r w:rsidR="000C2F7C" w:rsidRPr="007B2309">
        <w:rPr>
          <w:rFonts w:cs="Arial"/>
        </w:rPr>
        <w:t>Honou</w:t>
      </w:r>
      <w:r w:rsidR="000C2F7C">
        <w:rPr>
          <w:rFonts w:cs="Arial"/>
        </w:rPr>
        <w:t>rs</w:t>
      </w:r>
      <w:r w:rsidRPr="007B2309">
        <w:rPr>
          <w:rFonts w:cs="Arial"/>
        </w:rPr>
        <w:t xml:space="preserve"> from Thammasat</w:t>
      </w:r>
      <w:r w:rsidR="00304C1B">
        <w:rPr>
          <w:rFonts w:cs="Arial"/>
        </w:rPr>
        <w:t xml:space="preserve"> in</w:t>
      </w:r>
      <w:r w:rsidRPr="007B2309">
        <w:rPr>
          <w:rFonts w:cs="Arial"/>
        </w:rPr>
        <w:t xml:space="preserve"> 1963, he pursued his 1967 M.A. in Diplomacy and World Affairs at Occidental College</w:t>
      </w:r>
      <w:r w:rsidR="0032683A">
        <w:rPr>
          <w:rFonts w:cs="Arial"/>
        </w:rPr>
        <w:t xml:space="preserve"> in</w:t>
      </w:r>
      <w:r w:rsidRPr="007B2309">
        <w:rPr>
          <w:rFonts w:cs="Arial"/>
        </w:rPr>
        <w:t xml:space="preserve"> Los Angeles, California, under a Rockefeller scholarship</w:t>
      </w:r>
      <w:r w:rsidR="00304C1B">
        <w:rPr>
          <w:rFonts w:cs="Arial"/>
        </w:rPr>
        <w:t>,</w:t>
      </w:r>
      <w:r w:rsidRPr="007B2309">
        <w:rPr>
          <w:rFonts w:cs="Arial"/>
        </w:rPr>
        <w:t xml:space="preserve"> and his 1972 Ph.D. in Southeast Asian History at Cornell University.His thesis</w:t>
      </w:r>
      <w:proofErr w:type="gramStart"/>
      <w:r w:rsidR="00304C1B">
        <w:rPr>
          <w:rFonts w:cs="Arial"/>
        </w:rPr>
        <w:t>,</w:t>
      </w:r>
      <w:r w:rsidRPr="00304C1B">
        <w:rPr>
          <w:rFonts w:cs="Arial"/>
          <w:i/>
          <w:iCs/>
        </w:rPr>
        <w:t>The</w:t>
      </w:r>
      <w:proofErr w:type="gramEnd"/>
      <w:r w:rsidRPr="00304C1B">
        <w:rPr>
          <w:rFonts w:cs="Arial"/>
          <w:i/>
          <w:iCs/>
        </w:rPr>
        <w:t xml:space="preserve"> Rise of Ayudhya and a History of Siam in the 14th and 15th Centuries</w:t>
      </w:r>
      <w:r w:rsidRPr="007B2309">
        <w:rPr>
          <w:rFonts w:cs="Arial"/>
        </w:rPr>
        <w:t xml:space="preserve">, was published by Oxford in Asia, 1976. He served as Lecturer of History at Thammasat from 1973-2001 and founded, in 2000, the Southeast Asian Studies Program. He was the President of Thammasat University </w:t>
      </w:r>
      <w:r w:rsidR="00304C1B">
        <w:rPr>
          <w:rFonts w:cs="Arial"/>
        </w:rPr>
        <w:t>from</w:t>
      </w:r>
      <w:r w:rsidRPr="007B2309">
        <w:rPr>
          <w:rFonts w:cs="Arial"/>
        </w:rPr>
        <w:t>1995-96. He has written approximately 200 articles and a number of publications on Thai and Southeast Asian History. He has launched a ‘Siam not Thailand’ campaign to rename the country as to reflect the reality about its ethnic</w:t>
      </w:r>
      <w:r w:rsidR="00304C1B">
        <w:rPr>
          <w:rFonts w:cs="Arial"/>
        </w:rPr>
        <w:t xml:space="preserve"> group</w:t>
      </w:r>
      <w:r w:rsidRPr="007B2309">
        <w:rPr>
          <w:rFonts w:cs="Arial"/>
        </w:rPr>
        <w:t>s, languages and cultural identities. His latest works deal with questions of war and peace and good ASEAN neighbo</w:t>
      </w:r>
      <w:r w:rsidR="00304C1B">
        <w:rPr>
          <w:rFonts w:cs="Arial"/>
        </w:rPr>
        <w:t>u</w:t>
      </w:r>
      <w:r w:rsidRPr="007B2309">
        <w:rPr>
          <w:rFonts w:cs="Arial"/>
        </w:rPr>
        <w:t>r relations, especially between Thailand and Cambodia. He is a co-author, along with Pavin Chachavalpongpun (Kyoto) and Pou Sothirak (Phnom Penh),</w:t>
      </w:r>
      <w:r w:rsidR="00304C1B">
        <w:rPr>
          <w:rFonts w:cs="Arial"/>
        </w:rPr>
        <w:t xml:space="preserve"> of</w:t>
      </w:r>
      <w:r w:rsidRPr="00304C1B">
        <w:rPr>
          <w:rFonts w:cs="Arial"/>
          <w:i/>
          <w:iCs/>
        </w:rPr>
        <w:t>Preah Vihear: A Guide to the Thai-Cambodian Conflict and Its Solutions</w:t>
      </w:r>
      <w:r w:rsidRPr="007B2309">
        <w:rPr>
          <w:rFonts w:cs="Arial"/>
        </w:rPr>
        <w:t>, 2013.</w:t>
      </w:r>
    </w:p>
    <w:p w14:paraId="64134CF3" w14:textId="526DD576" w:rsidR="00626C97" w:rsidRPr="00626C97" w:rsidRDefault="00626C97" w:rsidP="00CA14D1">
      <w:pPr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b/>
          <w:bCs/>
          <w:color w:val="C00000"/>
          <w:szCs w:val="28"/>
          <w:cs/>
          <w:lang w:bidi="th-TH"/>
        </w:rPr>
        <w:t xml:space="preserve">ชาญวิทย์ เกษตรศิริ </w:t>
      </w:r>
      <w:r>
        <w:rPr>
          <w:rFonts w:cs="Cordia New" w:hint="cs"/>
          <w:szCs w:val="28"/>
          <w:cs/>
          <w:lang w:bidi="th-TH"/>
        </w:rPr>
        <w:t>เป็นศาสตราจารย์พิเศษของมหาวิทยาลัยธรรมศาสตร์</w:t>
      </w:r>
      <w:r w:rsidR="00CE0A37">
        <w:rPr>
          <w:rFonts w:cs="Cordia New" w:hint="cs"/>
          <w:szCs w:val="28"/>
          <w:cs/>
          <w:lang w:bidi="th-TH"/>
        </w:rPr>
        <w:t xml:space="preserve"> เกิดในปีพ.ศ. </w:t>
      </w:r>
      <w:r w:rsidR="00CE0A37" w:rsidRPr="00CE0A37">
        <w:rPr>
          <w:rFonts w:cs="Cordia New"/>
          <w:szCs w:val="28"/>
          <w:cs/>
          <w:lang w:bidi="th-TH"/>
        </w:rPr>
        <w:t>2484</w:t>
      </w:r>
      <w:r w:rsidR="00CE0A37">
        <w:rPr>
          <w:rFonts w:cs="Cordia New" w:hint="cs"/>
          <w:szCs w:val="28"/>
          <w:cs/>
          <w:lang w:bidi="th-TH"/>
        </w:rPr>
        <w:t xml:space="preserve"> เป็นนักประวัติศาสตร์และนักวิชาการไทยศึกษาที่โดดเด่น หลังจากจบปริญญาตรีสาขาการทูตเกียรตินิยมจากมหาวิทยาลัยธรรมศาสตร์ในปีพ.ศ. 2506 เขา</w:t>
      </w:r>
      <w:r w:rsidR="0029409F">
        <w:rPr>
          <w:rFonts w:cs="Cordia New" w:hint="cs"/>
          <w:szCs w:val="28"/>
          <w:cs/>
          <w:lang w:bidi="th-TH"/>
        </w:rPr>
        <w:t>จบ</w:t>
      </w:r>
      <w:r w:rsidR="00CE0A37">
        <w:rPr>
          <w:rFonts w:cs="Cordia New" w:hint="cs"/>
          <w:szCs w:val="28"/>
          <w:cs/>
          <w:lang w:bidi="th-TH"/>
        </w:rPr>
        <w:t>ปริญญาโทด้านการทูตที่</w:t>
      </w:r>
      <w:r w:rsidR="00922EFB">
        <w:rPr>
          <w:rFonts w:cs="Cordia New" w:hint="cs"/>
          <w:szCs w:val="28"/>
          <w:cs/>
          <w:lang w:bidi="th-TH"/>
        </w:rPr>
        <w:t>วิทยาลัยอ็อกซิเดนทัล</w:t>
      </w:r>
      <w:r w:rsidRPr="007B2309">
        <w:rPr>
          <w:rFonts w:cs="Arial"/>
        </w:rPr>
        <w:t xml:space="preserve"> </w:t>
      </w:r>
      <w:r w:rsidR="00922EFB">
        <w:rPr>
          <w:rFonts w:cstheme="minorBidi" w:hint="cs"/>
          <w:szCs w:val="28"/>
          <w:cs/>
          <w:lang w:bidi="th-TH"/>
        </w:rPr>
        <w:t>(</w:t>
      </w:r>
      <w:r w:rsidRPr="007B2309">
        <w:rPr>
          <w:rFonts w:cs="Arial"/>
        </w:rPr>
        <w:t>Occidental College</w:t>
      </w:r>
      <w:r w:rsidR="00922EFB">
        <w:rPr>
          <w:rFonts w:cstheme="minorBidi" w:hint="cs"/>
          <w:szCs w:val="28"/>
          <w:cs/>
          <w:lang w:bidi="th-TH"/>
        </w:rPr>
        <w:t>)</w:t>
      </w:r>
      <w:r w:rsidR="00CE0A37">
        <w:rPr>
          <w:rFonts w:cstheme="minorBidi" w:hint="cs"/>
          <w:szCs w:val="28"/>
          <w:cs/>
          <w:lang w:bidi="th-TH"/>
        </w:rPr>
        <w:t xml:space="preserve"> ที่ลอสแองเจลิส แคลิฟอร์เนีย</w:t>
      </w:r>
      <w:r w:rsidR="00EA0D12">
        <w:rPr>
          <w:rFonts w:cstheme="minorBidi"/>
          <w:szCs w:val="28"/>
          <w:lang w:bidi="th-TH"/>
        </w:rPr>
        <w:t xml:space="preserve"> </w:t>
      </w:r>
      <w:r w:rsidR="00CE0A37">
        <w:rPr>
          <w:rFonts w:cstheme="minorBidi" w:hint="cs"/>
          <w:szCs w:val="28"/>
          <w:cs/>
          <w:lang w:bidi="th-TH"/>
        </w:rPr>
        <w:t>ด้วยทุนร็อคกี้เฟลเลอร์</w:t>
      </w:r>
      <w:r w:rsidR="0029409F">
        <w:rPr>
          <w:rFonts w:cstheme="minorBidi" w:hint="cs"/>
          <w:szCs w:val="28"/>
          <w:cs/>
          <w:lang w:bidi="th-TH"/>
        </w:rPr>
        <w:t>ในปีพ.ศ. 2510 และจบปริญญาเอกด้านประวัติศาสตร์</w:t>
      </w:r>
      <w:r w:rsidR="0029409F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29409F">
        <w:rPr>
          <w:rFonts w:eastAsia="Times New Roman" w:cs="Cordia New" w:hint="cs"/>
          <w:szCs w:val="28"/>
          <w:cs/>
          <w:lang w:bidi="th-TH"/>
        </w:rPr>
        <w:t xml:space="preserve">ที่มหาวิทยาลัยคอร์แนลในปีพ.ศ. 2515 วิทยานิพนธ์ของเขา </w:t>
      </w:r>
      <w:r w:rsidRPr="00304C1B">
        <w:rPr>
          <w:rFonts w:cs="Arial"/>
          <w:i/>
          <w:iCs/>
        </w:rPr>
        <w:t>The Rise of Ayudhya and a History of Siam in the 14th and 15th Centuries</w:t>
      </w:r>
      <w:r w:rsidR="0029409F">
        <w:rPr>
          <w:rFonts w:cstheme="minorBidi" w:hint="cs"/>
          <w:i/>
          <w:iCs/>
          <w:szCs w:val="28"/>
          <w:cs/>
          <w:lang w:bidi="th-TH"/>
        </w:rPr>
        <w:t xml:space="preserve"> </w:t>
      </w:r>
      <w:r w:rsidR="0029409F" w:rsidRPr="0029409F">
        <w:rPr>
          <w:rFonts w:cstheme="minorBidi" w:hint="cs"/>
          <w:szCs w:val="28"/>
          <w:cs/>
          <w:lang w:bidi="th-TH"/>
        </w:rPr>
        <w:t>ได้รับการตีพิมพ์</w:t>
      </w:r>
      <w:r w:rsidR="0029409F">
        <w:rPr>
          <w:rFonts w:cs="Cordia New" w:hint="cs"/>
          <w:szCs w:val="28"/>
          <w:cs/>
          <w:lang w:bidi="th-TH"/>
        </w:rPr>
        <w:t>โดยอ็อกซ์ฟอร์ดในเอเชียในปีพ.ศ. 2519 เขาสอนประวัติศาสตร์ที่มหาวิทยาลัยธรรมศาสตร์ตั้งแต่ปีพ.ศ. 2516-2544 และก่อตั้งแผนก</w:t>
      </w:r>
      <w:r w:rsidR="0029409F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29409F">
        <w:rPr>
          <w:rFonts w:eastAsia="Times New Roman" w:cs="Cordia New" w:hint="cs"/>
          <w:szCs w:val="28"/>
          <w:cs/>
          <w:lang w:bidi="th-TH"/>
        </w:rPr>
        <w:t xml:space="preserve">ศึกษาในปีพ.ศ. 2543 เขาเป็นอธิการบดีมหาวิทยาลัยธรรศาสตร์ตั้งแต่ปีพ.ศ. 2538-2539 เขาเขียนบทความประมาณ </w:t>
      </w:r>
      <w:r w:rsidRPr="007B2309">
        <w:rPr>
          <w:rFonts w:cs="Arial"/>
        </w:rPr>
        <w:t>200</w:t>
      </w:r>
      <w:r w:rsidR="0029409F">
        <w:rPr>
          <w:rFonts w:cstheme="minorBidi" w:hint="cs"/>
          <w:szCs w:val="28"/>
          <w:cs/>
          <w:lang w:bidi="th-TH"/>
        </w:rPr>
        <w:t xml:space="preserve"> ชิ้นและมีงานตีพิมพ์จำนวนมากเกี่ยวกับประวัติศาสตร์ไทยและ</w:t>
      </w:r>
      <w:r w:rsidR="0029409F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29409F">
        <w:rPr>
          <w:rFonts w:eastAsia="Times New Roman" w:cs="Cordia New" w:hint="cs"/>
          <w:szCs w:val="28"/>
          <w:cs/>
          <w:lang w:bidi="th-TH"/>
        </w:rPr>
        <w:t xml:space="preserve"> เขาทำการรณรงค์</w:t>
      </w:r>
      <w:r w:rsidRPr="007B2309">
        <w:rPr>
          <w:rFonts w:cs="Arial"/>
        </w:rPr>
        <w:t xml:space="preserve"> ‘</w:t>
      </w:r>
      <w:r w:rsidR="0029409F">
        <w:rPr>
          <w:rFonts w:cs="Cordia New" w:hint="cs"/>
          <w:szCs w:val="28"/>
          <w:cs/>
          <w:lang w:bidi="th-TH"/>
        </w:rPr>
        <w:t>สยาม ไม่ใช่ไทยแลนด์</w:t>
      </w:r>
      <w:r w:rsidRPr="007B2309">
        <w:rPr>
          <w:rFonts w:cs="Arial"/>
        </w:rPr>
        <w:t>’</w:t>
      </w:r>
      <w:r w:rsidR="0029409F">
        <w:rPr>
          <w:rFonts w:cstheme="minorBidi" w:hint="cs"/>
          <w:szCs w:val="28"/>
          <w:cs/>
          <w:lang w:bidi="th-TH"/>
        </w:rPr>
        <w:t xml:space="preserve"> เพื่อเปลี่ยนชื่อประเทศกลับคืนเพื่อให้สะท้อนสภาพความเป็นจริงเกี่ยวกับกลุ่มชาติพันธุ์ ภาษา</w:t>
      </w:r>
      <w:r w:rsidR="00EA0D12">
        <w:rPr>
          <w:rFonts w:cstheme="minorBidi"/>
          <w:szCs w:val="28"/>
          <w:lang w:bidi="th-TH"/>
        </w:rPr>
        <w:t xml:space="preserve"> </w:t>
      </w:r>
      <w:r w:rsidR="0029409F">
        <w:rPr>
          <w:rFonts w:cstheme="minorBidi" w:hint="cs"/>
          <w:szCs w:val="28"/>
          <w:cs/>
          <w:lang w:bidi="th-TH"/>
        </w:rPr>
        <w:t>และอัตลักษณ์ทางวัฒนธรรม</w:t>
      </w:r>
      <w:r w:rsidR="004335F9">
        <w:rPr>
          <w:rFonts w:cstheme="minorBidi" w:hint="cs"/>
          <w:szCs w:val="28"/>
          <w:cs/>
          <w:lang w:bidi="th-TH"/>
        </w:rPr>
        <w:t xml:space="preserve"> ผลงานล่าสุดของเขา</w:t>
      </w:r>
      <w:r w:rsidR="00E26756">
        <w:rPr>
          <w:rFonts w:cstheme="minorBidi" w:hint="cs"/>
          <w:szCs w:val="28"/>
          <w:cs/>
          <w:lang w:bidi="th-TH"/>
        </w:rPr>
        <w:t>มีเนื้อหา</w:t>
      </w:r>
      <w:r w:rsidR="004335F9">
        <w:rPr>
          <w:rFonts w:cstheme="minorBidi" w:hint="cs"/>
          <w:szCs w:val="28"/>
          <w:cs/>
          <w:lang w:bidi="th-TH"/>
        </w:rPr>
        <w:t xml:space="preserve">เกี่ยวกับประเด็นสงครามและสันติภาพและความสัมพันธ์ที่ดีระหว่างประเทศเพื่อนบ้านในอาเซียน </w:t>
      </w:r>
      <w:r w:rsidR="004335F9">
        <w:rPr>
          <w:rFonts w:cstheme="minorBidi" w:hint="cs"/>
          <w:szCs w:val="28"/>
          <w:cs/>
          <w:lang w:bidi="th-TH"/>
        </w:rPr>
        <w:lastRenderedPageBreak/>
        <w:t>โดยเฉพาะระหว่างไทยและกัมพูชา เขาเป็นผู้เขียน</w:t>
      </w:r>
      <w:r w:rsidR="00EA0D12">
        <w:rPr>
          <w:rFonts w:cstheme="minorBidi" w:hint="cs"/>
          <w:szCs w:val="28"/>
          <w:cs/>
          <w:lang w:bidi="th-TH"/>
        </w:rPr>
        <w:t xml:space="preserve">หนังสือ </w:t>
      </w:r>
      <w:r w:rsidR="00EA0D12" w:rsidRPr="00304C1B">
        <w:rPr>
          <w:rFonts w:cs="Arial"/>
          <w:i/>
          <w:iCs/>
        </w:rPr>
        <w:t>Preah Vihear: A Guide to the Thai-Cambodian Conflict and Its Solutions</w:t>
      </w:r>
      <w:r w:rsidR="00EA0D12">
        <w:rPr>
          <w:rFonts w:cstheme="minorBidi" w:hint="cs"/>
          <w:szCs w:val="28"/>
          <w:cs/>
          <w:lang w:bidi="th-TH"/>
        </w:rPr>
        <w:t xml:space="preserve"> พ.ศ. 2556</w:t>
      </w:r>
      <w:r w:rsidR="00EA0D12">
        <w:rPr>
          <w:rFonts w:cstheme="minorBidi"/>
          <w:szCs w:val="28"/>
          <w:lang w:bidi="th-TH"/>
        </w:rPr>
        <w:t xml:space="preserve"> </w:t>
      </w:r>
      <w:r w:rsidR="004335F9">
        <w:rPr>
          <w:rFonts w:cstheme="minorBidi" w:hint="cs"/>
          <w:szCs w:val="28"/>
          <w:cs/>
          <w:lang w:bidi="th-TH"/>
        </w:rPr>
        <w:t>ร่วมกับปวิน ชัชวาลพงศ์พันธ์ (เกียวโต) และ</w:t>
      </w:r>
      <w:r w:rsidR="00EA0D12">
        <w:rPr>
          <w:rFonts w:cstheme="minorBidi" w:hint="cs"/>
          <w:szCs w:val="28"/>
          <w:cs/>
          <w:lang w:bidi="th-TH"/>
        </w:rPr>
        <w:t>ปัว โสธิรัก</w:t>
      </w:r>
      <w:r w:rsidRPr="007B2309">
        <w:rPr>
          <w:rFonts w:cs="Arial"/>
        </w:rPr>
        <w:t xml:space="preserve"> </w:t>
      </w:r>
      <w:r w:rsidR="00EA0D12">
        <w:rPr>
          <w:rFonts w:cstheme="minorBidi" w:hint="cs"/>
          <w:szCs w:val="28"/>
          <w:cs/>
          <w:lang w:bidi="th-TH"/>
        </w:rPr>
        <w:t>(</w:t>
      </w:r>
      <w:r w:rsidRPr="007B2309">
        <w:rPr>
          <w:rFonts w:cs="Arial"/>
        </w:rPr>
        <w:t>Pou Sothirak</w:t>
      </w:r>
      <w:r w:rsidR="00EA0D12">
        <w:rPr>
          <w:rFonts w:cstheme="minorBidi" w:hint="cs"/>
          <w:szCs w:val="28"/>
          <w:cs/>
          <w:lang w:bidi="th-TH"/>
        </w:rPr>
        <w:t>)</w:t>
      </w:r>
      <w:r w:rsidRPr="007B2309">
        <w:rPr>
          <w:rFonts w:cs="Arial"/>
        </w:rPr>
        <w:t xml:space="preserve"> (</w:t>
      </w:r>
      <w:r w:rsidR="004335F9">
        <w:rPr>
          <w:rFonts w:cs="Cordia New" w:hint="cs"/>
          <w:szCs w:val="28"/>
          <w:cs/>
          <w:lang w:bidi="th-TH"/>
        </w:rPr>
        <w:t>พนมเปญ</w:t>
      </w:r>
      <w:r w:rsidRPr="007B2309">
        <w:rPr>
          <w:rFonts w:cs="Arial"/>
        </w:rPr>
        <w:t>)</w:t>
      </w:r>
      <w:r w:rsidR="004335F9">
        <w:rPr>
          <w:rFonts w:cstheme="minorBidi" w:hint="cs"/>
          <w:szCs w:val="28"/>
          <w:cs/>
          <w:lang w:bidi="th-TH"/>
        </w:rPr>
        <w:t xml:space="preserve"> </w:t>
      </w:r>
    </w:p>
    <w:p w14:paraId="54BBB4C4" w14:textId="77777777" w:rsidR="00110998" w:rsidRPr="007B2309" w:rsidRDefault="001D5EDA" w:rsidP="00CA14D1">
      <w:pPr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szCs w:val="28"/>
          <w:cs/>
          <w:lang w:bidi="th-TH"/>
        </w:rPr>
        <w:t>ชาญวิทย์ได้รับรางวัลวิชาการฟูกูโอกะจากญี่ปุ่นในปีพ.ศ. 2555 และรางวัล</w:t>
      </w:r>
      <w:r w:rsidRPr="007B2309">
        <w:rPr>
          <w:rFonts w:cs="Arial"/>
        </w:rPr>
        <w:t xml:space="preserve"> DCAS (Distinguished Contributions to Asian Studies) </w:t>
      </w:r>
      <w:r>
        <w:rPr>
          <w:rFonts w:cs="Cordia New" w:hint="cs"/>
          <w:szCs w:val="28"/>
          <w:cs/>
          <w:lang w:bidi="th-TH"/>
        </w:rPr>
        <w:t>จากสมาคมเอเชียศึกษา</w:t>
      </w:r>
      <w:r w:rsidRPr="007B2309">
        <w:rPr>
          <w:rFonts w:cs="Arial"/>
        </w:rPr>
        <w:t xml:space="preserve"> </w:t>
      </w:r>
      <w:r>
        <w:rPr>
          <w:rFonts w:cstheme="minorBidi" w:hint="cs"/>
          <w:szCs w:val="28"/>
          <w:cs/>
          <w:lang w:bidi="th-TH"/>
        </w:rPr>
        <w:t>(</w:t>
      </w:r>
      <w:r w:rsidRPr="007B2309">
        <w:rPr>
          <w:rFonts w:cs="Arial"/>
        </w:rPr>
        <w:t>Association for Asian Studies</w:t>
      </w:r>
      <w:r>
        <w:rPr>
          <w:rFonts w:cstheme="minorBidi" w:hint="cs"/>
          <w:szCs w:val="28"/>
          <w:cs/>
          <w:lang w:bidi="th-TH"/>
        </w:rPr>
        <w:t>) สหรัฐอเมริกาในปีพ.ศ. 2557</w:t>
      </w:r>
      <w:r w:rsidR="00110998" w:rsidRPr="007B2309">
        <w:rPr>
          <w:rFonts w:cs="Arial"/>
        </w:rPr>
        <w:t> </w:t>
      </w:r>
    </w:p>
    <w:p w14:paraId="248167C8" w14:textId="205BC5FB" w:rsidR="00C7635E" w:rsidRPr="00C7635E" w:rsidRDefault="00C7635E" w:rsidP="00CA14D1">
      <w:pPr>
        <w:spacing w:after="120" w:line="240" w:lineRule="auto"/>
        <w:jc w:val="thaiDistribute"/>
        <w:rPr>
          <w:rFonts w:eastAsia="Times New Roman" w:cstheme="minorBidi"/>
          <w:b/>
          <w:bCs/>
          <w:szCs w:val="28"/>
          <w:lang w:bidi="th-TH"/>
        </w:rPr>
      </w:pPr>
      <w:r>
        <w:rPr>
          <w:rFonts w:cs="Cordia New" w:hint="cs"/>
          <w:b/>
          <w:bCs/>
          <w:color w:val="C00000"/>
          <w:szCs w:val="28"/>
          <w:cs/>
          <w:lang w:bidi="th-TH"/>
        </w:rPr>
        <w:t>ไอวี มาเรีย ลิม (</w:t>
      </w:r>
      <w:r w:rsidRPr="007B2309">
        <w:rPr>
          <w:rFonts w:cs="Arial"/>
          <w:b/>
          <w:bCs/>
          <w:color w:val="C00000"/>
        </w:rPr>
        <w:t>Ivy Maria Lim</w:t>
      </w:r>
      <w:r>
        <w:rPr>
          <w:rFonts w:cstheme="minorBidi" w:hint="cs"/>
          <w:b/>
          <w:bCs/>
          <w:color w:val="C00000"/>
          <w:szCs w:val="28"/>
          <w:cs/>
          <w:lang w:bidi="th-TH"/>
        </w:rPr>
        <w:t>)</w:t>
      </w:r>
      <w:r w:rsidRPr="007B2309">
        <w:rPr>
          <w:rFonts w:cs="Arial"/>
          <w:b/>
          <w:bCs/>
          <w:color w:val="C00000"/>
        </w:rPr>
        <w:t xml:space="preserve"> </w:t>
      </w:r>
      <w:r w:rsidR="008A68A2">
        <w:rPr>
          <w:rFonts w:cs="Cordia New" w:hint="cs"/>
          <w:szCs w:val="28"/>
          <w:cs/>
          <w:lang w:bidi="th-TH"/>
        </w:rPr>
        <w:t>ปัจจุบันเป็นผู้ช่วยศาสตราจารย์ด้าน</w:t>
      </w:r>
      <w:r>
        <w:rPr>
          <w:rFonts w:cs="Cordia New" w:hint="cs"/>
          <w:szCs w:val="28"/>
          <w:cs/>
          <w:lang w:bidi="th-TH"/>
        </w:rPr>
        <w:t>มนุษยศาสตร์</w:t>
      </w:r>
      <w:r w:rsidR="008A68A2">
        <w:rPr>
          <w:rFonts w:cs="Cordia New" w:hint="cs"/>
          <w:szCs w:val="28"/>
          <w:cs/>
          <w:lang w:bidi="th-TH"/>
        </w:rPr>
        <w:t>และสังคมศาสตร์ที่สถาบันการศึกษาแห่งชาติ มหาวิทยาลัยเทคโนโลยีนานยาง สิงคโปร์ เธอจบ</w:t>
      </w:r>
      <w:r w:rsidRPr="007B2309">
        <w:rPr>
          <w:rFonts w:cs="Arial"/>
        </w:rPr>
        <w:t xml:space="preserve"> a DPhil </w:t>
      </w:r>
      <w:r w:rsidR="008A68A2">
        <w:rPr>
          <w:rFonts w:cs="Cordia New" w:hint="cs"/>
          <w:szCs w:val="28"/>
          <w:cs/>
          <w:lang w:bidi="th-TH"/>
        </w:rPr>
        <w:t>จากมหาวิทยาลัยอ็อกซ์ฟอร์ดและเป็นผู้เขียน</w:t>
      </w:r>
      <w:r w:rsidRPr="007B2309">
        <w:rPr>
          <w:rFonts w:cs="Arial"/>
        </w:rPr>
        <w:t xml:space="preserve"> </w:t>
      </w:r>
      <w:r w:rsidRPr="007B2309">
        <w:rPr>
          <w:rFonts w:cs="Arial"/>
          <w:i/>
          <w:iCs/>
        </w:rPr>
        <w:t>Lineage Society on the Southeastern Coast of China</w:t>
      </w:r>
      <w:r w:rsidRPr="007B2309">
        <w:rPr>
          <w:rFonts w:cs="Arial"/>
        </w:rPr>
        <w:t xml:space="preserve"> (New York: Cambria Press, 2010)</w:t>
      </w:r>
      <w:r w:rsidR="008A68A2">
        <w:rPr>
          <w:rFonts w:cstheme="minorBidi" w:hint="cs"/>
          <w:szCs w:val="28"/>
          <w:cs/>
          <w:lang w:bidi="th-TH"/>
        </w:rPr>
        <w:t xml:space="preserve"> เธอเป็นบรรณาธิการร่วมจัดทำ</w:t>
      </w:r>
      <w:r w:rsidRPr="007B2309">
        <w:rPr>
          <w:rFonts w:cs="Arial"/>
        </w:rPr>
        <w:t xml:space="preserve"> </w:t>
      </w:r>
      <w:r w:rsidRPr="007B2309">
        <w:rPr>
          <w:rFonts w:cs="Arial"/>
          <w:i/>
          <w:iCs/>
        </w:rPr>
        <w:t>Controversial History Education in Asian Contexts</w:t>
      </w:r>
      <w:r w:rsidRPr="007B2309">
        <w:rPr>
          <w:rFonts w:cs="Arial"/>
        </w:rPr>
        <w:t xml:space="preserve"> (Singapore: Routledge, 2014) </w:t>
      </w:r>
      <w:r w:rsidR="008A68A2">
        <w:rPr>
          <w:rFonts w:cs="Cordia New" w:hint="cs"/>
          <w:szCs w:val="28"/>
          <w:cs/>
          <w:lang w:bidi="th-TH"/>
        </w:rPr>
        <w:t>ซึ่งเธอเป็นผู้เขียนหนึ่งบทว่าด้วยการสอนความขัดแย้งทางประวัติศาสตร์ในสิงคโปร์ ตั้งแต่ปีพ.ศ. 2549 เธอสอนวิชาระดับปริญญาตรี โท</w:t>
      </w:r>
      <w:r w:rsidR="00922EFB">
        <w:rPr>
          <w:rFonts w:cs="Cordia New" w:hint="cs"/>
          <w:szCs w:val="28"/>
          <w:cs/>
          <w:lang w:bidi="th-TH"/>
        </w:rPr>
        <w:t xml:space="preserve"> </w:t>
      </w:r>
      <w:r w:rsidR="008A68A2">
        <w:rPr>
          <w:rFonts w:cs="Cordia New" w:hint="cs"/>
          <w:szCs w:val="28"/>
          <w:cs/>
          <w:lang w:bidi="th-TH"/>
        </w:rPr>
        <w:t>และเอก และการพัฒนาอาชีพเกี่ยวกับประวัติศาสตร์ของสิงคโปร์ ประวัติศาสตร์ของผู้หญิงในเอเชียตะวันออก</w:t>
      </w:r>
      <w:r w:rsidR="00922EFB">
        <w:rPr>
          <w:rFonts w:cs="Cordia New" w:hint="cs"/>
          <w:szCs w:val="28"/>
          <w:cs/>
          <w:lang w:bidi="th-TH"/>
        </w:rPr>
        <w:t xml:space="preserve"> </w:t>
      </w:r>
      <w:r w:rsidR="008A68A2">
        <w:rPr>
          <w:rFonts w:cs="Cordia New" w:hint="cs"/>
          <w:szCs w:val="28"/>
          <w:cs/>
          <w:lang w:bidi="th-TH"/>
        </w:rPr>
        <w:t>และสังคมศึกษาพื้นฐาน โครงการวิจัยในปัจจุบันของเธอมีหัวข้อเกี่ยวกับประวัติศาสตร์เชิงพื้นที่ของ</w:t>
      </w:r>
      <w:r w:rsidR="005349BE">
        <w:rPr>
          <w:rFonts w:cs="Cordia New" w:hint="cs"/>
          <w:szCs w:val="28"/>
          <w:cs/>
          <w:lang w:bidi="th-TH"/>
        </w:rPr>
        <w:t>เมืองตลาดในจีนปลายสมัยจักรพรรดิ การสอนมรดกทางวัฒนธรรมผ่านเกม และห้องแล็บของนักประวัติศาสตร์ที่มีจุดมุ่งหมายที่จะพัฒนาความรู้และความเข้าใจประวัติศาสตร์ในหมู่ครูและนักเรียนในสิงคโปร์</w:t>
      </w:r>
    </w:p>
    <w:p w14:paraId="5FE6A9A9" w14:textId="24300D0F" w:rsidR="00045DAE" w:rsidRPr="00045DAE" w:rsidRDefault="00045DAE" w:rsidP="00CA14D1">
      <w:pPr>
        <w:spacing w:after="120" w:line="240" w:lineRule="auto"/>
        <w:jc w:val="thaiDistribute"/>
        <w:rPr>
          <w:rFonts w:eastAsia="Times New Roman" w:cstheme="minorBidi"/>
          <w:szCs w:val="28"/>
          <w:lang w:bidi="th-TH"/>
        </w:rPr>
      </w:pPr>
      <w:r>
        <w:rPr>
          <w:rFonts w:eastAsia="Times New Roman" w:cs="Cordia New" w:hint="cs"/>
          <w:b/>
          <w:bCs/>
          <w:color w:val="C00000"/>
          <w:szCs w:val="28"/>
          <w:cs/>
          <w:lang w:bidi="th-TH"/>
        </w:rPr>
        <w:t>อานห์ ง็อค เหงวียน (</w:t>
      </w:r>
      <w:r w:rsidRPr="007B2309">
        <w:rPr>
          <w:rFonts w:eastAsia="Times New Roman" w:cs="Arial"/>
          <w:b/>
          <w:bCs/>
          <w:color w:val="C00000"/>
        </w:rPr>
        <w:t>Anh Ngoc Nguyen</w:t>
      </w:r>
      <w:r>
        <w:rPr>
          <w:rFonts w:eastAsia="Times New Roman" w:cstheme="minorBidi" w:hint="cs"/>
          <w:b/>
          <w:bCs/>
          <w:color w:val="C00000"/>
          <w:szCs w:val="28"/>
          <w:cs/>
          <w:lang w:bidi="th-TH"/>
        </w:rPr>
        <w:t>)</w:t>
      </w:r>
      <w:r w:rsidRPr="007B2309">
        <w:rPr>
          <w:rFonts w:eastAsia="Times New Roman" w:cs="Arial"/>
          <w:b/>
          <w:bCs/>
          <w:color w:val="C00000"/>
        </w:rPr>
        <w:t xml:space="preserve"> </w:t>
      </w:r>
      <w:r>
        <w:rPr>
          <w:rFonts w:eastAsia="Times New Roman" w:cs="Cordia New" w:hint="cs"/>
          <w:szCs w:val="28"/>
          <w:cs/>
          <w:lang w:bidi="th-TH"/>
        </w:rPr>
        <w:t>เป็นผู้อำนวยการ</w:t>
      </w:r>
      <w:r w:rsidR="002A5DCF">
        <w:rPr>
          <w:rFonts w:eastAsia="Times New Roman" w:cs="Cordia New" w:hint="cs"/>
          <w:szCs w:val="28"/>
          <w:cs/>
          <w:lang w:bidi="th-TH"/>
        </w:rPr>
        <w:t>แผนกความร่วมมือระหว่างประเทศของสถาบันศึกษาศาสตร์เวียดนาม</w:t>
      </w:r>
      <w:r w:rsidRPr="007B2309">
        <w:rPr>
          <w:rFonts w:eastAsia="Times New Roman" w:cs="Arial"/>
        </w:rPr>
        <w:t xml:space="preserve"> (VNIES)</w:t>
      </w:r>
      <w:r w:rsidR="002A5DCF">
        <w:rPr>
          <w:rFonts w:eastAsia="Times New Roman" w:cstheme="minorBidi" w:hint="cs"/>
          <w:szCs w:val="28"/>
          <w:cs/>
          <w:lang w:bidi="th-TH"/>
        </w:rPr>
        <w:t xml:space="preserve"> เธอจบปริญญาโทสาขาการบริหารและการเป็นผู้นำการศึกษาจากมหาวิทยาลัยดาลาร์นา สวีเดน อานห์มีประสบการณ์หลายปีในการสอนครูสอนภาษาอังกฤษในเวียดนาม และมีประสบการณ์และความชำนาญในการใช้เทคโนโลยีสารสนเทศเป็นเครื่องมือในการเรียนการสอนแบบลงมือ</w:t>
      </w:r>
      <w:r w:rsidR="00922EFB">
        <w:rPr>
          <w:rFonts w:eastAsia="Times New Roman" w:cstheme="minorBidi" w:hint="cs"/>
          <w:szCs w:val="28"/>
          <w:cs/>
          <w:lang w:bidi="th-TH"/>
        </w:rPr>
        <w:t>ปฏิบัติ</w:t>
      </w:r>
      <w:r w:rsidR="002A5DCF">
        <w:rPr>
          <w:rFonts w:eastAsia="Times New Roman" w:cstheme="minorBidi" w:hint="cs"/>
          <w:szCs w:val="28"/>
          <w:cs/>
          <w:lang w:bidi="th-TH"/>
        </w:rPr>
        <w:t xml:space="preserve"> ความสนใจทางวิชาชีพของเธอคือการให้การศึกษาครู การพัฒนาอาชีพครู การผนวกเทคโนโลยีสารสนเทศเข้าไปในการเรียนการสอน การเรียนการสอนภาษาโดยใช้เทคโนโลยีสารสนเทศ</w:t>
      </w:r>
      <w:r w:rsidR="00CB0261">
        <w:rPr>
          <w:rFonts w:eastAsia="Times New Roman" w:cstheme="minorBidi" w:hint="cs"/>
          <w:szCs w:val="28"/>
          <w:cs/>
          <w:lang w:bidi="th-TH"/>
        </w:rPr>
        <w:t xml:space="preserve"> เธอมีส่วนร่วมในการศึกษาของ</w:t>
      </w:r>
      <w:r w:rsidR="00FC2782">
        <w:rPr>
          <w:rFonts w:eastAsia="Times New Roman" w:cstheme="minorBidi" w:hint="cs"/>
          <w:szCs w:val="28"/>
          <w:cs/>
          <w:lang w:bidi="th-TH"/>
        </w:rPr>
        <w:t>ยูเนสโก</w:t>
      </w:r>
      <w:r w:rsidR="00CB0261">
        <w:rPr>
          <w:rFonts w:eastAsia="Times New Roman" w:cstheme="minorBidi" w:hint="cs"/>
          <w:szCs w:val="28"/>
          <w:cs/>
          <w:lang w:bidi="th-TH"/>
        </w:rPr>
        <w:t>เกี่ยวกับการเปลี่ยนแปลงการเรียนการสอนในเอเชียและแปซิฟิก และการผนวกสมรรถนะข้ามสาขาในนโยบายและการปฏิบัติ อานห์ได้รับทุน</w:t>
      </w:r>
      <w:r w:rsidRPr="007B2309">
        <w:rPr>
          <w:rFonts w:eastAsia="Times New Roman" w:cs="Arial"/>
        </w:rPr>
        <w:t xml:space="preserve"> Endeavour Executive Fellowship</w:t>
      </w:r>
      <w:r w:rsidR="00CB0261">
        <w:rPr>
          <w:rFonts w:eastAsia="Times New Roman" w:cstheme="minorBidi" w:hint="cs"/>
          <w:szCs w:val="28"/>
          <w:cs/>
          <w:lang w:bidi="th-TH"/>
        </w:rPr>
        <w:t xml:space="preserve"> ในปีพ.ศ. 2558 จากรัฐบาลออสเตรเลียสำหรับการวิจัยเรื่องการพัฒนาอาชีพครู</w:t>
      </w:r>
    </w:p>
    <w:p w14:paraId="546D0C55" w14:textId="77777777" w:rsidR="00110998" w:rsidRPr="007B2309" w:rsidRDefault="00C16002" w:rsidP="00CA14D1">
      <w:pPr>
        <w:widowControl w:val="0"/>
        <w:autoSpaceDE w:val="0"/>
        <w:autoSpaceDN w:val="0"/>
        <w:adjustRightInd w:val="0"/>
        <w:spacing w:after="120" w:line="240" w:lineRule="auto"/>
        <w:jc w:val="thaiDistribute"/>
        <w:rPr>
          <w:rFonts w:cs="Arial"/>
        </w:rPr>
      </w:pPr>
      <w:r>
        <w:rPr>
          <w:rFonts w:cs="Cordia New" w:hint="cs"/>
          <w:b/>
          <w:bCs/>
          <w:color w:val="C00000"/>
          <w:szCs w:val="28"/>
          <w:cs/>
          <w:lang w:bidi="th-TH"/>
        </w:rPr>
        <w:t>แคธาริยา อัม (</w:t>
      </w:r>
      <w:r w:rsidRPr="007B2309">
        <w:rPr>
          <w:rFonts w:cs="Arial"/>
          <w:b/>
          <w:bCs/>
          <w:color w:val="C00000"/>
        </w:rPr>
        <w:t>Khatharya Um</w:t>
      </w:r>
      <w:r>
        <w:rPr>
          <w:rFonts w:cstheme="minorBidi" w:hint="cs"/>
          <w:b/>
          <w:bCs/>
          <w:color w:val="C00000"/>
          <w:szCs w:val="28"/>
          <w:cs/>
          <w:lang w:bidi="th-TH"/>
        </w:rPr>
        <w:t>)</w:t>
      </w:r>
      <w:r w:rsidRPr="007B2309">
        <w:rPr>
          <w:rFonts w:cs="Arial"/>
          <w:b/>
          <w:bCs/>
          <w:color w:val="C00000"/>
        </w:rPr>
        <w:t xml:space="preserve"> </w:t>
      </w:r>
      <w:r>
        <w:rPr>
          <w:rFonts w:cs="Cordia New" w:hint="cs"/>
          <w:szCs w:val="28"/>
          <w:cs/>
          <w:lang w:bidi="th-TH"/>
        </w:rPr>
        <w:t>เป็นรองศาสตราจารย์และประธานหลักสูตรอเมริกันเอเชียและเอเชียพลัดถิ่นศึกษาในแผนกชาติพันธุ์ศึกษา</w:t>
      </w:r>
      <w:r w:rsidR="004622DD">
        <w:rPr>
          <w:rFonts w:cs="Cordia New" w:hint="cs"/>
          <w:szCs w:val="28"/>
          <w:cs/>
          <w:lang w:bidi="th-TH"/>
        </w:rPr>
        <w:t xml:space="preserve"> ประธาน</w:t>
      </w:r>
      <w:r w:rsidR="00E77056">
        <w:rPr>
          <w:rFonts w:cs="Cordia New" w:hint="cs"/>
          <w:szCs w:val="28"/>
          <w:cs/>
          <w:lang w:bidi="th-TH"/>
        </w:rPr>
        <w:t>สันติภาพและความขัดแย้งศึกษาที่มหาวิทยาลัยแคลิฟอร์เนีย เบิร์คลีย์ และได้รับรางวัล</w:t>
      </w:r>
      <w:r w:rsidRPr="007B2309">
        <w:rPr>
          <w:rFonts w:cs="Arial"/>
        </w:rPr>
        <w:t xml:space="preserve"> Chancellor</w:t>
      </w:r>
      <w:r w:rsidR="00E77056">
        <w:rPr>
          <w:rFonts w:cs="Arial"/>
        </w:rPr>
        <w:t>’s</w:t>
      </w:r>
      <w:r w:rsidRPr="007B2309">
        <w:rPr>
          <w:rFonts w:cs="Arial"/>
        </w:rPr>
        <w:t xml:space="preserve"> Public Scholar</w:t>
      </w:r>
      <w:r w:rsidR="00E77056">
        <w:rPr>
          <w:rFonts w:cstheme="minorBidi" w:hint="cs"/>
          <w:szCs w:val="28"/>
          <w:cs/>
          <w:lang w:bidi="th-TH"/>
        </w:rPr>
        <w:t xml:space="preserve"> และยังเป็นผู้อำนวยการการศึกษาต่างประเทศของเบิร์คลีย์ ที่ปรึกษาศูนย์สิทธิมนุษยชนเบิร์คลีย์ เป็นอาจารย์ประจำศูนย์</w:t>
      </w:r>
      <w:r w:rsidR="00E77056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E77056">
        <w:rPr>
          <w:rFonts w:eastAsia="Times New Roman" w:cs="Cordia New" w:hint="cs"/>
          <w:szCs w:val="28"/>
          <w:cs/>
          <w:lang w:bidi="th-TH"/>
        </w:rPr>
        <w:t xml:space="preserve"> </w:t>
      </w:r>
      <w:r w:rsidR="00E77056">
        <w:rPr>
          <w:rFonts w:cs="Cordia New" w:hint="cs"/>
          <w:szCs w:val="28"/>
          <w:cs/>
          <w:lang w:bidi="th-TH"/>
        </w:rPr>
        <w:t>มหาวิทยาลัยแคลิฟอร์เนีย เบิร์คลีย์</w:t>
      </w:r>
      <w:r w:rsidRPr="007B2309">
        <w:rPr>
          <w:rFonts w:cs="Arial"/>
        </w:rPr>
        <w:t xml:space="preserve"> </w:t>
      </w:r>
      <w:r w:rsidR="00E77056">
        <w:rPr>
          <w:rFonts w:cs="Cordia New" w:hint="cs"/>
          <w:szCs w:val="28"/>
          <w:cs/>
          <w:lang w:bidi="th-TH"/>
        </w:rPr>
        <w:t>และกรรมการที่ปรึกษาของมหาวิทยาลัยเกี่ยวกับ</w:t>
      </w:r>
      <w:r w:rsidR="00E77056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110998" w:rsidRPr="007B2309">
        <w:rPr>
          <w:rFonts w:cs="Arial"/>
        </w:rPr>
        <w:t xml:space="preserve"> </w:t>
      </w:r>
    </w:p>
    <w:p w14:paraId="020F4D8B" w14:textId="1C572390" w:rsidR="00AD377B" w:rsidRPr="00AD377B" w:rsidRDefault="00AD377B" w:rsidP="00CA14D1">
      <w:pPr>
        <w:widowControl w:val="0"/>
        <w:autoSpaceDE w:val="0"/>
        <w:autoSpaceDN w:val="0"/>
        <w:adjustRightInd w:val="0"/>
        <w:spacing w:after="120" w:line="240" w:lineRule="auto"/>
        <w:jc w:val="thaiDistribute"/>
        <w:rPr>
          <w:rFonts w:cstheme="minorBidi"/>
          <w:szCs w:val="28"/>
          <w:lang w:bidi="th-TH"/>
        </w:rPr>
      </w:pPr>
      <w:r>
        <w:rPr>
          <w:rFonts w:cs="Cordia New" w:hint="cs"/>
          <w:szCs w:val="28"/>
          <w:cs/>
          <w:lang w:bidi="th-TH"/>
        </w:rPr>
        <w:t>ศาสตราจารย์อัมจบปริญญาเอก</w:t>
      </w:r>
      <w:r w:rsidR="00687C4D">
        <w:rPr>
          <w:rFonts w:cs="Cordia New" w:hint="cs"/>
          <w:szCs w:val="28"/>
          <w:cs/>
          <w:lang w:bidi="th-TH"/>
        </w:rPr>
        <w:t>ด้านรัฐศาสตร์จากมหาวิทยาลัยแคลิฟอร์เนีย เบิร์คลีย์ และได้รับทุน</w:t>
      </w:r>
      <w:r w:rsidRPr="007B2309">
        <w:rPr>
          <w:rFonts w:cs="Arial"/>
        </w:rPr>
        <w:t xml:space="preserve"> Chancellor’s Di</w:t>
      </w:r>
      <w:r w:rsidR="00687C4D">
        <w:rPr>
          <w:rFonts w:cs="Arial"/>
        </w:rPr>
        <w:t>stinguished Postdoctoral Fellow</w:t>
      </w:r>
      <w:r w:rsidR="00687C4D">
        <w:rPr>
          <w:rFonts w:cstheme="minorBidi" w:hint="cs"/>
          <w:szCs w:val="28"/>
          <w:cs/>
          <w:lang w:bidi="th-TH"/>
        </w:rPr>
        <w:t xml:space="preserve"> งานวิจัยและงานสอนของเธอมุ่ง</w:t>
      </w:r>
      <w:r w:rsidR="00E26756">
        <w:rPr>
          <w:rFonts w:cstheme="minorBidi" w:hint="cs"/>
          <w:szCs w:val="28"/>
          <w:cs/>
          <w:lang w:bidi="th-TH"/>
        </w:rPr>
        <w:t>สนใจ</w:t>
      </w:r>
      <w:r w:rsidR="00687C4D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687C4D">
        <w:rPr>
          <w:rFonts w:eastAsia="Times New Roman" w:cs="Cordia New" w:hint="cs"/>
          <w:szCs w:val="28"/>
          <w:cs/>
          <w:lang w:bidi="th-TH"/>
        </w:rPr>
        <w:t>และชุมชนอเมริกัน</w:t>
      </w:r>
      <w:r w:rsidR="00687C4D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687C4D">
        <w:rPr>
          <w:rFonts w:eastAsia="Times New Roman" w:cs="Cordia New" w:hint="cs"/>
          <w:szCs w:val="28"/>
          <w:cs/>
          <w:lang w:bidi="th-TH"/>
        </w:rPr>
        <w:t xml:space="preserve"> และการย้ายถิ่น การพลัดถิ่น การศึกษาข้ามชาติ การศึกษาอาณานิคมและหลังอาณานิคม และการศึกษาการฆ่าล้างเผ่าพันธุ์ เธอเป็นผู้เขียน</w:t>
      </w:r>
      <w:r w:rsidRPr="007B2309">
        <w:rPr>
          <w:rFonts w:cs="Arial"/>
        </w:rPr>
        <w:t xml:space="preserve"> </w:t>
      </w:r>
      <w:r w:rsidRPr="007B2309">
        <w:rPr>
          <w:rFonts w:cs="Arial"/>
          <w:i/>
        </w:rPr>
        <w:t xml:space="preserve">From the Land of Shadows: War, Revolution and the Making of the Cambodian Diaspora </w:t>
      </w:r>
      <w:r w:rsidRPr="007B2309">
        <w:rPr>
          <w:rFonts w:cs="Arial"/>
        </w:rPr>
        <w:t>(NYU Press, 2015)</w:t>
      </w:r>
      <w:r w:rsidR="00687C4D">
        <w:rPr>
          <w:rFonts w:cstheme="minorBidi" w:hint="cs"/>
          <w:szCs w:val="28"/>
          <w:cs/>
          <w:lang w:bidi="th-TH"/>
        </w:rPr>
        <w:t xml:space="preserve"> และเป็นบรรณาธิการร่วม</w:t>
      </w:r>
      <w:r w:rsidR="00922EFB">
        <w:rPr>
          <w:rFonts w:cstheme="minorBidi" w:hint="cs"/>
          <w:szCs w:val="28"/>
          <w:cs/>
          <w:lang w:bidi="th-TH"/>
        </w:rPr>
        <w:t>ของหนังสือ</w:t>
      </w:r>
      <w:r w:rsidRPr="007B2309">
        <w:rPr>
          <w:rFonts w:cs="Arial"/>
        </w:rPr>
        <w:t xml:space="preserve"> </w:t>
      </w:r>
      <w:r w:rsidRPr="007B2309">
        <w:rPr>
          <w:rFonts w:cs="Arial"/>
          <w:i/>
        </w:rPr>
        <w:t xml:space="preserve">Southeast Asian Migration: People on the Move in Search of Work, Refuge and Belonging </w:t>
      </w:r>
      <w:r w:rsidR="00687C4D">
        <w:rPr>
          <w:rFonts w:cs="Arial"/>
        </w:rPr>
        <w:t>(Sussex Academic Press, 2015)</w:t>
      </w:r>
      <w:r w:rsidR="00687C4D">
        <w:rPr>
          <w:rFonts w:cstheme="minorBidi" w:hint="cs"/>
          <w:szCs w:val="28"/>
          <w:cs/>
          <w:lang w:bidi="th-TH"/>
        </w:rPr>
        <w:t xml:space="preserve"> </w:t>
      </w:r>
      <w:r w:rsidR="00922EFB">
        <w:rPr>
          <w:rFonts w:cstheme="minorBidi" w:hint="cs"/>
          <w:szCs w:val="28"/>
          <w:cs/>
          <w:lang w:bidi="th-TH"/>
        </w:rPr>
        <w:t>เธอ</w:t>
      </w:r>
      <w:r w:rsidR="00687C4D">
        <w:rPr>
          <w:rFonts w:cstheme="minorBidi" w:hint="cs"/>
          <w:szCs w:val="28"/>
          <w:cs/>
          <w:lang w:bidi="th-TH"/>
        </w:rPr>
        <w:t>ตีพิมพ์บทความทางวิชาการจำนวนมากเกี่ยวกับ</w:t>
      </w:r>
      <w:r w:rsidR="00687C4D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687C4D">
        <w:rPr>
          <w:rFonts w:eastAsia="Times New Roman" w:cs="Cordia New" w:hint="cs"/>
          <w:szCs w:val="28"/>
          <w:cs/>
          <w:lang w:bidi="th-TH"/>
        </w:rPr>
        <w:lastRenderedPageBreak/>
        <w:t>และชุมชนอเมริกัน</w:t>
      </w:r>
      <w:r w:rsidR="00687C4D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687C4D">
        <w:rPr>
          <w:rFonts w:eastAsia="Times New Roman" w:cs="Cordia New" w:hint="cs"/>
          <w:szCs w:val="28"/>
          <w:cs/>
          <w:lang w:bidi="th-TH"/>
        </w:rPr>
        <w:t xml:space="preserve"> นอกจากงานวิชาการแล้ว เธอยังมีบทบาทแข็งขันในงานสนับสนุนชุมชน หลักๆ แล้วในประเด็นการผนวกผู้อพยพเข้าสู่สังคมและความเป็นธรรมทางการศึกษาสำหรับนักศึกษาที่หลากหลายทางภาษาและวัฒนธรรม </w:t>
      </w:r>
      <w:r w:rsidR="00687C4D">
        <w:rPr>
          <w:rFonts w:cs="Cordia New" w:hint="cs"/>
          <w:szCs w:val="28"/>
          <w:cs/>
          <w:lang w:bidi="th-TH"/>
        </w:rPr>
        <w:t>ศาสตราจารย์อัมเป็นผู้หญิงอเมริกันกัมพูชาคนแรกที่จบปริญญาเอก</w:t>
      </w:r>
    </w:p>
    <w:p w14:paraId="4AF67CC6" w14:textId="71BC9B27" w:rsidR="00655E86" w:rsidRPr="00655E86" w:rsidRDefault="00655E86" w:rsidP="00CA14D1">
      <w:pPr>
        <w:widowControl w:val="0"/>
        <w:autoSpaceDE w:val="0"/>
        <w:autoSpaceDN w:val="0"/>
        <w:adjustRightInd w:val="0"/>
        <w:spacing w:after="120" w:line="240" w:lineRule="auto"/>
        <w:jc w:val="thaiDistribute"/>
        <w:rPr>
          <w:rFonts w:cstheme="minorBidi"/>
          <w:szCs w:val="28"/>
          <w:lang w:bidi="th-TH"/>
        </w:rPr>
      </w:pPr>
      <w:r w:rsidRPr="00655E86">
        <w:rPr>
          <w:rFonts w:cs="Cordia New" w:hint="cs"/>
          <w:bCs/>
          <w:color w:val="C00000"/>
          <w:szCs w:val="28"/>
          <w:cs/>
          <w:lang w:bidi="th-TH"/>
        </w:rPr>
        <w:t>แดนนี วอง ซื่อ เคน</w:t>
      </w:r>
      <w:r>
        <w:rPr>
          <w:rFonts w:cs="Cordia New" w:hint="cs"/>
          <w:b/>
          <w:color w:val="C00000"/>
          <w:szCs w:val="28"/>
          <w:cs/>
          <w:lang w:bidi="th-TH"/>
        </w:rPr>
        <w:t xml:space="preserve"> </w:t>
      </w:r>
      <w:r>
        <w:rPr>
          <w:rFonts w:cstheme="minorBidi" w:hint="cs"/>
          <w:b/>
          <w:color w:val="C00000"/>
          <w:szCs w:val="28"/>
          <w:cs/>
          <w:lang w:bidi="th-TH"/>
        </w:rPr>
        <w:t>(</w:t>
      </w:r>
      <w:r w:rsidRPr="007B2309">
        <w:rPr>
          <w:rFonts w:cs="Arial"/>
          <w:b/>
          <w:color w:val="C00000"/>
        </w:rPr>
        <w:t>Danny Wong Tze Ken</w:t>
      </w:r>
      <w:r>
        <w:rPr>
          <w:rFonts w:cstheme="minorBidi" w:hint="cs"/>
          <w:b/>
          <w:color w:val="C00000"/>
          <w:szCs w:val="28"/>
          <w:cs/>
          <w:lang w:bidi="th-TH"/>
        </w:rPr>
        <w:t>)</w:t>
      </w:r>
      <w:r w:rsidRPr="007B2309">
        <w:rPr>
          <w:rFonts w:cs="Arial"/>
          <w:b/>
          <w:color w:val="C00000"/>
        </w:rPr>
        <w:t xml:space="preserve"> </w:t>
      </w:r>
      <w:r>
        <w:rPr>
          <w:rFonts w:cs="Cordia New" w:hint="cs"/>
          <w:szCs w:val="28"/>
          <w:cs/>
          <w:lang w:bidi="th-TH"/>
        </w:rPr>
        <w:t xml:space="preserve">เป็นศาสตราจารย์ประจำแผนกประวัติศาสตร์และผู้อำนวยการศูนย์ยุทธศาสตร์และการวางแผนระดับโลกของมหาวิทยาลัยมลายา มาเลเซีย เขาจบปริญญาเอกจากมหาวิทยาลัยมลายา เคยเป็นอาจารย์รับเชิญในมหาวิทยาลัยหลายแห่ง เช่น </w:t>
      </w:r>
      <w:r w:rsidRPr="007B2309">
        <w:rPr>
          <w:rFonts w:cs="Arial"/>
        </w:rPr>
        <w:t xml:space="preserve">Centre for Integrated Area Studies </w:t>
      </w:r>
      <w:r w:rsidR="00F41997">
        <w:rPr>
          <w:rFonts w:cstheme="minorBidi" w:hint="cs"/>
          <w:szCs w:val="28"/>
          <w:cs/>
          <w:lang w:bidi="th-TH"/>
        </w:rPr>
        <w:t xml:space="preserve">(ศูนย์เพื่ออาณาบริเวณศึกษาแบบบูรณาการ) </w:t>
      </w:r>
      <w:r>
        <w:rPr>
          <w:rFonts w:cs="Cordia New" w:hint="cs"/>
          <w:szCs w:val="28"/>
          <w:cs/>
          <w:lang w:bidi="th-TH"/>
        </w:rPr>
        <w:t>ที่มหาวิทยาลัยเกียวโต</w:t>
      </w:r>
      <w:r w:rsidRPr="007B2309">
        <w:rPr>
          <w:rFonts w:cs="Arial"/>
        </w:rPr>
        <w:t xml:space="preserve"> (</w:t>
      </w:r>
      <w:r w:rsidR="00E26756">
        <w:rPr>
          <w:rFonts w:cs="Cordia New" w:hint="cs"/>
          <w:color w:val="000000"/>
          <w:szCs w:val="28"/>
          <w:cs/>
          <w:lang w:bidi="th-TH"/>
        </w:rPr>
        <w:t>พ.ศ. 2553</w:t>
      </w:r>
      <w:r w:rsidRPr="007B2309">
        <w:rPr>
          <w:rFonts w:cs="Arial"/>
        </w:rPr>
        <w:t xml:space="preserve">) </w:t>
      </w:r>
      <w:r>
        <w:rPr>
          <w:rFonts w:cs="Cordia New" w:hint="cs"/>
          <w:szCs w:val="28"/>
          <w:cs/>
          <w:lang w:bidi="th-TH"/>
        </w:rPr>
        <w:t>และศูนย์วิจัยมนุษยศาสตร์ที่มหาวิทยาลัยซิงหัวแห่งชาติที่ไต้หวัน</w:t>
      </w:r>
      <w:r w:rsidRPr="007B2309">
        <w:rPr>
          <w:rFonts w:cs="Arial"/>
        </w:rPr>
        <w:t xml:space="preserve"> (</w:t>
      </w:r>
      <w:r w:rsidR="00E26756">
        <w:rPr>
          <w:rFonts w:cs="Cordia New" w:hint="cs"/>
          <w:color w:val="000000"/>
          <w:szCs w:val="28"/>
          <w:cs/>
          <w:lang w:bidi="th-TH"/>
        </w:rPr>
        <w:t>พ.ศ. 2553</w:t>
      </w:r>
      <w:r w:rsidRPr="007B2309">
        <w:rPr>
          <w:rFonts w:cs="Arial"/>
        </w:rPr>
        <w:t>)</w:t>
      </w:r>
      <w:r>
        <w:rPr>
          <w:rFonts w:cstheme="minorBidi" w:hint="cs"/>
          <w:szCs w:val="28"/>
          <w:cs/>
          <w:lang w:bidi="th-TH"/>
        </w:rPr>
        <w:t xml:space="preserve"> ปัจจุบันเป็นผู้อำนวยการร่วมโครงการวิจัยเกี่ยวกับ</w:t>
      </w:r>
      <w:r w:rsidRPr="007B2309">
        <w:rPr>
          <w:rFonts w:cs="Arial"/>
        </w:rPr>
        <w:t xml:space="preserve"> Royal Archives of Champa Inventory </w:t>
      </w:r>
      <w:r w:rsidR="00F41997">
        <w:rPr>
          <w:rFonts w:cstheme="minorBidi" w:hint="cs"/>
          <w:szCs w:val="28"/>
          <w:cs/>
          <w:lang w:bidi="th-TH"/>
        </w:rPr>
        <w:t xml:space="preserve">(พงศาวดารจำปา) </w:t>
      </w:r>
      <w:r>
        <w:rPr>
          <w:rFonts w:cs="Cordia New" w:hint="cs"/>
          <w:szCs w:val="28"/>
          <w:cs/>
          <w:lang w:bidi="th-TH"/>
        </w:rPr>
        <w:t>โดยได้รับทุนจาก</w:t>
      </w:r>
      <w:r w:rsidRPr="007B2309">
        <w:rPr>
          <w:rFonts w:cs="Arial"/>
        </w:rPr>
        <w:t xml:space="preserve"> Ecole Francaise d’Extreme Orient</w:t>
      </w:r>
      <w:r>
        <w:rPr>
          <w:rFonts w:cstheme="minorBidi" w:hint="cs"/>
          <w:szCs w:val="28"/>
          <w:cs/>
          <w:lang w:bidi="th-TH"/>
        </w:rPr>
        <w:t xml:space="preserve"> แดนนี วอง</w:t>
      </w:r>
      <w:r w:rsidR="00F41997">
        <w:rPr>
          <w:rFonts w:cstheme="minorBidi" w:hint="cs"/>
          <w:szCs w:val="28"/>
          <w:cs/>
          <w:lang w:bidi="th-TH"/>
        </w:rPr>
        <w:t xml:space="preserve"> </w:t>
      </w:r>
      <w:r>
        <w:rPr>
          <w:rFonts w:cstheme="minorBidi" w:hint="cs"/>
          <w:szCs w:val="28"/>
          <w:cs/>
          <w:lang w:bidi="th-TH"/>
        </w:rPr>
        <w:t xml:space="preserve">ได้ทำงานวิจัยเกี่ยวกับประวัติศาสตร์ของซาบาห์ เวียดนาม และคนจีนในมาเลเซีย </w:t>
      </w:r>
      <w:r w:rsidR="00F41997">
        <w:rPr>
          <w:rFonts w:cstheme="minorBidi" w:hint="cs"/>
          <w:szCs w:val="28"/>
          <w:cs/>
          <w:lang w:bidi="th-TH"/>
        </w:rPr>
        <w:t>และ</w:t>
      </w:r>
      <w:r>
        <w:rPr>
          <w:rFonts w:cstheme="minorBidi" w:hint="cs"/>
          <w:szCs w:val="28"/>
          <w:cs/>
          <w:lang w:bidi="th-TH"/>
        </w:rPr>
        <w:t xml:space="preserve">ได้มีผลงานเป็นหนังสือและบทความออกมาเป็นจำนวนมาก </w:t>
      </w:r>
      <w:r w:rsidR="00971693">
        <w:rPr>
          <w:rFonts w:cstheme="minorBidi" w:hint="cs"/>
          <w:szCs w:val="28"/>
          <w:cs/>
          <w:lang w:bidi="th-TH"/>
        </w:rPr>
        <w:t>เขามีความชำนาญในประวัติศาสตร์</w:t>
      </w:r>
      <w:r w:rsidR="00971693" w:rsidRPr="004B2946">
        <w:rPr>
          <w:rFonts w:eastAsia="Times New Roman" w:cs="Cordia New" w:hint="cs"/>
          <w:szCs w:val="28"/>
          <w:cs/>
          <w:lang w:bidi="th-TH"/>
        </w:rPr>
        <w:t>เอเชียตะวันออกเฉียงใต้</w:t>
      </w:r>
      <w:r w:rsidR="00971693">
        <w:rPr>
          <w:rFonts w:eastAsia="Times New Roman" w:cs="Cordia New" w:hint="cs"/>
          <w:szCs w:val="28"/>
          <w:cs/>
          <w:lang w:bidi="th-TH"/>
        </w:rPr>
        <w:t>และ</w:t>
      </w:r>
      <w:r w:rsidR="00971693">
        <w:rPr>
          <w:rFonts w:cstheme="minorBidi" w:hint="cs"/>
          <w:szCs w:val="28"/>
          <w:cs/>
          <w:lang w:bidi="th-TH"/>
        </w:rPr>
        <w:t>ประวัติศาสตร์ของเวียดนาม เขายังเป็นผู้อำนวยการสถาบันจีนศึกษาของ</w:t>
      </w:r>
      <w:r w:rsidR="00971693">
        <w:rPr>
          <w:rFonts w:cs="Cordia New" w:hint="cs"/>
          <w:szCs w:val="28"/>
          <w:cs/>
          <w:lang w:bidi="th-TH"/>
        </w:rPr>
        <w:t>มหาวิทยาลัยมลายาอีกด้วย</w:t>
      </w:r>
    </w:p>
    <w:p w14:paraId="6D1D86E7" w14:textId="274985E5" w:rsidR="006A7F39" w:rsidRDefault="006A7F39" w:rsidP="00CA14D1">
      <w:pPr>
        <w:spacing w:after="120" w:line="240" w:lineRule="auto"/>
        <w:jc w:val="thaiDistribute"/>
        <w:rPr>
          <w:rFonts w:cstheme="minorBidi"/>
          <w:color w:val="222222"/>
          <w:szCs w:val="28"/>
          <w:shd w:val="clear" w:color="auto" w:fill="FFFFFF"/>
          <w:lang w:val="en-CA" w:bidi="th-TH"/>
        </w:rPr>
      </w:pPr>
    </w:p>
    <w:p w14:paraId="20CD36FE" w14:textId="2B961D1C" w:rsidR="002803D4" w:rsidRPr="005A3318" w:rsidRDefault="002803D4" w:rsidP="00CA14D1">
      <w:pPr>
        <w:spacing w:after="120" w:line="240" w:lineRule="auto"/>
        <w:jc w:val="thaiDistribute"/>
        <w:rPr>
          <w:rFonts w:cstheme="minorBidi"/>
          <w:szCs w:val="28"/>
          <w:lang w:val="en-CA" w:bidi="th-TH"/>
        </w:rPr>
      </w:pPr>
      <w:r>
        <w:rPr>
          <w:rFonts w:cs="Cordia New" w:hint="cs"/>
          <w:b/>
          <w:bCs/>
          <w:color w:val="C00000"/>
          <w:szCs w:val="28"/>
          <w:shd w:val="clear" w:color="auto" w:fill="FFFFFF"/>
          <w:cs/>
          <w:lang w:bidi="th-TH"/>
        </w:rPr>
        <w:t>มูฮัมหมัด ซูห์ดี (</w:t>
      </w:r>
      <w:r w:rsidRPr="006A7F39">
        <w:rPr>
          <w:rFonts w:cs="Arial"/>
          <w:b/>
          <w:bCs/>
          <w:color w:val="C00000"/>
          <w:shd w:val="clear" w:color="auto" w:fill="FFFFFF"/>
        </w:rPr>
        <w:t>Muhammad Zuhdi</w:t>
      </w:r>
      <w:r>
        <w:rPr>
          <w:rFonts w:cstheme="minorBidi" w:hint="cs"/>
          <w:b/>
          <w:bCs/>
          <w:color w:val="C00000"/>
          <w:szCs w:val="28"/>
          <w:shd w:val="clear" w:color="auto" w:fill="FFFFFF"/>
          <w:cs/>
          <w:lang w:bidi="th-TH"/>
        </w:rPr>
        <w:t>)</w:t>
      </w:r>
      <w:r w:rsidRPr="006A7F39">
        <w:rPr>
          <w:rFonts w:cs="Arial"/>
          <w:b/>
          <w:bCs/>
          <w:color w:val="C00000"/>
          <w:shd w:val="clear" w:color="auto" w:fill="FFFFFF"/>
        </w:rPr>
        <w:t> </w:t>
      </w:r>
      <w:r>
        <w:rPr>
          <w:rFonts w:cs="Cordia New" w:hint="cs"/>
          <w:color w:val="222222"/>
          <w:szCs w:val="28"/>
          <w:shd w:val="clear" w:color="auto" w:fill="FFFFFF"/>
          <w:cs/>
          <w:lang w:bidi="th-TH"/>
        </w:rPr>
        <w:t>เป็นอาจารย์อาวุโสและรองคณบดี</w:t>
      </w:r>
      <w:r w:rsidR="00C00DE6">
        <w:rPr>
          <w:rFonts w:cs="Cordia New" w:hint="cs"/>
          <w:color w:val="222222"/>
          <w:szCs w:val="28"/>
          <w:shd w:val="clear" w:color="auto" w:fill="FFFFFF"/>
          <w:cs/>
          <w:lang w:bidi="th-TH"/>
        </w:rPr>
        <w:t>ฝ่าย</w:t>
      </w:r>
      <w:r>
        <w:rPr>
          <w:rFonts w:cs="Cordia New" w:hint="cs"/>
          <w:color w:val="222222"/>
          <w:szCs w:val="28"/>
          <w:shd w:val="clear" w:color="auto" w:fill="FFFFFF"/>
          <w:cs/>
          <w:lang w:bidi="th-TH"/>
        </w:rPr>
        <w:t xml:space="preserve">วิชาการของคณะครุศาสตร์ </w:t>
      </w:r>
      <w:r>
        <w:rPr>
          <w:rFonts w:cstheme="minorBidi" w:hint="cs"/>
          <w:szCs w:val="28"/>
          <w:cs/>
          <w:lang w:bidi="th-TH"/>
        </w:rPr>
        <w:t>มหาวิทยาลัยอิสลาม ซยาริฟ ฮิดายาตุลลาห์ สเตท</w:t>
      </w:r>
      <w:r w:rsidRPr="006A7F39">
        <w:rPr>
          <w:rFonts w:cs="Arial"/>
          <w:color w:val="222222"/>
          <w:shd w:val="clear" w:color="auto" w:fill="FFFFFF"/>
        </w:rPr>
        <w:t xml:space="preserve"> </w:t>
      </w:r>
      <w:r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>(</w:t>
      </w:r>
      <w:r w:rsidRPr="006A7F39">
        <w:rPr>
          <w:rFonts w:cs="Arial"/>
          <w:color w:val="222222"/>
          <w:shd w:val="clear" w:color="auto" w:fill="FFFFFF"/>
        </w:rPr>
        <w:t>UIN Syarif Hidayatullah</w:t>
      </w:r>
      <w:r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 xml:space="preserve">) </w:t>
      </w:r>
      <w:r w:rsidR="00C00DE6"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>กรุง</w:t>
      </w:r>
      <w:r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>จาการ์ต้า เขา</w:t>
      </w:r>
      <w:r w:rsidR="00C00DE6"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>สำเร็จการศึกษาระดับ</w:t>
      </w:r>
      <w:r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>ปริญญาโทจากคณะครุศาสตร์ มหาวิทยาลัยนิวเซาธ์เวลส์</w:t>
      </w:r>
      <w:r w:rsidRPr="006A7F39">
        <w:rPr>
          <w:rFonts w:cs="Arial"/>
          <w:color w:val="222222"/>
          <w:shd w:val="clear" w:color="auto" w:fill="FFFFFF"/>
        </w:rPr>
        <w:t xml:space="preserve"> (UNSW)</w:t>
      </w:r>
      <w:r w:rsidRPr="006A7F39">
        <w:rPr>
          <w:rFonts w:cs="Arial"/>
          <w:color w:val="222222"/>
          <w:shd w:val="clear" w:color="auto" w:fill="FFFFFF"/>
          <w:lang w:val="id-ID"/>
        </w:rPr>
        <w:t> </w:t>
      </w:r>
      <w:r>
        <w:rPr>
          <w:rFonts w:cs="Cordia New" w:hint="cs"/>
          <w:color w:val="222222"/>
          <w:szCs w:val="28"/>
          <w:shd w:val="clear" w:color="auto" w:fill="FFFFFF"/>
          <w:cs/>
          <w:lang w:val="id-ID" w:bidi="th-TH"/>
        </w:rPr>
        <w:t>และปริญญาเอกสาขาหลักสูตรและการสอนจาก</w:t>
      </w:r>
      <w:r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 xml:space="preserve">คณะครุศาสตร์ มหาวิทยาลัยแม็คกิลล์ </w:t>
      </w:r>
      <w:r w:rsidR="00C00DE6"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>(</w:t>
      </w:r>
      <w:r w:rsidR="00C00DE6" w:rsidRPr="006A7F39">
        <w:rPr>
          <w:rFonts w:cs="Arial"/>
          <w:color w:val="222222"/>
          <w:shd w:val="clear" w:color="auto" w:fill="FFFFFF"/>
        </w:rPr>
        <w:t>McGill University</w:t>
      </w:r>
      <w:r w:rsidR="00C00DE6"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 xml:space="preserve">) </w:t>
      </w:r>
      <w:r>
        <w:rPr>
          <w:rFonts w:cstheme="minorBidi" w:hint="cs"/>
          <w:color w:val="222222"/>
          <w:szCs w:val="28"/>
          <w:shd w:val="clear" w:color="auto" w:fill="FFFFFF"/>
          <w:cs/>
          <w:lang w:bidi="th-TH"/>
        </w:rPr>
        <w:t>งานวิชาการ/วิจัยของเขาสนใจประเด็นหลักสูตร การเรียนการสอนและการสอนศาสนา เขาเคยเป็นผู้อำนวยการการศึกษาของโครงการ</w:t>
      </w:r>
      <w:r w:rsidRPr="006A7F39">
        <w:rPr>
          <w:rFonts w:cs="Arial"/>
          <w:color w:val="222222"/>
          <w:shd w:val="clear" w:color="auto" w:fill="FFFFFF"/>
          <w:lang w:val="en-CA"/>
        </w:rPr>
        <w:t xml:space="preserve"> Education of </w:t>
      </w:r>
      <w:r w:rsidRPr="00517504">
        <w:rPr>
          <w:rFonts w:cs="Arial"/>
          <w:i/>
          <w:iCs/>
          <w:color w:val="222222"/>
          <w:shd w:val="clear" w:color="auto" w:fill="FFFFFF"/>
          <w:lang w:val="en-CA"/>
        </w:rPr>
        <w:t>Jalan Sesama</w:t>
      </w:r>
      <w:r w:rsidRPr="006A7F39">
        <w:rPr>
          <w:rFonts w:cs="Arial"/>
          <w:color w:val="222222"/>
          <w:shd w:val="clear" w:color="auto" w:fill="FFFFFF"/>
          <w:lang w:val="en-CA"/>
        </w:rPr>
        <w:t xml:space="preserve"> (</w:t>
      </w:r>
      <w:r w:rsidRPr="00517504">
        <w:rPr>
          <w:rFonts w:cs="Arial"/>
          <w:i/>
          <w:iCs/>
          <w:color w:val="222222"/>
          <w:shd w:val="clear" w:color="auto" w:fill="FFFFFF"/>
          <w:lang w:val="en-CA"/>
        </w:rPr>
        <w:t>Sesame Street</w:t>
      </w:r>
      <w:r w:rsidRPr="006A7F39">
        <w:rPr>
          <w:rFonts w:cs="Arial"/>
          <w:color w:val="222222"/>
          <w:shd w:val="clear" w:color="auto" w:fill="FFFFFF"/>
          <w:lang w:val="en-CA"/>
        </w:rPr>
        <w:t xml:space="preserve"> Indonesia) 2006 – 2012 (</w:t>
      </w:r>
      <w:hyperlink r:id="rId101" w:tgtFrame="_blank" w:history="1">
        <w:r w:rsidRPr="006A7F39">
          <w:rPr>
            <w:rStyle w:val="Hyperlink"/>
            <w:rFonts w:cs="Arial"/>
            <w:shd w:val="clear" w:color="auto" w:fill="FFFFFF"/>
            <w:lang w:val="en-CA"/>
          </w:rPr>
          <w:t>www.jalansesama.or.id</w:t>
        </w:r>
      </w:hyperlink>
      <w:r w:rsidRPr="006A7F39">
        <w:rPr>
          <w:rFonts w:cs="Arial"/>
          <w:color w:val="222222"/>
          <w:shd w:val="clear" w:color="auto" w:fill="FFFFFF"/>
          <w:lang w:val="en-CA"/>
        </w:rPr>
        <w:t xml:space="preserve">) </w:t>
      </w:r>
      <w:r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>และผู้ประเมินของคณะกรรมการรับรองการศึกษา</w:t>
      </w:r>
      <w:r w:rsidR="00C00DE6"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>ระดับอุดมศึกษา</w:t>
      </w:r>
      <w:r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>แห่งชาติอินโดนีเซีย</w:t>
      </w:r>
      <w:r w:rsidRPr="006A7F39">
        <w:rPr>
          <w:rFonts w:cs="Arial"/>
          <w:color w:val="222222"/>
          <w:shd w:val="clear" w:color="auto" w:fill="FFFFFF"/>
          <w:lang w:val="en-CA"/>
        </w:rPr>
        <w:t xml:space="preserve"> (BAN-PT)</w:t>
      </w:r>
      <w:r>
        <w:rPr>
          <w:rFonts w:cs="Arial"/>
          <w:color w:val="222222"/>
          <w:shd w:val="clear" w:color="auto" w:fill="FFFFFF"/>
          <w:lang w:val="en-CA"/>
        </w:rPr>
        <w:t xml:space="preserve"> </w:t>
      </w:r>
      <w:r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>ตั้งแต่ปีพ.ศ. 2551 จนถึงปัจจุบัน</w:t>
      </w:r>
      <w:r w:rsidR="00C00DE6"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 xml:space="preserve"> </w:t>
      </w:r>
      <w:r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 xml:space="preserve"> เขาได้รับรางวัลศิษย์เก่าดีเด่นของออสเตรเลียสำหรับ</w:t>
      </w:r>
      <w:r w:rsidR="008A5429"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>ความ</w:t>
      </w:r>
      <w:r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>ยอดเยี่ยม</w:t>
      </w:r>
      <w:r w:rsidR="008A5429"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>ด้านการศึกษา</w:t>
      </w:r>
      <w:r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 xml:space="preserve">ในปีพ.ศ. </w:t>
      </w:r>
      <w:r w:rsidR="005A3318"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 xml:space="preserve">2554 </w:t>
      </w:r>
      <w:r w:rsidR="00C00DE6"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 xml:space="preserve"> </w:t>
      </w:r>
      <w:r w:rsidR="005A3318">
        <w:rPr>
          <w:rFonts w:cs="Cordia New" w:hint="cs"/>
          <w:color w:val="222222"/>
          <w:szCs w:val="28"/>
          <w:shd w:val="clear" w:color="auto" w:fill="FFFFFF"/>
          <w:cs/>
          <w:lang w:val="en-CA" w:bidi="th-TH"/>
        </w:rPr>
        <w:t>ปัจจุบัน เขายังเป็นหัวหน้ากองบรรณาธิการของ</w:t>
      </w:r>
      <w:r w:rsidRPr="006A7F39">
        <w:rPr>
          <w:rFonts w:cs="Arial"/>
          <w:color w:val="222222"/>
          <w:shd w:val="clear" w:color="auto" w:fill="FFFFFF"/>
          <w:lang w:val="en-CA"/>
        </w:rPr>
        <w:t> </w:t>
      </w:r>
      <w:r w:rsidRPr="006A7F39">
        <w:rPr>
          <w:rFonts w:cs="Arial"/>
          <w:i/>
          <w:iCs/>
          <w:color w:val="222222"/>
          <w:shd w:val="clear" w:color="auto" w:fill="FFFFFF"/>
          <w:lang w:val="en-CA"/>
        </w:rPr>
        <w:t>Tarbiya: Journal of Education in Muslim Society</w:t>
      </w:r>
      <w:r w:rsidR="005A3318">
        <w:rPr>
          <w:rFonts w:cstheme="minorBidi" w:hint="cs"/>
          <w:color w:val="222222"/>
          <w:szCs w:val="28"/>
          <w:shd w:val="clear" w:color="auto" w:fill="FFFFFF"/>
          <w:cs/>
          <w:lang w:val="en-CA" w:bidi="th-TH"/>
        </w:rPr>
        <w:t xml:space="preserve"> อีกด้วย</w:t>
      </w:r>
    </w:p>
    <w:sectPr w:rsidR="002803D4" w:rsidRPr="005A3318" w:rsidSect="00D0230A">
      <w:pgSz w:w="11907" w:h="16840" w:code="9"/>
      <w:pgMar w:top="1440" w:right="1440" w:bottom="1440" w:left="1440" w:header="709" w:footer="709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27436CC" w16cid:durableId="21758951"/>
  <w16cid:commentId w16cid:paraId="6F67261E" w16cid:durableId="21758952"/>
  <w16cid:commentId w16cid:paraId="632E5065" w16cid:durableId="21758954"/>
  <w16cid:commentId w16cid:paraId="02CF2A81" w16cid:durableId="217589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3986C" w14:textId="77777777" w:rsidR="0097235C" w:rsidRDefault="0097235C" w:rsidP="00ED4F7C">
      <w:pPr>
        <w:spacing w:after="0" w:line="240" w:lineRule="auto"/>
      </w:pPr>
      <w:r>
        <w:separator/>
      </w:r>
    </w:p>
  </w:endnote>
  <w:endnote w:type="continuationSeparator" w:id="0">
    <w:p w14:paraId="11CFC31C" w14:textId="77777777" w:rsidR="0097235C" w:rsidRDefault="0097235C" w:rsidP="00ED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Pro-Light">
    <w:altName w:val="Cambria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ben">
    <w:altName w:val="Times New Roman"/>
    <w:charset w:val="00"/>
    <w:family w:val="auto"/>
    <w:pitch w:val="default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Open Sans">
    <w:charset w:val="00"/>
    <w:family w:val="auto"/>
    <w:pitch w:val="variable"/>
    <w:sig w:usb0="00000003" w:usb1="00000000" w:usb2="00000000" w:usb3="00000000" w:csb0="00000001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5016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9472B1" w14:textId="3FDB98F6" w:rsidR="0097235C" w:rsidRDefault="0097235C" w:rsidP="009E650E">
        <w:pPr>
          <w:pStyle w:val="Footer"/>
          <w:tabs>
            <w:tab w:val="clear" w:pos="4680"/>
            <w:tab w:val="clear" w:pos="9360"/>
            <w:tab w:val="left" w:pos="6737"/>
          </w:tabs>
        </w:pPr>
        <w:r>
          <w:tab/>
        </w:r>
      </w:p>
      <w:p w14:paraId="0100CCD7" w14:textId="7206F25E" w:rsidR="0097235C" w:rsidRDefault="0097235C" w:rsidP="008974E6">
        <w:pPr>
          <w:pStyle w:val="Footer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7CF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16BF1419" w14:textId="77777777" w:rsidR="0097235C" w:rsidRDefault="0097235C" w:rsidP="004E75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A4A1B" w14:textId="77777777" w:rsidR="0097235C" w:rsidRDefault="0097235C" w:rsidP="00ED4F7C">
      <w:pPr>
        <w:spacing w:after="0" w:line="240" w:lineRule="auto"/>
      </w:pPr>
      <w:r>
        <w:separator/>
      </w:r>
    </w:p>
  </w:footnote>
  <w:footnote w:type="continuationSeparator" w:id="0">
    <w:p w14:paraId="01F865C2" w14:textId="77777777" w:rsidR="0097235C" w:rsidRDefault="0097235C" w:rsidP="00ED4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343B6" w14:textId="77777777" w:rsidR="0097235C" w:rsidRDefault="0097235C">
    <w:pPr>
      <w:pStyle w:val="Header"/>
      <w:jc w:val="right"/>
    </w:pPr>
  </w:p>
  <w:p w14:paraId="795967AB" w14:textId="77777777" w:rsidR="0097235C" w:rsidRDefault="009723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B65"/>
    <w:multiLevelType w:val="multilevel"/>
    <w:tmpl w:val="1AF8069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1C92D64"/>
    <w:multiLevelType w:val="multilevel"/>
    <w:tmpl w:val="E57A03C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2E1223F"/>
    <w:multiLevelType w:val="hybridMultilevel"/>
    <w:tmpl w:val="6C0A3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B7FC6"/>
    <w:multiLevelType w:val="multilevel"/>
    <w:tmpl w:val="58F29C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3E6638"/>
    <w:multiLevelType w:val="hybridMultilevel"/>
    <w:tmpl w:val="FABED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775FC"/>
    <w:multiLevelType w:val="multilevel"/>
    <w:tmpl w:val="36002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DE0ABB"/>
    <w:multiLevelType w:val="multilevel"/>
    <w:tmpl w:val="8B58456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020068"/>
    <w:multiLevelType w:val="multilevel"/>
    <w:tmpl w:val="AC98F280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68322E6"/>
    <w:multiLevelType w:val="multilevel"/>
    <w:tmpl w:val="4552C0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841003E"/>
    <w:multiLevelType w:val="multilevel"/>
    <w:tmpl w:val="7A3230B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916743F"/>
    <w:multiLevelType w:val="multilevel"/>
    <w:tmpl w:val="F0F47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BE11A9D"/>
    <w:multiLevelType w:val="hybridMultilevel"/>
    <w:tmpl w:val="3ACAE8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C5B43"/>
    <w:multiLevelType w:val="multilevel"/>
    <w:tmpl w:val="511E63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753348E"/>
    <w:multiLevelType w:val="hybridMultilevel"/>
    <w:tmpl w:val="01F8041C"/>
    <w:lvl w:ilvl="0" w:tplc="49B65FF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74AB7"/>
    <w:multiLevelType w:val="hybridMultilevel"/>
    <w:tmpl w:val="5ED81918"/>
    <w:lvl w:ilvl="0" w:tplc="A77605B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ordi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552640"/>
    <w:multiLevelType w:val="hybridMultilevel"/>
    <w:tmpl w:val="5DB2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C05F7"/>
    <w:multiLevelType w:val="multilevel"/>
    <w:tmpl w:val="0A3867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0D8388B"/>
    <w:multiLevelType w:val="multilevel"/>
    <w:tmpl w:val="DE82B110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186393F"/>
    <w:multiLevelType w:val="multilevel"/>
    <w:tmpl w:val="B7EC6F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3DC6D65"/>
    <w:multiLevelType w:val="hybridMultilevel"/>
    <w:tmpl w:val="2D08D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A0BEC"/>
    <w:multiLevelType w:val="multilevel"/>
    <w:tmpl w:val="68F043F4"/>
    <w:lvl w:ilvl="0">
      <w:start w:val="1"/>
      <w:numFmt w:val="none"/>
      <w:lvlText w:val="Part 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0950012"/>
    <w:multiLevelType w:val="multilevel"/>
    <w:tmpl w:val="5C189A7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0D51F79"/>
    <w:multiLevelType w:val="multilevel"/>
    <w:tmpl w:val="4F76B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1A250B0"/>
    <w:multiLevelType w:val="multilevel"/>
    <w:tmpl w:val="5AFCF8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1AE2073"/>
    <w:multiLevelType w:val="multilevel"/>
    <w:tmpl w:val="4B94D1D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1D86051"/>
    <w:multiLevelType w:val="hybridMultilevel"/>
    <w:tmpl w:val="2D6E4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0763"/>
    <w:multiLevelType w:val="multilevel"/>
    <w:tmpl w:val="1CF6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4324A4"/>
    <w:multiLevelType w:val="multilevel"/>
    <w:tmpl w:val="D5BAC9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4FE3571"/>
    <w:multiLevelType w:val="multilevel"/>
    <w:tmpl w:val="6D8AB66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59841CD"/>
    <w:multiLevelType w:val="multilevel"/>
    <w:tmpl w:val="272E90E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7AE598E"/>
    <w:multiLevelType w:val="multilevel"/>
    <w:tmpl w:val="74C675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69262B03"/>
    <w:multiLevelType w:val="multilevel"/>
    <w:tmpl w:val="7A824F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ABC03C4"/>
    <w:multiLevelType w:val="hybridMultilevel"/>
    <w:tmpl w:val="694C00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D65E9"/>
    <w:multiLevelType w:val="multilevel"/>
    <w:tmpl w:val="DD8AB8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B7E0ED2"/>
    <w:multiLevelType w:val="multilevel"/>
    <w:tmpl w:val="A670A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D662A10"/>
    <w:multiLevelType w:val="multilevel"/>
    <w:tmpl w:val="A93AB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F237235"/>
    <w:multiLevelType w:val="multilevel"/>
    <w:tmpl w:val="42CC1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90F75F3"/>
    <w:multiLevelType w:val="hybridMultilevel"/>
    <w:tmpl w:val="7BB08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2C3267"/>
    <w:multiLevelType w:val="multilevel"/>
    <w:tmpl w:val="41E6682E"/>
    <w:lvl w:ilvl="0">
      <w:start w:val="1"/>
      <w:numFmt w:val="decimal"/>
      <w:pStyle w:val="Heading1"/>
      <w:suff w:val="space"/>
      <w:lvlText w:val="Part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nothing"/>
      <w:lvlText w:val="1.%2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7FB47BD2"/>
    <w:multiLevelType w:val="hybridMultilevel"/>
    <w:tmpl w:val="512A1F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33"/>
  </w:num>
  <w:num w:numId="4">
    <w:abstractNumId w:val="5"/>
  </w:num>
  <w:num w:numId="5">
    <w:abstractNumId w:val="36"/>
  </w:num>
  <w:num w:numId="6">
    <w:abstractNumId w:val="22"/>
  </w:num>
  <w:num w:numId="7">
    <w:abstractNumId w:val="23"/>
  </w:num>
  <w:num w:numId="8">
    <w:abstractNumId w:val="35"/>
  </w:num>
  <w:num w:numId="9">
    <w:abstractNumId w:val="31"/>
  </w:num>
  <w:num w:numId="10">
    <w:abstractNumId w:val="10"/>
  </w:num>
  <w:num w:numId="11">
    <w:abstractNumId w:val="3"/>
  </w:num>
  <w:num w:numId="12">
    <w:abstractNumId w:val="27"/>
  </w:num>
  <w:num w:numId="13">
    <w:abstractNumId w:val="34"/>
  </w:num>
  <w:num w:numId="14">
    <w:abstractNumId w:val="7"/>
  </w:num>
  <w:num w:numId="15">
    <w:abstractNumId w:val="6"/>
  </w:num>
  <w:num w:numId="16">
    <w:abstractNumId w:val="30"/>
  </w:num>
  <w:num w:numId="17">
    <w:abstractNumId w:val="0"/>
  </w:num>
  <w:num w:numId="18">
    <w:abstractNumId w:val="9"/>
  </w:num>
  <w:num w:numId="19">
    <w:abstractNumId w:val="3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32"/>
  </w:num>
  <w:num w:numId="22">
    <w:abstractNumId w:val="39"/>
  </w:num>
  <w:num w:numId="23">
    <w:abstractNumId w:val="13"/>
  </w:num>
  <w:num w:numId="24">
    <w:abstractNumId w:val="11"/>
  </w:num>
  <w:num w:numId="25">
    <w:abstractNumId w:val="17"/>
  </w:num>
  <w:num w:numId="26">
    <w:abstractNumId w:val="37"/>
  </w:num>
  <w:num w:numId="27">
    <w:abstractNumId w:val="15"/>
  </w:num>
  <w:num w:numId="28">
    <w:abstractNumId w:val="19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2"/>
    </w:lvlOverride>
    <w:lvlOverride w:ilvl="1">
      <w:startOverride w:val="1"/>
    </w:lvlOverride>
  </w:num>
  <w:num w:numId="31">
    <w:abstractNumId w:val="1"/>
  </w:num>
  <w:num w:numId="32">
    <w:abstractNumId w:val="4"/>
  </w:num>
  <w:num w:numId="33">
    <w:abstractNumId w:val="14"/>
  </w:num>
  <w:num w:numId="34">
    <w:abstractNumId w:val="26"/>
  </w:num>
  <w:num w:numId="35">
    <w:abstractNumId w:val="2"/>
  </w:num>
  <w:num w:numId="36">
    <w:abstractNumId w:val="24"/>
  </w:num>
  <w:num w:numId="37">
    <w:abstractNumId w:val="8"/>
  </w:num>
  <w:num w:numId="38">
    <w:abstractNumId w:val="21"/>
  </w:num>
  <w:num w:numId="39">
    <w:abstractNumId w:val="20"/>
  </w:num>
  <w:num w:numId="40">
    <w:abstractNumId w:val="38"/>
  </w:num>
  <w:num w:numId="41">
    <w:abstractNumId w:val="18"/>
  </w:num>
  <w:num w:numId="42">
    <w:abstractNumId w:val="12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BDE"/>
    <w:rsid w:val="0000185C"/>
    <w:rsid w:val="000023FD"/>
    <w:rsid w:val="0000258B"/>
    <w:rsid w:val="00004EF0"/>
    <w:rsid w:val="000059CB"/>
    <w:rsid w:val="000124B9"/>
    <w:rsid w:val="00012642"/>
    <w:rsid w:val="00012ADE"/>
    <w:rsid w:val="000168E0"/>
    <w:rsid w:val="0001732A"/>
    <w:rsid w:val="00017C82"/>
    <w:rsid w:val="000213EF"/>
    <w:rsid w:val="0002157E"/>
    <w:rsid w:val="00021F6C"/>
    <w:rsid w:val="00022E26"/>
    <w:rsid w:val="000259C4"/>
    <w:rsid w:val="00027807"/>
    <w:rsid w:val="000314CD"/>
    <w:rsid w:val="00032E39"/>
    <w:rsid w:val="000331D5"/>
    <w:rsid w:val="00034A03"/>
    <w:rsid w:val="000351B5"/>
    <w:rsid w:val="000351C2"/>
    <w:rsid w:val="00036F21"/>
    <w:rsid w:val="0003712E"/>
    <w:rsid w:val="00037ECC"/>
    <w:rsid w:val="00041B9A"/>
    <w:rsid w:val="00043322"/>
    <w:rsid w:val="000435C7"/>
    <w:rsid w:val="000442CB"/>
    <w:rsid w:val="00044B04"/>
    <w:rsid w:val="00045DAE"/>
    <w:rsid w:val="00050D05"/>
    <w:rsid w:val="000537C9"/>
    <w:rsid w:val="00054F61"/>
    <w:rsid w:val="000557A7"/>
    <w:rsid w:val="00056004"/>
    <w:rsid w:val="000568C2"/>
    <w:rsid w:val="00056E6E"/>
    <w:rsid w:val="0005743E"/>
    <w:rsid w:val="0006011F"/>
    <w:rsid w:val="00061DFE"/>
    <w:rsid w:val="00062054"/>
    <w:rsid w:val="0006361F"/>
    <w:rsid w:val="0006514E"/>
    <w:rsid w:val="000669FB"/>
    <w:rsid w:val="00067B95"/>
    <w:rsid w:val="0007121F"/>
    <w:rsid w:val="00071994"/>
    <w:rsid w:val="000752DF"/>
    <w:rsid w:val="000779FE"/>
    <w:rsid w:val="00080376"/>
    <w:rsid w:val="0008263F"/>
    <w:rsid w:val="00084C1F"/>
    <w:rsid w:val="0008777E"/>
    <w:rsid w:val="00091222"/>
    <w:rsid w:val="00091DB5"/>
    <w:rsid w:val="00091E6C"/>
    <w:rsid w:val="00093068"/>
    <w:rsid w:val="000930F7"/>
    <w:rsid w:val="000957B5"/>
    <w:rsid w:val="00096488"/>
    <w:rsid w:val="00097B49"/>
    <w:rsid w:val="000A17AF"/>
    <w:rsid w:val="000A1EE9"/>
    <w:rsid w:val="000A2FA8"/>
    <w:rsid w:val="000A32A0"/>
    <w:rsid w:val="000A529C"/>
    <w:rsid w:val="000A554C"/>
    <w:rsid w:val="000A5C7E"/>
    <w:rsid w:val="000A7A00"/>
    <w:rsid w:val="000A7DD4"/>
    <w:rsid w:val="000B0C07"/>
    <w:rsid w:val="000B35E7"/>
    <w:rsid w:val="000B3747"/>
    <w:rsid w:val="000B4D1C"/>
    <w:rsid w:val="000C1E34"/>
    <w:rsid w:val="000C2F7C"/>
    <w:rsid w:val="000C30D4"/>
    <w:rsid w:val="000C45A2"/>
    <w:rsid w:val="000C602D"/>
    <w:rsid w:val="000C73F0"/>
    <w:rsid w:val="000D13E4"/>
    <w:rsid w:val="000D19E9"/>
    <w:rsid w:val="000D1B94"/>
    <w:rsid w:val="000D30A8"/>
    <w:rsid w:val="000D3155"/>
    <w:rsid w:val="000D4710"/>
    <w:rsid w:val="000D5D91"/>
    <w:rsid w:val="000D6DB8"/>
    <w:rsid w:val="000D7DA8"/>
    <w:rsid w:val="000E1105"/>
    <w:rsid w:val="000E3169"/>
    <w:rsid w:val="000E3FEE"/>
    <w:rsid w:val="000E67DC"/>
    <w:rsid w:val="000E7562"/>
    <w:rsid w:val="000F681E"/>
    <w:rsid w:val="000F7B56"/>
    <w:rsid w:val="001018FE"/>
    <w:rsid w:val="00104065"/>
    <w:rsid w:val="00107F98"/>
    <w:rsid w:val="00110998"/>
    <w:rsid w:val="00112DDD"/>
    <w:rsid w:val="001133AF"/>
    <w:rsid w:val="00114381"/>
    <w:rsid w:val="00114468"/>
    <w:rsid w:val="001147F4"/>
    <w:rsid w:val="00117090"/>
    <w:rsid w:val="00117542"/>
    <w:rsid w:val="001222A1"/>
    <w:rsid w:val="0012247E"/>
    <w:rsid w:val="001229EA"/>
    <w:rsid w:val="00122BE2"/>
    <w:rsid w:val="00127A96"/>
    <w:rsid w:val="0013049B"/>
    <w:rsid w:val="00130603"/>
    <w:rsid w:val="001316FD"/>
    <w:rsid w:val="00132272"/>
    <w:rsid w:val="001329AE"/>
    <w:rsid w:val="001329D8"/>
    <w:rsid w:val="00132A3F"/>
    <w:rsid w:val="00134F1F"/>
    <w:rsid w:val="001376AE"/>
    <w:rsid w:val="00137E8A"/>
    <w:rsid w:val="00141E99"/>
    <w:rsid w:val="001430D3"/>
    <w:rsid w:val="001463A1"/>
    <w:rsid w:val="00146FE6"/>
    <w:rsid w:val="00147424"/>
    <w:rsid w:val="00147BCF"/>
    <w:rsid w:val="0015006B"/>
    <w:rsid w:val="00150823"/>
    <w:rsid w:val="00152A74"/>
    <w:rsid w:val="00153937"/>
    <w:rsid w:val="00153A54"/>
    <w:rsid w:val="00154549"/>
    <w:rsid w:val="0015468E"/>
    <w:rsid w:val="001558B9"/>
    <w:rsid w:val="00160FE0"/>
    <w:rsid w:val="0016364D"/>
    <w:rsid w:val="001640EF"/>
    <w:rsid w:val="00164F4C"/>
    <w:rsid w:val="00166F34"/>
    <w:rsid w:val="001715F9"/>
    <w:rsid w:val="00171C1B"/>
    <w:rsid w:val="00173729"/>
    <w:rsid w:val="00175790"/>
    <w:rsid w:val="00175AD9"/>
    <w:rsid w:val="00176277"/>
    <w:rsid w:val="0017723B"/>
    <w:rsid w:val="00180C05"/>
    <w:rsid w:val="001825FD"/>
    <w:rsid w:val="00182AD8"/>
    <w:rsid w:val="001843EC"/>
    <w:rsid w:val="0018476D"/>
    <w:rsid w:val="0018644E"/>
    <w:rsid w:val="001869DD"/>
    <w:rsid w:val="00190E9A"/>
    <w:rsid w:val="0019186A"/>
    <w:rsid w:val="001934EC"/>
    <w:rsid w:val="001976B3"/>
    <w:rsid w:val="001A10EF"/>
    <w:rsid w:val="001A3DD3"/>
    <w:rsid w:val="001A4E7A"/>
    <w:rsid w:val="001B028D"/>
    <w:rsid w:val="001B033A"/>
    <w:rsid w:val="001B4E15"/>
    <w:rsid w:val="001B5AC1"/>
    <w:rsid w:val="001B6627"/>
    <w:rsid w:val="001B7521"/>
    <w:rsid w:val="001C0B7B"/>
    <w:rsid w:val="001C0BC5"/>
    <w:rsid w:val="001C23C3"/>
    <w:rsid w:val="001C35BF"/>
    <w:rsid w:val="001C4114"/>
    <w:rsid w:val="001C41C1"/>
    <w:rsid w:val="001C43FD"/>
    <w:rsid w:val="001C5029"/>
    <w:rsid w:val="001C5C79"/>
    <w:rsid w:val="001D18BA"/>
    <w:rsid w:val="001D3CB1"/>
    <w:rsid w:val="001D4E9A"/>
    <w:rsid w:val="001D5740"/>
    <w:rsid w:val="001D5EDA"/>
    <w:rsid w:val="001D6368"/>
    <w:rsid w:val="001D6C6D"/>
    <w:rsid w:val="001D7F99"/>
    <w:rsid w:val="001E0712"/>
    <w:rsid w:val="001E1256"/>
    <w:rsid w:val="001E22BF"/>
    <w:rsid w:val="001E395B"/>
    <w:rsid w:val="001E3DBF"/>
    <w:rsid w:val="001E495B"/>
    <w:rsid w:val="001E4E28"/>
    <w:rsid w:val="001F0746"/>
    <w:rsid w:val="001F4E90"/>
    <w:rsid w:val="001F7355"/>
    <w:rsid w:val="00202595"/>
    <w:rsid w:val="0020472D"/>
    <w:rsid w:val="00205512"/>
    <w:rsid w:val="0020609F"/>
    <w:rsid w:val="002061C7"/>
    <w:rsid w:val="00206911"/>
    <w:rsid w:val="00206B25"/>
    <w:rsid w:val="00206EAD"/>
    <w:rsid w:val="00207ECE"/>
    <w:rsid w:val="00210266"/>
    <w:rsid w:val="00213D53"/>
    <w:rsid w:val="002141A6"/>
    <w:rsid w:val="002164E3"/>
    <w:rsid w:val="00220B84"/>
    <w:rsid w:val="002230C6"/>
    <w:rsid w:val="0022345C"/>
    <w:rsid w:val="00223E28"/>
    <w:rsid w:val="00223F7D"/>
    <w:rsid w:val="00224B75"/>
    <w:rsid w:val="00225C17"/>
    <w:rsid w:val="00225C27"/>
    <w:rsid w:val="00226C43"/>
    <w:rsid w:val="002312A3"/>
    <w:rsid w:val="002329B9"/>
    <w:rsid w:val="002349E8"/>
    <w:rsid w:val="00234FC5"/>
    <w:rsid w:val="002370F9"/>
    <w:rsid w:val="0024150C"/>
    <w:rsid w:val="00241B10"/>
    <w:rsid w:val="002502F4"/>
    <w:rsid w:val="00250F3D"/>
    <w:rsid w:val="0025108C"/>
    <w:rsid w:val="00252EB6"/>
    <w:rsid w:val="00256673"/>
    <w:rsid w:val="002618FC"/>
    <w:rsid w:val="00261BEC"/>
    <w:rsid w:val="00263505"/>
    <w:rsid w:val="00263687"/>
    <w:rsid w:val="0026480E"/>
    <w:rsid w:val="00265D72"/>
    <w:rsid w:val="002666BA"/>
    <w:rsid w:val="002747A3"/>
    <w:rsid w:val="0027511A"/>
    <w:rsid w:val="002761F0"/>
    <w:rsid w:val="002803D4"/>
    <w:rsid w:val="002823FB"/>
    <w:rsid w:val="0028698D"/>
    <w:rsid w:val="00287CED"/>
    <w:rsid w:val="00287F28"/>
    <w:rsid w:val="002919E9"/>
    <w:rsid w:val="002929FF"/>
    <w:rsid w:val="00292E49"/>
    <w:rsid w:val="0029409F"/>
    <w:rsid w:val="00295F48"/>
    <w:rsid w:val="00297C4B"/>
    <w:rsid w:val="00297EE1"/>
    <w:rsid w:val="002A020B"/>
    <w:rsid w:val="002A0D12"/>
    <w:rsid w:val="002A1D33"/>
    <w:rsid w:val="002A376A"/>
    <w:rsid w:val="002A3C25"/>
    <w:rsid w:val="002A4303"/>
    <w:rsid w:val="002A595F"/>
    <w:rsid w:val="002A5DCF"/>
    <w:rsid w:val="002B1D36"/>
    <w:rsid w:val="002B2E9F"/>
    <w:rsid w:val="002B6379"/>
    <w:rsid w:val="002B6CE5"/>
    <w:rsid w:val="002C00FA"/>
    <w:rsid w:val="002C07A7"/>
    <w:rsid w:val="002C08A7"/>
    <w:rsid w:val="002C1244"/>
    <w:rsid w:val="002C4F14"/>
    <w:rsid w:val="002D06F7"/>
    <w:rsid w:val="002D2974"/>
    <w:rsid w:val="002D3856"/>
    <w:rsid w:val="002D575B"/>
    <w:rsid w:val="002D59E5"/>
    <w:rsid w:val="002D6B46"/>
    <w:rsid w:val="002D6F00"/>
    <w:rsid w:val="002E283F"/>
    <w:rsid w:val="002E56C2"/>
    <w:rsid w:val="002E7A66"/>
    <w:rsid w:val="002F0EA3"/>
    <w:rsid w:val="002F21A9"/>
    <w:rsid w:val="002F567E"/>
    <w:rsid w:val="002F7014"/>
    <w:rsid w:val="00301EB4"/>
    <w:rsid w:val="0030202C"/>
    <w:rsid w:val="0030239D"/>
    <w:rsid w:val="00302E99"/>
    <w:rsid w:val="00304C1B"/>
    <w:rsid w:val="00305681"/>
    <w:rsid w:val="00306A3C"/>
    <w:rsid w:val="00307267"/>
    <w:rsid w:val="00307334"/>
    <w:rsid w:val="00307D81"/>
    <w:rsid w:val="00310672"/>
    <w:rsid w:val="003124A2"/>
    <w:rsid w:val="00315A0A"/>
    <w:rsid w:val="00316FB8"/>
    <w:rsid w:val="00317D93"/>
    <w:rsid w:val="003211CA"/>
    <w:rsid w:val="00322910"/>
    <w:rsid w:val="00325AA6"/>
    <w:rsid w:val="0032683A"/>
    <w:rsid w:val="003275FA"/>
    <w:rsid w:val="00327F07"/>
    <w:rsid w:val="003305E2"/>
    <w:rsid w:val="003318E8"/>
    <w:rsid w:val="00332C00"/>
    <w:rsid w:val="00332C18"/>
    <w:rsid w:val="00332FD7"/>
    <w:rsid w:val="0034020E"/>
    <w:rsid w:val="003402CA"/>
    <w:rsid w:val="00340C20"/>
    <w:rsid w:val="00340EE8"/>
    <w:rsid w:val="0034156F"/>
    <w:rsid w:val="00343274"/>
    <w:rsid w:val="0034363C"/>
    <w:rsid w:val="00345CC9"/>
    <w:rsid w:val="00346029"/>
    <w:rsid w:val="0034791F"/>
    <w:rsid w:val="0036213D"/>
    <w:rsid w:val="00365080"/>
    <w:rsid w:val="0036557A"/>
    <w:rsid w:val="003655CB"/>
    <w:rsid w:val="00365F67"/>
    <w:rsid w:val="003666EF"/>
    <w:rsid w:val="00371A36"/>
    <w:rsid w:val="00372774"/>
    <w:rsid w:val="00372E8E"/>
    <w:rsid w:val="00374722"/>
    <w:rsid w:val="00377BA5"/>
    <w:rsid w:val="00377F61"/>
    <w:rsid w:val="00380DA3"/>
    <w:rsid w:val="0038245A"/>
    <w:rsid w:val="003856B5"/>
    <w:rsid w:val="0038606B"/>
    <w:rsid w:val="0038731B"/>
    <w:rsid w:val="0039068F"/>
    <w:rsid w:val="00392611"/>
    <w:rsid w:val="003936B0"/>
    <w:rsid w:val="00394C60"/>
    <w:rsid w:val="0039608F"/>
    <w:rsid w:val="00396762"/>
    <w:rsid w:val="003A06E5"/>
    <w:rsid w:val="003A4B6C"/>
    <w:rsid w:val="003A4C0E"/>
    <w:rsid w:val="003A7887"/>
    <w:rsid w:val="003A797B"/>
    <w:rsid w:val="003A7F3C"/>
    <w:rsid w:val="003B0CB8"/>
    <w:rsid w:val="003B0FEB"/>
    <w:rsid w:val="003B193D"/>
    <w:rsid w:val="003B2D6F"/>
    <w:rsid w:val="003B3CFD"/>
    <w:rsid w:val="003B4F10"/>
    <w:rsid w:val="003B4FAD"/>
    <w:rsid w:val="003B52FB"/>
    <w:rsid w:val="003B5565"/>
    <w:rsid w:val="003B6C44"/>
    <w:rsid w:val="003C09CE"/>
    <w:rsid w:val="003C2AC7"/>
    <w:rsid w:val="003C3251"/>
    <w:rsid w:val="003C53DE"/>
    <w:rsid w:val="003D046C"/>
    <w:rsid w:val="003D0EC5"/>
    <w:rsid w:val="003D14B2"/>
    <w:rsid w:val="003D3CBD"/>
    <w:rsid w:val="003D3EE5"/>
    <w:rsid w:val="003D68D8"/>
    <w:rsid w:val="003D6E36"/>
    <w:rsid w:val="003E036F"/>
    <w:rsid w:val="003E0A5F"/>
    <w:rsid w:val="003E39FF"/>
    <w:rsid w:val="003E6C63"/>
    <w:rsid w:val="003F0FE2"/>
    <w:rsid w:val="003F2489"/>
    <w:rsid w:val="003F29EF"/>
    <w:rsid w:val="003F380C"/>
    <w:rsid w:val="003F7B30"/>
    <w:rsid w:val="0040105B"/>
    <w:rsid w:val="00402DCF"/>
    <w:rsid w:val="00402EE7"/>
    <w:rsid w:val="004050A2"/>
    <w:rsid w:val="00411B73"/>
    <w:rsid w:val="004136E9"/>
    <w:rsid w:val="004139E6"/>
    <w:rsid w:val="00414ED6"/>
    <w:rsid w:val="004151B0"/>
    <w:rsid w:val="00415873"/>
    <w:rsid w:val="00415B90"/>
    <w:rsid w:val="00420D54"/>
    <w:rsid w:val="00424848"/>
    <w:rsid w:val="004249E2"/>
    <w:rsid w:val="00426457"/>
    <w:rsid w:val="0042717A"/>
    <w:rsid w:val="00431F72"/>
    <w:rsid w:val="004335F9"/>
    <w:rsid w:val="00434719"/>
    <w:rsid w:val="00435B7D"/>
    <w:rsid w:val="004365D3"/>
    <w:rsid w:val="00436E58"/>
    <w:rsid w:val="00440EBA"/>
    <w:rsid w:val="004434F1"/>
    <w:rsid w:val="00443C8F"/>
    <w:rsid w:val="00443DF1"/>
    <w:rsid w:val="00444496"/>
    <w:rsid w:val="00447EFE"/>
    <w:rsid w:val="004500B2"/>
    <w:rsid w:val="00452B8B"/>
    <w:rsid w:val="00454954"/>
    <w:rsid w:val="00455D85"/>
    <w:rsid w:val="004568AD"/>
    <w:rsid w:val="00456A7A"/>
    <w:rsid w:val="004579F6"/>
    <w:rsid w:val="00457BC3"/>
    <w:rsid w:val="004622DD"/>
    <w:rsid w:val="00472BB0"/>
    <w:rsid w:val="00480B56"/>
    <w:rsid w:val="0048271F"/>
    <w:rsid w:val="004855FC"/>
    <w:rsid w:val="004857EB"/>
    <w:rsid w:val="00485821"/>
    <w:rsid w:val="00485867"/>
    <w:rsid w:val="0048748A"/>
    <w:rsid w:val="00487C78"/>
    <w:rsid w:val="00493ABF"/>
    <w:rsid w:val="0049471D"/>
    <w:rsid w:val="004948B3"/>
    <w:rsid w:val="004958D7"/>
    <w:rsid w:val="00495E6E"/>
    <w:rsid w:val="00496172"/>
    <w:rsid w:val="00497B5A"/>
    <w:rsid w:val="00497B8D"/>
    <w:rsid w:val="004A0D35"/>
    <w:rsid w:val="004A1183"/>
    <w:rsid w:val="004A1BDE"/>
    <w:rsid w:val="004A26FB"/>
    <w:rsid w:val="004A433B"/>
    <w:rsid w:val="004A51BE"/>
    <w:rsid w:val="004A6418"/>
    <w:rsid w:val="004A6A75"/>
    <w:rsid w:val="004B2946"/>
    <w:rsid w:val="004B2FBA"/>
    <w:rsid w:val="004B3AC5"/>
    <w:rsid w:val="004B482C"/>
    <w:rsid w:val="004C03B9"/>
    <w:rsid w:val="004C08E6"/>
    <w:rsid w:val="004C102A"/>
    <w:rsid w:val="004C23DF"/>
    <w:rsid w:val="004C2827"/>
    <w:rsid w:val="004C3D89"/>
    <w:rsid w:val="004C4621"/>
    <w:rsid w:val="004C6017"/>
    <w:rsid w:val="004C6A22"/>
    <w:rsid w:val="004C7126"/>
    <w:rsid w:val="004D16AD"/>
    <w:rsid w:val="004D19DD"/>
    <w:rsid w:val="004D2CF3"/>
    <w:rsid w:val="004D40FC"/>
    <w:rsid w:val="004D4614"/>
    <w:rsid w:val="004D65F6"/>
    <w:rsid w:val="004D68FA"/>
    <w:rsid w:val="004E1281"/>
    <w:rsid w:val="004E46E9"/>
    <w:rsid w:val="004E75B2"/>
    <w:rsid w:val="004F0E6D"/>
    <w:rsid w:val="004F42C1"/>
    <w:rsid w:val="004F57AD"/>
    <w:rsid w:val="0050153C"/>
    <w:rsid w:val="0050345C"/>
    <w:rsid w:val="00503824"/>
    <w:rsid w:val="00504A3E"/>
    <w:rsid w:val="00507AFF"/>
    <w:rsid w:val="00510160"/>
    <w:rsid w:val="00513D85"/>
    <w:rsid w:val="00517504"/>
    <w:rsid w:val="00517E40"/>
    <w:rsid w:val="005230FC"/>
    <w:rsid w:val="00523337"/>
    <w:rsid w:val="00525FC6"/>
    <w:rsid w:val="00527454"/>
    <w:rsid w:val="00530B72"/>
    <w:rsid w:val="00531125"/>
    <w:rsid w:val="0053123B"/>
    <w:rsid w:val="00533190"/>
    <w:rsid w:val="00533912"/>
    <w:rsid w:val="005339EC"/>
    <w:rsid w:val="005349BE"/>
    <w:rsid w:val="00535C0A"/>
    <w:rsid w:val="00536141"/>
    <w:rsid w:val="00537175"/>
    <w:rsid w:val="005372C2"/>
    <w:rsid w:val="005420ED"/>
    <w:rsid w:val="0054275B"/>
    <w:rsid w:val="00542894"/>
    <w:rsid w:val="00543DE1"/>
    <w:rsid w:val="00544C4F"/>
    <w:rsid w:val="005516DD"/>
    <w:rsid w:val="005518DD"/>
    <w:rsid w:val="0055212C"/>
    <w:rsid w:val="00553EDF"/>
    <w:rsid w:val="005555E3"/>
    <w:rsid w:val="005573E7"/>
    <w:rsid w:val="00557A98"/>
    <w:rsid w:val="005603C9"/>
    <w:rsid w:val="00563F6A"/>
    <w:rsid w:val="0056606A"/>
    <w:rsid w:val="00571AFD"/>
    <w:rsid w:val="005735F0"/>
    <w:rsid w:val="00573EA8"/>
    <w:rsid w:val="005745E9"/>
    <w:rsid w:val="00574988"/>
    <w:rsid w:val="00576B4E"/>
    <w:rsid w:val="00577B92"/>
    <w:rsid w:val="00581261"/>
    <w:rsid w:val="00584D75"/>
    <w:rsid w:val="00585687"/>
    <w:rsid w:val="00590613"/>
    <w:rsid w:val="005927DF"/>
    <w:rsid w:val="005934C2"/>
    <w:rsid w:val="00594260"/>
    <w:rsid w:val="00595411"/>
    <w:rsid w:val="005A059C"/>
    <w:rsid w:val="005A27FE"/>
    <w:rsid w:val="005A3240"/>
    <w:rsid w:val="005A3318"/>
    <w:rsid w:val="005A389B"/>
    <w:rsid w:val="005A3AFF"/>
    <w:rsid w:val="005A3B98"/>
    <w:rsid w:val="005A3F70"/>
    <w:rsid w:val="005A527A"/>
    <w:rsid w:val="005A588E"/>
    <w:rsid w:val="005A6AB5"/>
    <w:rsid w:val="005A7FAF"/>
    <w:rsid w:val="005B04D2"/>
    <w:rsid w:val="005B1D99"/>
    <w:rsid w:val="005B1EBC"/>
    <w:rsid w:val="005B2C8A"/>
    <w:rsid w:val="005B326C"/>
    <w:rsid w:val="005B4C96"/>
    <w:rsid w:val="005B53D1"/>
    <w:rsid w:val="005B712D"/>
    <w:rsid w:val="005C044E"/>
    <w:rsid w:val="005C04A2"/>
    <w:rsid w:val="005C060E"/>
    <w:rsid w:val="005C0945"/>
    <w:rsid w:val="005C2DA0"/>
    <w:rsid w:val="005C5D61"/>
    <w:rsid w:val="005C6A79"/>
    <w:rsid w:val="005D0D83"/>
    <w:rsid w:val="005D143C"/>
    <w:rsid w:val="005D157C"/>
    <w:rsid w:val="005D17F6"/>
    <w:rsid w:val="005D25DE"/>
    <w:rsid w:val="005D4C6F"/>
    <w:rsid w:val="005D5926"/>
    <w:rsid w:val="005D642C"/>
    <w:rsid w:val="005D6B24"/>
    <w:rsid w:val="005D7CB9"/>
    <w:rsid w:val="005E183F"/>
    <w:rsid w:val="005E2C9E"/>
    <w:rsid w:val="005E3F9D"/>
    <w:rsid w:val="005E4BC3"/>
    <w:rsid w:val="005E53F6"/>
    <w:rsid w:val="005E6766"/>
    <w:rsid w:val="005E6C89"/>
    <w:rsid w:val="005F2794"/>
    <w:rsid w:val="005F3670"/>
    <w:rsid w:val="005F5A48"/>
    <w:rsid w:val="005F5AC3"/>
    <w:rsid w:val="005F5D75"/>
    <w:rsid w:val="005F6918"/>
    <w:rsid w:val="005F7A20"/>
    <w:rsid w:val="00601F72"/>
    <w:rsid w:val="00605BCB"/>
    <w:rsid w:val="006115AB"/>
    <w:rsid w:val="00612595"/>
    <w:rsid w:val="00612761"/>
    <w:rsid w:val="00612B38"/>
    <w:rsid w:val="00613C4F"/>
    <w:rsid w:val="0061493F"/>
    <w:rsid w:val="00615AA3"/>
    <w:rsid w:val="006179E9"/>
    <w:rsid w:val="0062057F"/>
    <w:rsid w:val="00620E40"/>
    <w:rsid w:val="00621B90"/>
    <w:rsid w:val="00621D6E"/>
    <w:rsid w:val="00622891"/>
    <w:rsid w:val="00623517"/>
    <w:rsid w:val="0062443B"/>
    <w:rsid w:val="006254D2"/>
    <w:rsid w:val="00626C97"/>
    <w:rsid w:val="00626E3D"/>
    <w:rsid w:val="006278BA"/>
    <w:rsid w:val="00632E0A"/>
    <w:rsid w:val="006332E1"/>
    <w:rsid w:val="00633F06"/>
    <w:rsid w:val="006346D7"/>
    <w:rsid w:val="006348D0"/>
    <w:rsid w:val="00642136"/>
    <w:rsid w:val="00642DDC"/>
    <w:rsid w:val="00644930"/>
    <w:rsid w:val="00646545"/>
    <w:rsid w:val="00646710"/>
    <w:rsid w:val="00646E6F"/>
    <w:rsid w:val="00647498"/>
    <w:rsid w:val="00647520"/>
    <w:rsid w:val="0065427E"/>
    <w:rsid w:val="006543EB"/>
    <w:rsid w:val="00654821"/>
    <w:rsid w:val="00654C5B"/>
    <w:rsid w:val="0065584B"/>
    <w:rsid w:val="00655E86"/>
    <w:rsid w:val="00655EB4"/>
    <w:rsid w:val="00662323"/>
    <w:rsid w:val="00663598"/>
    <w:rsid w:val="00666104"/>
    <w:rsid w:val="00667C68"/>
    <w:rsid w:val="0067036F"/>
    <w:rsid w:val="0067040E"/>
    <w:rsid w:val="00672017"/>
    <w:rsid w:val="00672689"/>
    <w:rsid w:val="006729F8"/>
    <w:rsid w:val="00673B73"/>
    <w:rsid w:val="0067449D"/>
    <w:rsid w:val="00675968"/>
    <w:rsid w:val="00683FE9"/>
    <w:rsid w:val="00685CDD"/>
    <w:rsid w:val="00687C4D"/>
    <w:rsid w:val="00690007"/>
    <w:rsid w:val="0069009E"/>
    <w:rsid w:val="00690E75"/>
    <w:rsid w:val="00691A28"/>
    <w:rsid w:val="00695F84"/>
    <w:rsid w:val="00696EAD"/>
    <w:rsid w:val="0069708B"/>
    <w:rsid w:val="00697176"/>
    <w:rsid w:val="00697E22"/>
    <w:rsid w:val="00697E86"/>
    <w:rsid w:val="006A0B82"/>
    <w:rsid w:val="006A1532"/>
    <w:rsid w:val="006A16E0"/>
    <w:rsid w:val="006A1E20"/>
    <w:rsid w:val="006A3449"/>
    <w:rsid w:val="006A3812"/>
    <w:rsid w:val="006A4BF2"/>
    <w:rsid w:val="006A5C31"/>
    <w:rsid w:val="006A6339"/>
    <w:rsid w:val="006A6419"/>
    <w:rsid w:val="006A7268"/>
    <w:rsid w:val="006A7F39"/>
    <w:rsid w:val="006B0B6D"/>
    <w:rsid w:val="006B45EC"/>
    <w:rsid w:val="006B7E7C"/>
    <w:rsid w:val="006C07F0"/>
    <w:rsid w:val="006C1949"/>
    <w:rsid w:val="006C275F"/>
    <w:rsid w:val="006C2CE5"/>
    <w:rsid w:val="006D0E96"/>
    <w:rsid w:val="006D29D3"/>
    <w:rsid w:val="006D35BB"/>
    <w:rsid w:val="006D3AE9"/>
    <w:rsid w:val="006D4E05"/>
    <w:rsid w:val="006D65CC"/>
    <w:rsid w:val="006E3ACA"/>
    <w:rsid w:val="006E4175"/>
    <w:rsid w:val="006E5B9B"/>
    <w:rsid w:val="006E6760"/>
    <w:rsid w:val="006E701B"/>
    <w:rsid w:val="006E73AC"/>
    <w:rsid w:val="006E7F50"/>
    <w:rsid w:val="006F5CE4"/>
    <w:rsid w:val="00700868"/>
    <w:rsid w:val="00700995"/>
    <w:rsid w:val="007010E7"/>
    <w:rsid w:val="007025D5"/>
    <w:rsid w:val="00702A8B"/>
    <w:rsid w:val="007053FE"/>
    <w:rsid w:val="007073FA"/>
    <w:rsid w:val="0071068B"/>
    <w:rsid w:val="00710A71"/>
    <w:rsid w:val="00711195"/>
    <w:rsid w:val="007141C0"/>
    <w:rsid w:val="007167FA"/>
    <w:rsid w:val="00717D0D"/>
    <w:rsid w:val="00720F78"/>
    <w:rsid w:val="00723A31"/>
    <w:rsid w:val="00723DF3"/>
    <w:rsid w:val="00724FDB"/>
    <w:rsid w:val="0073168B"/>
    <w:rsid w:val="007329B0"/>
    <w:rsid w:val="00732AEF"/>
    <w:rsid w:val="0073703B"/>
    <w:rsid w:val="007412C6"/>
    <w:rsid w:val="00741ED9"/>
    <w:rsid w:val="00743C85"/>
    <w:rsid w:val="00745974"/>
    <w:rsid w:val="007540EA"/>
    <w:rsid w:val="00755772"/>
    <w:rsid w:val="007558F8"/>
    <w:rsid w:val="007559FF"/>
    <w:rsid w:val="00755C1F"/>
    <w:rsid w:val="00760E8D"/>
    <w:rsid w:val="007630FB"/>
    <w:rsid w:val="00764005"/>
    <w:rsid w:val="007640CD"/>
    <w:rsid w:val="007659F1"/>
    <w:rsid w:val="00766201"/>
    <w:rsid w:val="007663CB"/>
    <w:rsid w:val="00767D4B"/>
    <w:rsid w:val="00771048"/>
    <w:rsid w:val="007711EC"/>
    <w:rsid w:val="00774005"/>
    <w:rsid w:val="0077517F"/>
    <w:rsid w:val="00777C5F"/>
    <w:rsid w:val="0078040F"/>
    <w:rsid w:val="00781136"/>
    <w:rsid w:val="00781604"/>
    <w:rsid w:val="0078216E"/>
    <w:rsid w:val="00783F63"/>
    <w:rsid w:val="00785402"/>
    <w:rsid w:val="00786024"/>
    <w:rsid w:val="00786098"/>
    <w:rsid w:val="007874EA"/>
    <w:rsid w:val="00790B8E"/>
    <w:rsid w:val="00791034"/>
    <w:rsid w:val="00791485"/>
    <w:rsid w:val="007919B1"/>
    <w:rsid w:val="00791B34"/>
    <w:rsid w:val="007A0239"/>
    <w:rsid w:val="007A1C44"/>
    <w:rsid w:val="007A3028"/>
    <w:rsid w:val="007A514F"/>
    <w:rsid w:val="007A5466"/>
    <w:rsid w:val="007A7263"/>
    <w:rsid w:val="007A7438"/>
    <w:rsid w:val="007A7525"/>
    <w:rsid w:val="007B03B6"/>
    <w:rsid w:val="007B148A"/>
    <w:rsid w:val="007B2309"/>
    <w:rsid w:val="007B45DD"/>
    <w:rsid w:val="007B7CEA"/>
    <w:rsid w:val="007C0432"/>
    <w:rsid w:val="007C07AE"/>
    <w:rsid w:val="007C27A3"/>
    <w:rsid w:val="007C2A5B"/>
    <w:rsid w:val="007C323C"/>
    <w:rsid w:val="007C3773"/>
    <w:rsid w:val="007C5C81"/>
    <w:rsid w:val="007C5D42"/>
    <w:rsid w:val="007C6D96"/>
    <w:rsid w:val="007C6EFD"/>
    <w:rsid w:val="007D0059"/>
    <w:rsid w:val="007D0ED3"/>
    <w:rsid w:val="007D19A5"/>
    <w:rsid w:val="007D3369"/>
    <w:rsid w:val="007D343E"/>
    <w:rsid w:val="007D7281"/>
    <w:rsid w:val="007D72C1"/>
    <w:rsid w:val="007E1E1B"/>
    <w:rsid w:val="007E1E68"/>
    <w:rsid w:val="007E4673"/>
    <w:rsid w:val="007E4F24"/>
    <w:rsid w:val="007E6CF8"/>
    <w:rsid w:val="007E6E32"/>
    <w:rsid w:val="007F0690"/>
    <w:rsid w:val="007F0AA6"/>
    <w:rsid w:val="007F135F"/>
    <w:rsid w:val="007F1C93"/>
    <w:rsid w:val="007F2071"/>
    <w:rsid w:val="007F2FAF"/>
    <w:rsid w:val="007F37C3"/>
    <w:rsid w:val="007F7B37"/>
    <w:rsid w:val="00801162"/>
    <w:rsid w:val="00801703"/>
    <w:rsid w:val="008025F0"/>
    <w:rsid w:val="00807FE4"/>
    <w:rsid w:val="00812CEA"/>
    <w:rsid w:val="0081386C"/>
    <w:rsid w:val="00814198"/>
    <w:rsid w:val="0081431A"/>
    <w:rsid w:val="00816E26"/>
    <w:rsid w:val="008210B7"/>
    <w:rsid w:val="00822747"/>
    <w:rsid w:val="008243E4"/>
    <w:rsid w:val="00824A74"/>
    <w:rsid w:val="0082737C"/>
    <w:rsid w:val="00827436"/>
    <w:rsid w:val="008309AC"/>
    <w:rsid w:val="008331AB"/>
    <w:rsid w:val="008345EB"/>
    <w:rsid w:val="00836316"/>
    <w:rsid w:val="008366C2"/>
    <w:rsid w:val="008401AF"/>
    <w:rsid w:val="00840C78"/>
    <w:rsid w:val="008438F1"/>
    <w:rsid w:val="008450E0"/>
    <w:rsid w:val="0084511E"/>
    <w:rsid w:val="0085090B"/>
    <w:rsid w:val="00850F80"/>
    <w:rsid w:val="0085379C"/>
    <w:rsid w:val="0085544A"/>
    <w:rsid w:val="00855BAB"/>
    <w:rsid w:val="00856CBA"/>
    <w:rsid w:val="00856E22"/>
    <w:rsid w:val="00857E61"/>
    <w:rsid w:val="00861971"/>
    <w:rsid w:val="00862A12"/>
    <w:rsid w:val="00862D3F"/>
    <w:rsid w:val="00862FC0"/>
    <w:rsid w:val="00865765"/>
    <w:rsid w:val="00867C32"/>
    <w:rsid w:val="0087047E"/>
    <w:rsid w:val="00871D37"/>
    <w:rsid w:val="0087272D"/>
    <w:rsid w:val="00872957"/>
    <w:rsid w:val="008746E8"/>
    <w:rsid w:val="00877792"/>
    <w:rsid w:val="00882EA4"/>
    <w:rsid w:val="00882FA4"/>
    <w:rsid w:val="00883EFF"/>
    <w:rsid w:val="00884840"/>
    <w:rsid w:val="00885053"/>
    <w:rsid w:val="00885638"/>
    <w:rsid w:val="0088593D"/>
    <w:rsid w:val="00885B10"/>
    <w:rsid w:val="0088618A"/>
    <w:rsid w:val="00886B32"/>
    <w:rsid w:val="00886F01"/>
    <w:rsid w:val="00887E17"/>
    <w:rsid w:val="00890315"/>
    <w:rsid w:val="00890CE1"/>
    <w:rsid w:val="00890E22"/>
    <w:rsid w:val="008913D7"/>
    <w:rsid w:val="00892D16"/>
    <w:rsid w:val="00893BFB"/>
    <w:rsid w:val="00894279"/>
    <w:rsid w:val="0089548B"/>
    <w:rsid w:val="008967A2"/>
    <w:rsid w:val="008974E6"/>
    <w:rsid w:val="00897AA0"/>
    <w:rsid w:val="008A084A"/>
    <w:rsid w:val="008A3A8D"/>
    <w:rsid w:val="008A5429"/>
    <w:rsid w:val="008A68A2"/>
    <w:rsid w:val="008A6DD5"/>
    <w:rsid w:val="008A6E3A"/>
    <w:rsid w:val="008A6ECE"/>
    <w:rsid w:val="008B07AB"/>
    <w:rsid w:val="008B082D"/>
    <w:rsid w:val="008B1342"/>
    <w:rsid w:val="008B2A14"/>
    <w:rsid w:val="008B4DB6"/>
    <w:rsid w:val="008C45EA"/>
    <w:rsid w:val="008C5BCE"/>
    <w:rsid w:val="008C6555"/>
    <w:rsid w:val="008C771A"/>
    <w:rsid w:val="008C7AB3"/>
    <w:rsid w:val="008D113A"/>
    <w:rsid w:val="008D30FC"/>
    <w:rsid w:val="008D5F7D"/>
    <w:rsid w:val="008D5FFD"/>
    <w:rsid w:val="008D63C9"/>
    <w:rsid w:val="008D6AD3"/>
    <w:rsid w:val="008D7270"/>
    <w:rsid w:val="008E0170"/>
    <w:rsid w:val="008E0624"/>
    <w:rsid w:val="008E090C"/>
    <w:rsid w:val="008E58F1"/>
    <w:rsid w:val="008E60E1"/>
    <w:rsid w:val="008E61D5"/>
    <w:rsid w:val="008E7839"/>
    <w:rsid w:val="008E7A94"/>
    <w:rsid w:val="008F00D7"/>
    <w:rsid w:val="008F392B"/>
    <w:rsid w:val="008F540B"/>
    <w:rsid w:val="008F5B69"/>
    <w:rsid w:val="008F6911"/>
    <w:rsid w:val="00900D61"/>
    <w:rsid w:val="00900F2B"/>
    <w:rsid w:val="00901DD6"/>
    <w:rsid w:val="00902429"/>
    <w:rsid w:val="0090253B"/>
    <w:rsid w:val="00902B58"/>
    <w:rsid w:val="00902BF3"/>
    <w:rsid w:val="00903689"/>
    <w:rsid w:val="00903F46"/>
    <w:rsid w:val="009046D1"/>
    <w:rsid w:val="00905212"/>
    <w:rsid w:val="00905EC1"/>
    <w:rsid w:val="009121A7"/>
    <w:rsid w:val="00912225"/>
    <w:rsid w:val="009136F0"/>
    <w:rsid w:val="00914213"/>
    <w:rsid w:val="00914CA3"/>
    <w:rsid w:val="00915387"/>
    <w:rsid w:val="009160B2"/>
    <w:rsid w:val="00916260"/>
    <w:rsid w:val="009217EC"/>
    <w:rsid w:val="00921EAE"/>
    <w:rsid w:val="00922EFB"/>
    <w:rsid w:val="00923043"/>
    <w:rsid w:val="00924900"/>
    <w:rsid w:val="00925607"/>
    <w:rsid w:val="00927678"/>
    <w:rsid w:val="009306C3"/>
    <w:rsid w:val="0093528F"/>
    <w:rsid w:val="009374BE"/>
    <w:rsid w:val="00937D2B"/>
    <w:rsid w:val="00940B2E"/>
    <w:rsid w:val="00941BD7"/>
    <w:rsid w:val="009424C7"/>
    <w:rsid w:val="00942F49"/>
    <w:rsid w:val="0094554F"/>
    <w:rsid w:val="0095004C"/>
    <w:rsid w:val="0095111A"/>
    <w:rsid w:val="00951F9C"/>
    <w:rsid w:val="009524E2"/>
    <w:rsid w:val="00952C11"/>
    <w:rsid w:val="00952DAD"/>
    <w:rsid w:val="00952EE4"/>
    <w:rsid w:val="0095524D"/>
    <w:rsid w:val="00955FAE"/>
    <w:rsid w:val="00962A8A"/>
    <w:rsid w:val="00965002"/>
    <w:rsid w:val="0096743E"/>
    <w:rsid w:val="00967F3A"/>
    <w:rsid w:val="00971693"/>
    <w:rsid w:val="00971ED1"/>
    <w:rsid w:val="0097235C"/>
    <w:rsid w:val="00975144"/>
    <w:rsid w:val="00975EFB"/>
    <w:rsid w:val="00976321"/>
    <w:rsid w:val="00976B2F"/>
    <w:rsid w:val="009808CD"/>
    <w:rsid w:val="00980FCE"/>
    <w:rsid w:val="00983A30"/>
    <w:rsid w:val="00983C00"/>
    <w:rsid w:val="0098415D"/>
    <w:rsid w:val="00984172"/>
    <w:rsid w:val="00984AF3"/>
    <w:rsid w:val="009917FD"/>
    <w:rsid w:val="00992D47"/>
    <w:rsid w:val="00993D64"/>
    <w:rsid w:val="009947D3"/>
    <w:rsid w:val="009956D7"/>
    <w:rsid w:val="0099614D"/>
    <w:rsid w:val="009A23FA"/>
    <w:rsid w:val="009A3031"/>
    <w:rsid w:val="009A506D"/>
    <w:rsid w:val="009A5F45"/>
    <w:rsid w:val="009A6C1A"/>
    <w:rsid w:val="009B07BC"/>
    <w:rsid w:val="009B2F2D"/>
    <w:rsid w:val="009B56CE"/>
    <w:rsid w:val="009B646A"/>
    <w:rsid w:val="009B7288"/>
    <w:rsid w:val="009C0208"/>
    <w:rsid w:val="009C1448"/>
    <w:rsid w:val="009C160E"/>
    <w:rsid w:val="009C3261"/>
    <w:rsid w:val="009C37AA"/>
    <w:rsid w:val="009C5439"/>
    <w:rsid w:val="009C7025"/>
    <w:rsid w:val="009C7568"/>
    <w:rsid w:val="009C7759"/>
    <w:rsid w:val="009C7B7F"/>
    <w:rsid w:val="009C7DA4"/>
    <w:rsid w:val="009D0B06"/>
    <w:rsid w:val="009D21EA"/>
    <w:rsid w:val="009D38AB"/>
    <w:rsid w:val="009D4589"/>
    <w:rsid w:val="009D49AB"/>
    <w:rsid w:val="009D5133"/>
    <w:rsid w:val="009D7A67"/>
    <w:rsid w:val="009E0EBC"/>
    <w:rsid w:val="009E1949"/>
    <w:rsid w:val="009E4B67"/>
    <w:rsid w:val="009E528A"/>
    <w:rsid w:val="009E650E"/>
    <w:rsid w:val="009E759E"/>
    <w:rsid w:val="009E786F"/>
    <w:rsid w:val="009E7A21"/>
    <w:rsid w:val="009E7E6B"/>
    <w:rsid w:val="009F1786"/>
    <w:rsid w:val="009F1B69"/>
    <w:rsid w:val="009F41D0"/>
    <w:rsid w:val="009F4DC3"/>
    <w:rsid w:val="009F6853"/>
    <w:rsid w:val="009F6BBA"/>
    <w:rsid w:val="009F6E9C"/>
    <w:rsid w:val="009F7CC6"/>
    <w:rsid w:val="00A01668"/>
    <w:rsid w:val="00A01FDA"/>
    <w:rsid w:val="00A024BF"/>
    <w:rsid w:val="00A02883"/>
    <w:rsid w:val="00A03892"/>
    <w:rsid w:val="00A056FE"/>
    <w:rsid w:val="00A06051"/>
    <w:rsid w:val="00A069C3"/>
    <w:rsid w:val="00A10D27"/>
    <w:rsid w:val="00A119ED"/>
    <w:rsid w:val="00A12449"/>
    <w:rsid w:val="00A12A26"/>
    <w:rsid w:val="00A13163"/>
    <w:rsid w:val="00A13676"/>
    <w:rsid w:val="00A13CE0"/>
    <w:rsid w:val="00A14A70"/>
    <w:rsid w:val="00A167D3"/>
    <w:rsid w:val="00A17F0C"/>
    <w:rsid w:val="00A20606"/>
    <w:rsid w:val="00A20CEA"/>
    <w:rsid w:val="00A21A7A"/>
    <w:rsid w:val="00A24D12"/>
    <w:rsid w:val="00A24F45"/>
    <w:rsid w:val="00A253D9"/>
    <w:rsid w:val="00A261C7"/>
    <w:rsid w:val="00A278A1"/>
    <w:rsid w:val="00A27995"/>
    <w:rsid w:val="00A3157D"/>
    <w:rsid w:val="00A33686"/>
    <w:rsid w:val="00A36467"/>
    <w:rsid w:val="00A3649D"/>
    <w:rsid w:val="00A41649"/>
    <w:rsid w:val="00A419AD"/>
    <w:rsid w:val="00A41BA2"/>
    <w:rsid w:val="00A4293B"/>
    <w:rsid w:val="00A42FAE"/>
    <w:rsid w:val="00A44136"/>
    <w:rsid w:val="00A45B0C"/>
    <w:rsid w:val="00A46580"/>
    <w:rsid w:val="00A479CB"/>
    <w:rsid w:val="00A503BF"/>
    <w:rsid w:val="00A503C9"/>
    <w:rsid w:val="00A51E9A"/>
    <w:rsid w:val="00A5200D"/>
    <w:rsid w:val="00A54ED7"/>
    <w:rsid w:val="00A55AF5"/>
    <w:rsid w:val="00A55D90"/>
    <w:rsid w:val="00A5691C"/>
    <w:rsid w:val="00A57D7B"/>
    <w:rsid w:val="00A615B4"/>
    <w:rsid w:val="00A634AE"/>
    <w:rsid w:val="00A639B9"/>
    <w:rsid w:val="00A64AF8"/>
    <w:rsid w:val="00A65666"/>
    <w:rsid w:val="00A66759"/>
    <w:rsid w:val="00A6723C"/>
    <w:rsid w:val="00A67F50"/>
    <w:rsid w:val="00A75C74"/>
    <w:rsid w:val="00A76020"/>
    <w:rsid w:val="00A77AFE"/>
    <w:rsid w:val="00A846CD"/>
    <w:rsid w:val="00A86D40"/>
    <w:rsid w:val="00A902B4"/>
    <w:rsid w:val="00A9093E"/>
    <w:rsid w:val="00A914B1"/>
    <w:rsid w:val="00A91F01"/>
    <w:rsid w:val="00A92773"/>
    <w:rsid w:val="00A93D07"/>
    <w:rsid w:val="00A94518"/>
    <w:rsid w:val="00A94D99"/>
    <w:rsid w:val="00A9727E"/>
    <w:rsid w:val="00A97493"/>
    <w:rsid w:val="00AA0035"/>
    <w:rsid w:val="00AA0896"/>
    <w:rsid w:val="00AA2A33"/>
    <w:rsid w:val="00AA2C6E"/>
    <w:rsid w:val="00AA4AEB"/>
    <w:rsid w:val="00AA51E5"/>
    <w:rsid w:val="00AA5F55"/>
    <w:rsid w:val="00AA7B08"/>
    <w:rsid w:val="00AB0626"/>
    <w:rsid w:val="00AB0F7C"/>
    <w:rsid w:val="00AB156F"/>
    <w:rsid w:val="00AB3E97"/>
    <w:rsid w:val="00AB57BA"/>
    <w:rsid w:val="00AB6979"/>
    <w:rsid w:val="00AB6B20"/>
    <w:rsid w:val="00AC1D66"/>
    <w:rsid w:val="00AC20B5"/>
    <w:rsid w:val="00AC281E"/>
    <w:rsid w:val="00AD1139"/>
    <w:rsid w:val="00AD32CF"/>
    <w:rsid w:val="00AD377B"/>
    <w:rsid w:val="00AD6E5B"/>
    <w:rsid w:val="00AE11E4"/>
    <w:rsid w:val="00AE1D70"/>
    <w:rsid w:val="00AE24B6"/>
    <w:rsid w:val="00AE2D22"/>
    <w:rsid w:val="00AE4014"/>
    <w:rsid w:val="00AE56BE"/>
    <w:rsid w:val="00AF02CC"/>
    <w:rsid w:val="00AF3525"/>
    <w:rsid w:val="00AF7B8F"/>
    <w:rsid w:val="00B00DF6"/>
    <w:rsid w:val="00B020F5"/>
    <w:rsid w:val="00B028CC"/>
    <w:rsid w:val="00B04042"/>
    <w:rsid w:val="00B05D88"/>
    <w:rsid w:val="00B06E4E"/>
    <w:rsid w:val="00B075C9"/>
    <w:rsid w:val="00B078B1"/>
    <w:rsid w:val="00B117E3"/>
    <w:rsid w:val="00B130B3"/>
    <w:rsid w:val="00B13429"/>
    <w:rsid w:val="00B164CA"/>
    <w:rsid w:val="00B1734E"/>
    <w:rsid w:val="00B20F7F"/>
    <w:rsid w:val="00B307B7"/>
    <w:rsid w:val="00B32E60"/>
    <w:rsid w:val="00B33643"/>
    <w:rsid w:val="00B34849"/>
    <w:rsid w:val="00B34ABF"/>
    <w:rsid w:val="00B34E69"/>
    <w:rsid w:val="00B35543"/>
    <w:rsid w:val="00B368AF"/>
    <w:rsid w:val="00B37E07"/>
    <w:rsid w:val="00B40715"/>
    <w:rsid w:val="00B40C7C"/>
    <w:rsid w:val="00B41E95"/>
    <w:rsid w:val="00B42494"/>
    <w:rsid w:val="00B42B8F"/>
    <w:rsid w:val="00B43781"/>
    <w:rsid w:val="00B44706"/>
    <w:rsid w:val="00B45393"/>
    <w:rsid w:val="00B458F2"/>
    <w:rsid w:val="00B47F91"/>
    <w:rsid w:val="00B50576"/>
    <w:rsid w:val="00B5082F"/>
    <w:rsid w:val="00B5084D"/>
    <w:rsid w:val="00B50A9F"/>
    <w:rsid w:val="00B511E4"/>
    <w:rsid w:val="00B51DF9"/>
    <w:rsid w:val="00B51EDC"/>
    <w:rsid w:val="00B53EFC"/>
    <w:rsid w:val="00B5429E"/>
    <w:rsid w:val="00B55C82"/>
    <w:rsid w:val="00B577B0"/>
    <w:rsid w:val="00B57894"/>
    <w:rsid w:val="00B60D95"/>
    <w:rsid w:val="00B61BDF"/>
    <w:rsid w:val="00B63BD5"/>
    <w:rsid w:val="00B64BD0"/>
    <w:rsid w:val="00B64C27"/>
    <w:rsid w:val="00B664CC"/>
    <w:rsid w:val="00B66644"/>
    <w:rsid w:val="00B66998"/>
    <w:rsid w:val="00B72009"/>
    <w:rsid w:val="00B72E8F"/>
    <w:rsid w:val="00B753F2"/>
    <w:rsid w:val="00B75E36"/>
    <w:rsid w:val="00B764D3"/>
    <w:rsid w:val="00B76D33"/>
    <w:rsid w:val="00B76DC5"/>
    <w:rsid w:val="00B80762"/>
    <w:rsid w:val="00B8084F"/>
    <w:rsid w:val="00B81578"/>
    <w:rsid w:val="00B822FE"/>
    <w:rsid w:val="00B82BAF"/>
    <w:rsid w:val="00B82EC6"/>
    <w:rsid w:val="00B85AD4"/>
    <w:rsid w:val="00B87CB6"/>
    <w:rsid w:val="00B92672"/>
    <w:rsid w:val="00B92919"/>
    <w:rsid w:val="00B941FC"/>
    <w:rsid w:val="00B96E7E"/>
    <w:rsid w:val="00BA3421"/>
    <w:rsid w:val="00BA3D51"/>
    <w:rsid w:val="00BA4D24"/>
    <w:rsid w:val="00BA4F8B"/>
    <w:rsid w:val="00BA5CE4"/>
    <w:rsid w:val="00BA6031"/>
    <w:rsid w:val="00BA684C"/>
    <w:rsid w:val="00BB0B10"/>
    <w:rsid w:val="00BB29DB"/>
    <w:rsid w:val="00BB38FC"/>
    <w:rsid w:val="00BB55E4"/>
    <w:rsid w:val="00BB5936"/>
    <w:rsid w:val="00BB68DF"/>
    <w:rsid w:val="00BB6E09"/>
    <w:rsid w:val="00BB6FC1"/>
    <w:rsid w:val="00BC0178"/>
    <w:rsid w:val="00BC10E4"/>
    <w:rsid w:val="00BC3EBC"/>
    <w:rsid w:val="00BC5609"/>
    <w:rsid w:val="00BC631A"/>
    <w:rsid w:val="00BC73B5"/>
    <w:rsid w:val="00BD09E1"/>
    <w:rsid w:val="00BD31EC"/>
    <w:rsid w:val="00BD3541"/>
    <w:rsid w:val="00BD64BF"/>
    <w:rsid w:val="00BD7188"/>
    <w:rsid w:val="00BE147E"/>
    <w:rsid w:val="00BE1619"/>
    <w:rsid w:val="00BE1784"/>
    <w:rsid w:val="00BE17C7"/>
    <w:rsid w:val="00BE1B14"/>
    <w:rsid w:val="00BE4298"/>
    <w:rsid w:val="00BE4E23"/>
    <w:rsid w:val="00BE6B88"/>
    <w:rsid w:val="00BE6E74"/>
    <w:rsid w:val="00BE707E"/>
    <w:rsid w:val="00BE7244"/>
    <w:rsid w:val="00BE73AD"/>
    <w:rsid w:val="00BF1E87"/>
    <w:rsid w:val="00BF43F3"/>
    <w:rsid w:val="00BF5C09"/>
    <w:rsid w:val="00BF6A3F"/>
    <w:rsid w:val="00C00496"/>
    <w:rsid w:val="00C00DE6"/>
    <w:rsid w:val="00C017E0"/>
    <w:rsid w:val="00C0231B"/>
    <w:rsid w:val="00C031B0"/>
    <w:rsid w:val="00C04CF8"/>
    <w:rsid w:val="00C0502C"/>
    <w:rsid w:val="00C11021"/>
    <w:rsid w:val="00C1563C"/>
    <w:rsid w:val="00C15BD4"/>
    <w:rsid w:val="00C16002"/>
    <w:rsid w:val="00C16F7A"/>
    <w:rsid w:val="00C173EA"/>
    <w:rsid w:val="00C22E9D"/>
    <w:rsid w:val="00C2385A"/>
    <w:rsid w:val="00C273AE"/>
    <w:rsid w:val="00C304F5"/>
    <w:rsid w:val="00C32F0A"/>
    <w:rsid w:val="00C35AD2"/>
    <w:rsid w:val="00C37157"/>
    <w:rsid w:val="00C37DA9"/>
    <w:rsid w:val="00C41D17"/>
    <w:rsid w:val="00C41FA9"/>
    <w:rsid w:val="00C45971"/>
    <w:rsid w:val="00C4755B"/>
    <w:rsid w:val="00C50E91"/>
    <w:rsid w:val="00C51A30"/>
    <w:rsid w:val="00C54121"/>
    <w:rsid w:val="00C579BD"/>
    <w:rsid w:val="00C6075B"/>
    <w:rsid w:val="00C60DB7"/>
    <w:rsid w:val="00C6268D"/>
    <w:rsid w:val="00C62F95"/>
    <w:rsid w:val="00C63781"/>
    <w:rsid w:val="00C642B0"/>
    <w:rsid w:val="00C65432"/>
    <w:rsid w:val="00C66BE6"/>
    <w:rsid w:val="00C7203F"/>
    <w:rsid w:val="00C72D45"/>
    <w:rsid w:val="00C74C0F"/>
    <w:rsid w:val="00C75BDD"/>
    <w:rsid w:val="00C7635E"/>
    <w:rsid w:val="00C80C41"/>
    <w:rsid w:val="00C81A0C"/>
    <w:rsid w:val="00C82165"/>
    <w:rsid w:val="00C8293E"/>
    <w:rsid w:val="00C82DF9"/>
    <w:rsid w:val="00C87DC5"/>
    <w:rsid w:val="00C908B1"/>
    <w:rsid w:val="00C94B09"/>
    <w:rsid w:val="00C96D74"/>
    <w:rsid w:val="00CA0321"/>
    <w:rsid w:val="00CA10F0"/>
    <w:rsid w:val="00CA14D1"/>
    <w:rsid w:val="00CA1E8B"/>
    <w:rsid w:val="00CA5730"/>
    <w:rsid w:val="00CA5CD0"/>
    <w:rsid w:val="00CB0261"/>
    <w:rsid w:val="00CB0941"/>
    <w:rsid w:val="00CB1694"/>
    <w:rsid w:val="00CB1AFB"/>
    <w:rsid w:val="00CB249E"/>
    <w:rsid w:val="00CB2593"/>
    <w:rsid w:val="00CB5C69"/>
    <w:rsid w:val="00CB6AE7"/>
    <w:rsid w:val="00CC0459"/>
    <w:rsid w:val="00CC0C36"/>
    <w:rsid w:val="00CC0F8B"/>
    <w:rsid w:val="00CD3278"/>
    <w:rsid w:val="00CD5170"/>
    <w:rsid w:val="00CD7212"/>
    <w:rsid w:val="00CE0A37"/>
    <w:rsid w:val="00CE0E60"/>
    <w:rsid w:val="00CE4F58"/>
    <w:rsid w:val="00CE637C"/>
    <w:rsid w:val="00CE6C8A"/>
    <w:rsid w:val="00CF0320"/>
    <w:rsid w:val="00CF1DD9"/>
    <w:rsid w:val="00CF2393"/>
    <w:rsid w:val="00CF7297"/>
    <w:rsid w:val="00CF752E"/>
    <w:rsid w:val="00CF7D92"/>
    <w:rsid w:val="00D00F7B"/>
    <w:rsid w:val="00D0230A"/>
    <w:rsid w:val="00D040BC"/>
    <w:rsid w:val="00D04470"/>
    <w:rsid w:val="00D05907"/>
    <w:rsid w:val="00D06034"/>
    <w:rsid w:val="00D070A0"/>
    <w:rsid w:val="00D0786B"/>
    <w:rsid w:val="00D1094D"/>
    <w:rsid w:val="00D13DD6"/>
    <w:rsid w:val="00D15378"/>
    <w:rsid w:val="00D15475"/>
    <w:rsid w:val="00D178E9"/>
    <w:rsid w:val="00D17DB0"/>
    <w:rsid w:val="00D2002E"/>
    <w:rsid w:val="00D20577"/>
    <w:rsid w:val="00D2089B"/>
    <w:rsid w:val="00D22A6C"/>
    <w:rsid w:val="00D22C12"/>
    <w:rsid w:val="00D22D03"/>
    <w:rsid w:val="00D235DB"/>
    <w:rsid w:val="00D23FA8"/>
    <w:rsid w:val="00D25739"/>
    <w:rsid w:val="00D32C4E"/>
    <w:rsid w:val="00D32FC9"/>
    <w:rsid w:val="00D334FB"/>
    <w:rsid w:val="00D3528D"/>
    <w:rsid w:val="00D37525"/>
    <w:rsid w:val="00D40AFD"/>
    <w:rsid w:val="00D4226B"/>
    <w:rsid w:val="00D42FE0"/>
    <w:rsid w:val="00D43AD7"/>
    <w:rsid w:val="00D44557"/>
    <w:rsid w:val="00D4471C"/>
    <w:rsid w:val="00D44792"/>
    <w:rsid w:val="00D45287"/>
    <w:rsid w:val="00D47DD7"/>
    <w:rsid w:val="00D47FDE"/>
    <w:rsid w:val="00D505E2"/>
    <w:rsid w:val="00D5214B"/>
    <w:rsid w:val="00D603F3"/>
    <w:rsid w:val="00D619B8"/>
    <w:rsid w:val="00D664B2"/>
    <w:rsid w:val="00D66E23"/>
    <w:rsid w:val="00D6796F"/>
    <w:rsid w:val="00D74790"/>
    <w:rsid w:val="00D74AE1"/>
    <w:rsid w:val="00D7546E"/>
    <w:rsid w:val="00D763BB"/>
    <w:rsid w:val="00D76BA6"/>
    <w:rsid w:val="00D806F2"/>
    <w:rsid w:val="00D80BB3"/>
    <w:rsid w:val="00D80DFB"/>
    <w:rsid w:val="00D81A28"/>
    <w:rsid w:val="00D826C4"/>
    <w:rsid w:val="00D84FE3"/>
    <w:rsid w:val="00D87A16"/>
    <w:rsid w:val="00D90189"/>
    <w:rsid w:val="00D910B5"/>
    <w:rsid w:val="00D912B3"/>
    <w:rsid w:val="00D94A5E"/>
    <w:rsid w:val="00D94EF6"/>
    <w:rsid w:val="00D974F6"/>
    <w:rsid w:val="00D97CE0"/>
    <w:rsid w:val="00DA2655"/>
    <w:rsid w:val="00DA352B"/>
    <w:rsid w:val="00DA3DDD"/>
    <w:rsid w:val="00DA424D"/>
    <w:rsid w:val="00DA4C7D"/>
    <w:rsid w:val="00DA6027"/>
    <w:rsid w:val="00DA7226"/>
    <w:rsid w:val="00DB1A5B"/>
    <w:rsid w:val="00DB1FEF"/>
    <w:rsid w:val="00DB4BEB"/>
    <w:rsid w:val="00DC04B1"/>
    <w:rsid w:val="00DC0F48"/>
    <w:rsid w:val="00DC154A"/>
    <w:rsid w:val="00DC3D8F"/>
    <w:rsid w:val="00DC7CA9"/>
    <w:rsid w:val="00DD0D7E"/>
    <w:rsid w:val="00DD1423"/>
    <w:rsid w:val="00DD1B5D"/>
    <w:rsid w:val="00DD2638"/>
    <w:rsid w:val="00DD41AB"/>
    <w:rsid w:val="00DD44A4"/>
    <w:rsid w:val="00DD5A0B"/>
    <w:rsid w:val="00DD5BDE"/>
    <w:rsid w:val="00DE23D7"/>
    <w:rsid w:val="00DE260F"/>
    <w:rsid w:val="00DE4A56"/>
    <w:rsid w:val="00DE4F39"/>
    <w:rsid w:val="00DE5CC6"/>
    <w:rsid w:val="00DE761D"/>
    <w:rsid w:val="00DE76F3"/>
    <w:rsid w:val="00DE77CF"/>
    <w:rsid w:val="00DF007D"/>
    <w:rsid w:val="00DF6084"/>
    <w:rsid w:val="00E04139"/>
    <w:rsid w:val="00E05932"/>
    <w:rsid w:val="00E07999"/>
    <w:rsid w:val="00E129E7"/>
    <w:rsid w:val="00E12D9B"/>
    <w:rsid w:val="00E152D7"/>
    <w:rsid w:val="00E15A58"/>
    <w:rsid w:val="00E16BAD"/>
    <w:rsid w:val="00E16C3D"/>
    <w:rsid w:val="00E20526"/>
    <w:rsid w:val="00E261C2"/>
    <w:rsid w:val="00E26756"/>
    <w:rsid w:val="00E26896"/>
    <w:rsid w:val="00E27CE2"/>
    <w:rsid w:val="00E30C76"/>
    <w:rsid w:val="00E31BBB"/>
    <w:rsid w:val="00E323CC"/>
    <w:rsid w:val="00E33C8D"/>
    <w:rsid w:val="00E356EC"/>
    <w:rsid w:val="00E35B72"/>
    <w:rsid w:val="00E368E1"/>
    <w:rsid w:val="00E36CF6"/>
    <w:rsid w:val="00E429F1"/>
    <w:rsid w:val="00E450B1"/>
    <w:rsid w:val="00E45476"/>
    <w:rsid w:val="00E45EE1"/>
    <w:rsid w:val="00E47174"/>
    <w:rsid w:val="00E47B42"/>
    <w:rsid w:val="00E52533"/>
    <w:rsid w:val="00E52C8D"/>
    <w:rsid w:val="00E52D35"/>
    <w:rsid w:val="00E54E19"/>
    <w:rsid w:val="00E572BB"/>
    <w:rsid w:val="00E6163F"/>
    <w:rsid w:val="00E618E6"/>
    <w:rsid w:val="00E63117"/>
    <w:rsid w:val="00E632BD"/>
    <w:rsid w:val="00E6519C"/>
    <w:rsid w:val="00E655E5"/>
    <w:rsid w:val="00E70BB6"/>
    <w:rsid w:val="00E71616"/>
    <w:rsid w:val="00E71DEF"/>
    <w:rsid w:val="00E71E9D"/>
    <w:rsid w:val="00E72EB7"/>
    <w:rsid w:val="00E73319"/>
    <w:rsid w:val="00E73336"/>
    <w:rsid w:val="00E744E7"/>
    <w:rsid w:val="00E7546E"/>
    <w:rsid w:val="00E76EFF"/>
    <w:rsid w:val="00E77056"/>
    <w:rsid w:val="00E81A94"/>
    <w:rsid w:val="00E822BC"/>
    <w:rsid w:val="00E838D5"/>
    <w:rsid w:val="00E842F5"/>
    <w:rsid w:val="00E85612"/>
    <w:rsid w:val="00E91FDC"/>
    <w:rsid w:val="00E926DC"/>
    <w:rsid w:val="00E9527B"/>
    <w:rsid w:val="00E95D97"/>
    <w:rsid w:val="00E95E7D"/>
    <w:rsid w:val="00E9631B"/>
    <w:rsid w:val="00EA0D12"/>
    <w:rsid w:val="00EA1A9B"/>
    <w:rsid w:val="00EA29E6"/>
    <w:rsid w:val="00EA2E51"/>
    <w:rsid w:val="00EA3D04"/>
    <w:rsid w:val="00EA4FA3"/>
    <w:rsid w:val="00EA5A5F"/>
    <w:rsid w:val="00EA658B"/>
    <w:rsid w:val="00EB3A4F"/>
    <w:rsid w:val="00EB41AD"/>
    <w:rsid w:val="00EB5890"/>
    <w:rsid w:val="00EC0F68"/>
    <w:rsid w:val="00EC2026"/>
    <w:rsid w:val="00EC2BD5"/>
    <w:rsid w:val="00EC2C14"/>
    <w:rsid w:val="00EC36F7"/>
    <w:rsid w:val="00EC43D2"/>
    <w:rsid w:val="00EC4481"/>
    <w:rsid w:val="00EC5218"/>
    <w:rsid w:val="00ED0853"/>
    <w:rsid w:val="00ED4F7C"/>
    <w:rsid w:val="00ED59BB"/>
    <w:rsid w:val="00ED63D2"/>
    <w:rsid w:val="00ED7581"/>
    <w:rsid w:val="00EE2659"/>
    <w:rsid w:val="00EE2B8B"/>
    <w:rsid w:val="00EE4817"/>
    <w:rsid w:val="00EE568A"/>
    <w:rsid w:val="00EE783D"/>
    <w:rsid w:val="00EF00B4"/>
    <w:rsid w:val="00EF1E45"/>
    <w:rsid w:val="00EF2B54"/>
    <w:rsid w:val="00EF3354"/>
    <w:rsid w:val="00EF5069"/>
    <w:rsid w:val="00EF6EC3"/>
    <w:rsid w:val="00EF7D68"/>
    <w:rsid w:val="00F005DA"/>
    <w:rsid w:val="00F0186B"/>
    <w:rsid w:val="00F03324"/>
    <w:rsid w:val="00F04428"/>
    <w:rsid w:val="00F062A9"/>
    <w:rsid w:val="00F07076"/>
    <w:rsid w:val="00F114F3"/>
    <w:rsid w:val="00F136D1"/>
    <w:rsid w:val="00F14ABA"/>
    <w:rsid w:val="00F15201"/>
    <w:rsid w:val="00F179F1"/>
    <w:rsid w:val="00F17CA6"/>
    <w:rsid w:val="00F203E0"/>
    <w:rsid w:val="00F21D4B"/>
    <w:rsid w:val="00F220EC"/>
    <w:rsid w:val="00F24E2E"/>
    <w:rsid w:val="00F254C0"/>
    <w:rsid w:val="00F27B46"/>
    <w:rsid w:val="00F30709"/>
    <w:rsid w:val="00F31A4E"/>
    <w:rsid w:val="00F33B85"/>
    <w:rsid w:val="00F3537B"/>
    <w:rsid w:val="00F37473"/>
    <w:rsid w:val="00F3765F"/>
    <w:rsid w:val="00F378AC"/>
    <w:rsid w:val="00F41997"/>
    <w:rsid w:val="00F420B8"/>
    <w:rsid w:val="00F426FC"/>
    <w:rsid w:val="00F42D9E"/>
    <w:rsid w:val="00F43006"/>
    <w:rsid w:val="00F4354A"/>
    <w:rsid w:val="00F43704"/>
    <w:rsid w:val="00F442B2"/>
    <w:rsid w:val="00F44716"/>
    <w:rsid w:val="00F44C12"/>
    <w:rsid w:val="00F456B9"/>
    <w:rsid w:val="00F45CB4"/>
    <w:rsid w:val="00F46501"/>
    <w:rsid w:val="00F5187E"/>
    <w:rsid w:val="00F51D3D"/>
    <w:rsid w:val="00F5367E"/>
    <w:rsid w:val="00F54FD1"/>
    <w:rsid w:val="00F60A80"/>
    <w:rsid w:val="00F625C4"/>
    <w:rsid w:val="00F62CB5"/>
    <w:rsid w:val="00F63E7A"/>
    <w:rsid w:val="00F66D1A"/>
    <w:rsid w:val="00F70917"/>
    <w:rsid w:val="00F712E6"/>
    <w:rsid w:val="00F71DB5"/>
    <w:rsid w:val="00F74239"/>
    <w:rsid w:val="00F7473C"/>
    <w:rsid w:val="00F757AB"/>
    <w:rsid w:val="00F76F4B"/>
    <w:rsid w:val="00F8000B"/>
    <w:rsid w:val="00F809C5"/>
    <w:rsid w:val="00F80ACB"/>
    <w:rsid w:val="00F82075"/>
    <w:rsid w:val="00F82BC4"/>
    <w:rsid w:val="00F8339C"/>
    <w:rsid w:val="00F85B2A"/>
    <w:rsid w:val="00F861F6"/>
    <w:rsid w:val="00F90109"/>
    <w:rsid w:val="00F90619"/>
    <w:rsid w:val="00F90CF8"/>
    <w:rsid w:val="00F913F5"/>
    <w:rsid w:val="00F91489"/>
    <w:rsid w:val="00F9172F"/>
    <w:rsid w:val="00F924E8"/>
    <w:rsid w:val="00F944A4"/>
    <w:rsid w:val="00F94741"/>
    <w:rsid w:val="00F94D36"/>
    <w:rsid w:val="00FA05A7"/>
    <w:rsid w:val="00FA45CE"/>
    <w:rsid w:val="00FA618A"/>
    <w:rsid w:val="00FB0F58"/>
    <w:rsid w:val="00FB249F"/>
    <w:rsid w:val="00FB2E39"/>
    <w:rsid w:val="00FB4BC9"/>
    <w:rsid w:val="00FB4BD3"/>
    <w:rsid w:val="00FB4EBE"/>
    <w:rsid w:val="00FC01CE"/>
    <w:rsid w:val="00FC2782"/>
    <w:rsid w:val="00FC2D5B"/>
    <w:rsid w:val="00FC4658"/>
    <w:rsid w:val="00FC4C90"/>
    <w:rsid w:val="00FC59C9"/>
    <w:rsid w:val="00FC622E"/>
    <w:rsid w:val="00FC6D37"/>
    <w:rsid w:val="00FC79F9"/>
    <w:rsid w:val="00FD06F5"/>
    <w:rsid w:val="00FD559C"/>
    <w:rsid w:val="00FD67FB"/>
    <w:rsid w:val="00FE439B"/>
    <w:rsid w:val="00FE6614"/>
    <w:rsid w:val="00FF1F86"/>
    <w:rsid w:val="00FF2E91"/>
    <w:rsid w:val="00FF31B6"/>
    <w:rsid w:val="00FF3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A682B0"/>
  <w15:docId w15:val="{063418C3-F435-4854-AFDD-071BE523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B8B"/>
    <w:pPr>
      <w:spacing w:line="256" w:lineRule="auto"/>
      <w:jc w:val="both"/>
    </w:pPr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9E2"/>
    <w:pPr>
      <w:keepNext/>
      <w:keepLines/>
      <w:numPr>
        <w:numId w:val="40"/>
      </w:numPr>
      <w:shd w:val="clear" w:color="auto" w:fill="9999FF"/>
      <w:spacing w:before="240" w:after="0"/>
      <w:outlineLvl w:val="0"/>
    </w:pPr>
    <w:rPr>
      <w:rFonts w:ascii="Arial Narrow" w:eastAsiaTheme="majorEastAsia" w:hAnsi="Arial Narrow" w:cstheme="majorBidi"/>
      <w:color w:val="525252" w:themeColor="accent3" w:themeShade="80"/>
      <w:sz w:val="36"/>
      <w:szCs w:val="32"/>
    </w:rPr>
  </w:style>
  <w:style w:type="paragraph" w:styleId="Heading2">
    <w:name w:val="heading 2"/>
    <w:basedOn w:val="Normal"/>
    <w:link w:val="Heading2Char"/>
    <w:uiPriority w:val="9"/>
    <w:qFormat/>
    <w:rsid w:val="00EE4817"/>
    <w:pPr>
      <w:numPr>
        <w:ilvl w:val="1"/>
        <w:numId w:val="40"/>
      </w:numPr>
      <w:spacing w:before="100" w:beforeAutospacing="1" w:after="100" w:afterAutospacing="1" w:line="240" w:lineRule="auto"/>
      <w:outlineLvl w:val="1"/>
    </w:pPr>
    <w:rPr>
      <w:rFonts w:ascii="Arial Narrow" w:eastAsia="Times New Roman" w:hAnsi="Arial Narrow" w:cs="Times New Roman"/>
      <w:bCs/>
      <w:color w:val="525252" w:themeColor="accent3" w:themeShade="80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9E2"/>
    <w:pPr>
      <w:keepNext/>
      <w:keepLines/>
      <w:numPr>
        <w:ilvl w:val="2"/>
        <w:numId w:val="40"/>
      </w:numPr>
      <w:spacing w:before="40" w:after="0"/>
      <w:outlineLvl w:val="2"/>
    </w:pPr>
    <w:rPr>
      <w:rFonts w:eastAsiaTheme="majorEastAsia" w:cs="Arial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46F4"/>
    <w:pPr>
      <w:keepNext/>
      <w:keepLines/>
      <w:numPr>
        <w:ilvl w:val="3"/>
        <w:numId w:val="4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6F4"/>
    <w:pPr>
      <w:keepNext/>
      <w:keepLines/>
      <w:numPr>
        <w:ilvl w:val="4"/>
        <w:numId w:val="4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6F4"/>
    <w:pPr>
      <w:keepNext/>
      <w:keepLines/>
      <w:numPr>
        <w:ilvl w:val="5"/>
        <w:numId w:val="4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6F4"/>
    <w:pPr>
      <w:keepNext/>
      <w:keepLines/>
      <w:numPr>
        <w:ilvl w:val="6"/>
        <w:numId w:val="4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6F4"/>
    <w:pPr>
      <w:keepNext/>
      <w:keepLines/>
      <w:numPr>
        <w:ilvl w:val="7"/>
        <w:numId w:val="4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6F4"/>
    <w:pPr>
      <w:keepNext/>
      <w:keepLines/>
      <w:numPr>
        <w:ilvl w:val="8"/>
        <w:numId w:val="4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D5BDE"/>
  </w:style>
  <w:style w:type="paragraph" w:styleId="Title">
    <w:name w:val="Title"/>
    <w:basedOn w:val="Normal2"/>
    <w:next w:val="Normal2"/>
    <w:rsid w:val="00DD5BD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rsid w:val="00DD5BDE"/>
  </w:style>
  <w:style w:type="paragraph" w:styleId="NormalWeb">
    <w:name w:val="Normal (Web)"/>
    <w:basedOn w:val="Normal"/>
    <w:uiPriority w:val="99"/>
    <w:unhideWhenUsed/>
    <w:rsid w:val="00911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1175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E4817"/>
    <w:rPr>
      <w:rFonts w:ascii="Arial Narrow" w:eastAsia="Times New Roman" w:hAnsi="Arial Narrow" w:cs="Times New Roman"/>
      <w:bCs/>
      <w:color w:val="525252" w:themeColor="accent3" w:themeShade="80"/>
      <w:sz w:val="28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4249E2"/>
    <w:rPr>
      <w:rFonts w:ascii="Arial Narrow" w:eastAsiaTheme="majorEastAsia" w:hAnsi="Arial Narrow" w:cstheme="majorBidi"/>
      <w:color w:val="525252" w:themeColor="accent3" w:themeShade="80"/>
      <w:sz w:val="36"/>
      <w:szCs w:val="32"/>
      <w:shd w:val="clear" w:color="auto" w:fill="9999FF"/>
    </w:rPr>
  </w:style>
  <w:style w:type="paragraph" w:styleId="ListParagraph">
    <w:name w:val="List Paragraph"/>
    <w:basedOn w:val="Normal"/>
    <w:link w:val="ListParagraphChar"/>
    <w:uiPriority w:val="34"/>
    <w:qFormat/>
    <w:rsid w:val="00820E06"/>
    <w:pPr>
      <w:ind w:left="720"/>
      <w:contextualSpacing/>
    </w:pPr>
    <w:rPr>
      <w:rFonts w:eastAsiaTheme="minorEastAsia" w:cs="Cordia New"/>
      <w:szCs w:val="28"/>
      <w:lang w:bidi="th-TH"/>
    </w:rPr>
  </w:style>
  <w:style w:type="character" w:styleId="Hyperlink">
    <w:name w:val="Hyperlink"/>
    <w:basedOn w:val="DefaultParagraphFont"/>
    <w:uiPriority w:val="99"/>
    <w:unhideWhenUsed/>
    <w:rsid w:val="00820E0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0E06"/>
    <w:pPr>
      <w:spacing w:after="0" w:line="240" w:lineRule="auto"/>
    </w:pPr>
    <w:rPr>
      <w:rFonts w:eastAsiaTheme="minorEastAsia"/>
      <w:sz w:val="20"/>
      <w:szCs w:val="25"/>
      <w:lang w:bidi="th-TH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0E06"/>
    <w:rPr>
      <w:rFonts w:eastAsiaTheme="minorEastAsia"/>
      <w:sz w:val="20"/>
      <w:szCs w:val="25"/>
      <w:lang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820E06"/>
    <w:rPr>
      <w:vertAlign w:val="superscript"/>
    </w:rPr>
  </w:style>
  <w:style w:type="paragraph" w:styleId="NoSpacing">
    <w:name w:val="No Spacing"/>
    <w:uiPriority w:val="1"/>
    <w:qFormat/>
    <w:rsid w:val="00AB25F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249E2"/>
    <w:rPr>
      <w:rFonts w:ascii="Arial" w:eastAsiaTheme="majorEastAsia" w:hAnsi="Arial" w:cs="Arial"/>
      <w:b/>
      <w:bCs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6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C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C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CC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CC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82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e-description">
    <w:name w:val="site-description"/>
    <w:basedOn w:val="Normal"/>
    <w:rsid w:val="00E65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946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6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6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6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6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6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51E5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70FF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FB0847"/>
    <w:rPr>
      <w:i/>
      <w:iCs/>
    </w:rPr>
  </w:style>
  <w:style w:type="paragraph" w:styleId="Subtitle">
    <w:name w:val="Subtitle"/>
    <w:basedOn w:val="Normal"/>
    <w:next w:val="Normal"/>
    <w:rsid w:val="00DD5BD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DD5BD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D4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F7C"/>
  </w:style>
  <w:style w:type="paragraph" w:styleId="Footer">
    <w:name w:val="footer"/>
    <w:basedOn w:val="Normal"/>
    <w:link w:val="FooterChar"/>
    <w:uiPriority w:val="99"/>
    <w:unhideWhenUsed/>
    <w:rsid w:val="00ED4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F7C"/>
  </w:style>
  <w:style w:type="paragraph" w:styleId="TOCHeading">
    <w:name w:val="TOC Heading"/>
    <w:basedOn w:val="Heading1"/>
    <w:next w:val="Normal"/>
    <w:uiPriority w:val="39"/>
    <w:unhideWhenUsed/>
    <w:qFormat/>
    <w:rsid w:val="00AB156F"/>
    <w:pPr>
      <w:numPr>
        <w:numId w:val="0"/>
      </w:numPr>
      <w:jc w:val="left"/>
      <w:outlineLvl w:val="9"/>
    </w:pPr>
    <w:rPr>
      <w:color w:val="2F5496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3E036F"/>
    <w:pPr>
      <w:tabs>
        <w:tab w:val="right" w:leader="dot" w:pos="9350"/>
      </w:tabs>
      <w:spacing w:after="0" w:line="240" w:lineRule="auto"/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B941FC"/>
    <w:pPr>
      <w:tabs>
        <w:tab w:val="right" w:leader="dot" w:pos="9350"/>
      </w:tabs>
      <w:spacing w:after="100"/>
    </w:pPr>
    <w:rPr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AB156F"/>
    <w:pPr>
      <w:spacing w:after="100"/>
      <w:ind w:left="440"/>
    </w:pPr>
  </w:style>
  <w:style w:type="paragraph" w:customStyle="1" w:styleId="Style3">
    <w:name w:val="Style3"/>
    <w:basedOn w:val="Normal"/>
    <w:link w:val="Style3Char"/>
    <w:qFormat/>
    <w:rsid w:val="006E5B9B"/>
    <w:pPr>
      <w:spacing w:before="240" w:after="0" w:line="360" w:lineRule="auto"/>
      <w:jc w:val="left"/>
    </w:pPr>
    <w:rPr>
      <w:rFonts w:eastAsiaTheme="minorEastAsia" w:cs="Arial"/>
      <w:b/>
    </w:rPr>
  </w:style>
  <w:style w:type="paragraph" w:customStyle="1" w:styleId="Style4">
    <w:name w:val="Style4"/>
    <w:basedOn w:val="Style3"/>
    <w:link w:val="Style4Char"/>
    <w:qFormat/>
    <w:rsid w:val="006E5B9B"/>
    <w:pPr>
      <w:spacing w:before="0" w:after="200"/>
      <w:jc w:val="both"/>
    </w:pPr>
    <w:rPr>
      <w:b w:val="0"/>
    </w:rPr>
  </w:style>
  <w:style w:type="character" w:customStyle="1" w:styleId="Style3Char">
    <w:name w:val="Style3 Char"/>
    <w:basedOn w:val="DefaultParagraphFont"/>
    <w:link w:val="Style3"/>
    <w:rsid w:val="006E5B9B"/>
    <w:rPr>
      <w:rFonts w:ascii="Arial" w:eastAsiaTheme="minorEastAsia" w:hAnsi="Arial" w:cs="Arial"/>
      <w:b/>
    </w:rPr>
  </w:style>
  <w:style w:type="character" w:customStyle="1" w:styleId="Style4Char">
    <w:name w:val="Style4 Char"/>
    <w:basedOn w:val="Style3Char"/>
    <w:link w:val="Style4"/>
    <w:rsid w:val="006E5B9B"/>
    <w:rPr>
      <w:rFonts w:ascii="Arial" w:eastAsiaTheme="minorEastAsia" w:hAnsi="Arial" w:cs="Arial"/>
      <w:b w:val="0"/>
    </w:rPr>
  </w:style>
  <w:style w:type="character" w:customStyle="1" w:styleId="hscoswrapper">
    <w:name w:val="hs_cos_wrapper"/>
    <w:basedOn w:val="DefaultParagraphFont"/>
    <w:rsid w:val="007073F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1709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06E4E"/>
    <w:rPr>
      <w:i/>
      <w:iCs/>
    </w:rPr>
  </w:style>
  <w:style w:type="character" w:customStyle="1" w:styleId="ListParagraphChar">
    <w:name w:val="List Paragraph Char"/>
    <w:link w:val="ListParagraph"/>
    <w:uiPriority w:val="34"/>
    <w:locked/>
    <w:rsid w:val="00D826C4"/>
    <w:rPr>
      <w:rFonts w:ascii="Arial" w:eastAsiaTheme="minorEastAsia" w:hAnsi="Arial" w:cs="Cordia New"/>
      <w:szCs w:val="28"/>
      <w:lang w:val="en-GB" w:bidi="th-TH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304F5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D84FE3"/>
    <w:rPr>
      <w:rFonts w:ascii="MyriadPro-Light" w:hAnsi="MyriadPro-Ligh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3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28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8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1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0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5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8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diagramColors" Target="diagrams/colors1.xml"/><Relationship Id="rId42" Type="http://schemas.microsoft.com/office/2007/relationships/diagramDrawing" Target="diagrams/drawing5.xml"/><Relationship Id="rId47" Type="http://schemas.microsoft.com/office/2007/relationships/diagramDrawing" Target="diagrams/drawing6.xml"/><Relationship Id="rId63" Type="http://schemas.openxmlformats.org/officeDocument/2006/relationships/image" Target="media/image14.png"/><Relationship Id="rId68" Type="http://schemas.openxmlformats.org/officeDocument/2006/relationships/hyperlink" Target="https://www.teachervision.com/professional-development/cooperative-learning" TargetMode="External"/><Relationship Id="rId84" Type="http://schemas.openxmlformats.org/officeDocument/2006/relationships/hyperlink" Target="https://www.toolsforeducators.com/boardgames/" TargetMode="External"/><Relationship Id="rId89" Type="http://schemas.openxmlformats.org/officeDocument/2006/relationships/hyperlink" Target="http://www.ascd.org/publications/books/112001/chapters/What-Are-Rubrics-and-Why-Are-They-Important%C2%A2.aspx" TargetMode="External"/><Relationship Id="rId16" Type="http://schemas.openxmlformats.org/officeDocument/2006/relationships/image" Target="media/image5.png"/><Relationship Id="rId11" Type="http://schemas.openxmlformats.org/officeDocument/2006/relationships/image" Target="media/image3.gif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53" Type="http://schemas.openxmlformats.org/officeDocument/2006/relationships/image" Target="media/image7.png"/><Relationship Id="rId58" Type="http://schemas.openxmlformats.org/officeDocument/2006/relationships/hyperlink" Target="http://puzzlemaker.discoveryeducation.com/" TargetMode="External"/><Relationship Id="rId74" Type="http://schemas.openxmlformats.org/officeDocument/2006/relationships/hyperlink" Target="https://unesdoc.unesco.org/ark:/48223/pf0000243252" TargetMode="External"/><Relationship Id="rId79" Type="http://schemas.openxmlformats.org/officeDocument/2006/relationships/hyperlink" Target="https://www.qzzr.com/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s://www.sdcoe.net/lls/assessment/Documents/ContinuousLearning/Seven%20Strategies%20Chappuis%202017.pdf" TargetMode="External"/><Relationship Id="rId95" Type="http://schemas.openxmlformats.org/officeDocument/2006/relationships/hyperlink" Target="https://asiasociety.org/files/gcen-measuring21cskills.pdf" TargetMode="Externa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43" Type="http://schemas.openxmlformats.org/officeDocument/2006/relationships/diagramData" Target="diagrams/data6.xml"/><Relationship Id="rId48" Type="http://schemas.openxmlformats.org/officeDocument/2006/relationships/diagramData" Target="diagrams/data7.xml"/><Relationship Id="rId64" Type="http://schemas.openxmlformats.org/officeDocument/2006/relationships/image" Target="media/image15.png"/><Relationship Id="rId69" Type="http://schemas.openxmlformats.org/officeDocument/2006/relationships/hyperlink" Target="https://www.facinghistory.org/resource-library/teaching-strategies" TargetMode="External"/><Relationship Id="rId80" Type="http://schemas.openxmlformats.org/officeDocument/2006/relationships/hyperlink" Target="https://quizlet.com/latest" TargetMode="External"/><Relationship Id="rId85" Type="http://schemas.openxmlformats.org/officeDocument/2006/relationships/hyperlink" Target="http://www.tolerance.org/sites/default/files/TT_Reframing_Classroom_Managment_Handouts.pd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diagramQuickStyle" Target="diagrams/quickStyle2.xml"/><Relationship Id="rId33" Type="http://schemas.openxmlformats.org/officeDocument/2006/relationships/diagramData" Target="diagrams/data4.xml"/><Relationship Id="rId38" Type="http://schemas.openxmlformats.org/officeDocument/2006/relationships/diagramData" Target="diagrams/data5.xml"/><Relationship Id="rId46" Type="http://schemas.openxmlformats.org/officeDocument/2006/relationships/diagramColors" Target="diagrams/colors6.xml"/><Relationship Id="rId59" Type="http://schemas.openxmlformats.org/officeDocument/2006/relationships/image" Target="media/image12.png"/><Relationship Id="rId67" Type="http://schemas.openxmlformats.org/officeDocument/2006/relationships/hyperlink" Target="https://www.teachthought.com/pedagogy/20-collaborative-learning-tips-and-strategies/" TargetMode="External"/><Relationship Id="rId103" Type="http://schemas.openxmlformats.org/officeDocument/2006/relationships/theme" Target="theme/theme1.xml"/><Relationship Id="rId20" Type="http://schemas.openxmlformats.org/officeDocument/2006/relationships/diagramQuickStyle" Target="diagrams/quickStyle1.xml"/><Relationship Id="rId41" Type="http://schemas.openxmlformats.org/officeDocument/2006/relationships/diagramColors" Target="diagrams/colors5.xml"/><Relationship Id="rId54" Type="http://schemas.openxmlformats.org/officeDocument/2006/relationships/image" Target="media/image8.png"/><Relationship Id="rId62" Type="http://schemas.openxmlformats.org/officeDocument/2006/relationships/image" Target="media/image13.png"/><Relationship Id="rId70" Type="http://schemas.openxmlformats.org/officeDocument/2006/relationships/hyperlink" Target="https://unesdoc.unesco.org/ark:/48223/pf0000158897_eng" TargetMode="External"/><Relationship Id="rId75" Type="http://schemas.openxmlformats.org/officeDocument/2006/relationships/hyperlink" Target="https://www.onlinequizcreator.com/" TargetMode="External"/><Relationship Id="rId83" Type="http://schemas.openxmlformats.org/officeDocument/2006/relationships/hyperlink" Target="https://www.puzzle-maker.com/" TargetMode="External"/><Relationship Id="rId88" Type="http://schemas.openxmlformats.org/officeDocument/2006/relationships/hyperlink" Target="http://unesco.org.pk/education/icfe/resources/res15.pdf" TargetMode="External"/><Relationship Id="rId91" Type="http://schemas.openxmlformats.org/officeDocument/2006/relationships/hyperlink" Target="http://npdl.global/wp-content/uploads/2017/09/Assessment-for-Deep-Learning.pdf" TargetMode="External"/><Relationship Id="rId96" Type="http://schemas.openxmlformats.org/officeDocument/2006/relationships/hyperlink" Target="http://inprogressreflections.ibe-unesco.org/inclusive-student-assessm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49" Type="http://schemas.openxmlformats.org/officeDocument/2006/relationships/diagramLayout" Target="diagrams/layout7.xml"/><Relationship Id="rId57" Type="http://schemas.openxmlformats.org/officeDocument/2006/relationships/image" Target="media/image11.png"/><Relationship Id="rId10" Type="http://schemas.openxmlformats.org/officeDocument/2006/relationships/image" Target="media/image2.jpeg"/><Relationship Id="rId31" Type="http://schemas.openxmlformats.org/officeDocument/2006/relationships/diagramColors" Target="diagrams/colors3.xml"/><Relationship Id="rId44" Type="http://schemas.openxmlformats.org/officeDocument/2006/relationships/diagramLayout" Target="diagrams/layout6.xml"/><Relationship Id="rId52" Type="http://schemas.microsoft.com/office/2007/relationships/diagramDrawing" Target="diagrams/drawing7.xml"/><Relationship Id="rId60" Type="http://schemas.openxmlformats.org/officeDocument/2006/relationships/header" Target="header1.xml"/><Relationship Id="rId65" Type="http://schemas.openxmlformats.org/officeDocument/2006/relationships/hyperlink" Target="http://www.crlt.umich.edu/active_learning_introduction" TargetMode="External"/><Relationship Id="rId73" Type="http://schemas.openxmlformats.org/officeDocument/2006/relationships/hyperlink" Target="https://unesdoc.unesco.org/ark:/48223/pf0000231646" TargetMode="External"/><Relationship Id="rId78" Type="http://schemas.openxmlformats.org/officeDocument/2006/relationships/hyperlink" Target="https://getkahoot.com/" TargetMode="External"/><Relationship Id="rId81" Type="http://schemas.openxmlformats.org/officeDocument/2006/relationships/hyperlink" Target="http://www.classtools.net/" TargetMode="External"/><Relationship Id="rId86" Type="http://schemas.openxmlformats.org/officeDocument/2006/relationships/hyperlink" Target="https://learningportal.iiep.unesco.org/en/issue-briefs/improve-learning/schools-and-classrooms/instructional-time-and-classroom-management" TargetMode="External"/><Relationship Id="rId94" Type="http://schemas.openxmlformats.org/officeDocument/2006/relationships/hyperlink" Target="https://nepc.colorado.edu/sites/default/files/TheRoleofAssessmentinaLearningCulture.pdf" TargetMode="External"/><Relationship Id="rId99" Type="http://schemas.openxmlformats.org/officeDocument/2006/relationships/hyperlink" Target="https://www.readingrockets.org/article/what-differentiated-instruction" TargetMode="External"/><Relationship Id="rId101" Type="http://schemas.openxmlformats.org/officeDocument/2006/relationships/hyperlink" Target="http://www.jalansesama.or.id/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3" Type="http://schemas.openxmlformats.org/officeDocument/2006/relationships/hyperlink" Target="http://www.unesco.org/open-access/terms-use-ccbysa-en" TargetMode="External"/><Relationship Id="rId18" Type="http://schemas.openxmlformats.org/officeDocument/2006/relationships/diagramData" Target="diagrams/data1.xml"/><Relationship Id="rId39" Type="http://schemas.openxmlformats.org/officeDocument/2006/relationships/diagramLayout" Target="diagrams/layout5.xml"/><Relationship Id="rId34" Type="http://schemas.openxmlformats.org/officeDocument/2006/relationships/diagramLayout" Target="diagrams/layout4.xml"/><Relationship Id="rId50" Type="http://schemas.openxmlformats.org/officeDocument/2006/relationships/diagramQuickStyle" Target="diagrams/quickStyle7.xml"/><Relationship Id="rId55" Type="http://schemas.openxmlformats.org/officeDocument/2006/relationships/image" Target="media/image9.png"/><Relationship Id="rId76" Type="http://schemas.openxmlformats.org/officeDocument/2006/relationships/hyperlink" Target="http://quizstar.4teachers.org/" TargetMode="External"/><Relationship Id="rId97" Type="http://schemas.openxmlformats.org/officeDocument/2006/relationships/hyperlink" Target="http://inprogressreflections.ibe-unesco.org/personalized-learning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pdf.usaid.gov/pdf_docs/pa00kt5n.pdf" TargetMode="External"/><Relationship Id="rId92" Type="http://schemas.openxmlformats.org/officeDocument/2006/relationships/hyperlink" Target="http://www.oecd.org/officialdocuments/publicdisplaydocumentpdf/?cote=edu/wkp(2011)4&amp;doclanguage=en" TargetMode="External"/><Relationship Id="rId2" Type="http://schemas.openxmlformats.org/officeDocument/2006/relationships/customXml" Target="../customXml/item2.xml"/><Relationship Id="rId29" Type="http://schemas.openxmlformats.org/officeDocument/2006/relationships/diagramLayout" Target="diagrams/layout3.xml"/><Relationship Id="rId24" Type="http://schemas.openxmlformats.org/officeDocument/2006/relationships/diagramLayout" Target="diagrams/layout2.xml"/><Relationship Id="rId40" Type="http://schemas.openxmlformats.org/officeDocument/2006/relationships/diagramQuickStyle" Target="diagrams/quickStyle5.xml"/><Relationship Id="rId45" Type="http://schemas.openxmlformats.org/officeDocument/2006/relationships/diagramQuickStyle" Target="diagrams/quickStyle6.xml"/><Relationship Id="rId66" Type="http://schemas.openxmlformats.org/officeDocument/2006/relationships/hyperlink" Target="https://www.teachthought.com/pedagogy/4-phases-inquiry-based-learning-guide-teachers/" TargetMode="External"/><Relationship Id="rId87" Type="http://schemas.openxmlformats.org/officeDocument/2006/relationships/hyperlink" Target="http://unesco.org.pk/education/icfe/resources/res10.pdf" TargetMode="External"/><Relationship Id="rId61" Type="http://schemas.openxmlformats.org/officeDocument/2006/relationships/footer" Target="footer1.xml"/><Relationship Id="rId82" Type="http://schemas.openxmlformats.org/officeDocument/2006/relationships/hyperlink" Target="http://puzzlemaker.discoveryeducation.com/" TargetMode="External"/><Relationship Id="rId19" Type="http://schemas.openxmlformats.org/officeDocument/2006/relationships/diagramLayout" Target="diagrams/layout1.xml"/><Relationship Id="rId14" Type="http://schemas.openxmlformats.org/officeDocument/2006/relationships/image" Target="media/image3.png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56" Type="http://schemas.openxmlformats.org/officeDocument/2006/relationships/image" Target="media/image10.jpeg"/><Relationship Id="rId77" Type="http://schemas.openxmlformats.org/officeDocument/2006/relationships/hyperlink" Target="https://www.polleverywhere.com/" TargetMode="External"/><Relationship Id="rId100" Type="http://schemas.openxmlformats.org/officeDocument/2006/relationships/hyperlink" Target="https://www.wabisabilearning.com/blog/the-most-helpful-differentiated-learning-strategies-for-busy-teachers" TargetMode="External"/><Relationship Id="rId105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diagramColors" Target="diagrams/colors7.xml"/><Relationship Id="rId72" Type="http://schemas.openxmlformats.org/officeDocument/2006/relationships/hyperlink" Target="https://unesdoc.unesco.org/ark:/48223/pf0000186495" TargetMode="External"/><Relationship Id="rId93" Type="http://schemas.openxmlformats.org/officeDocument/2006/relationships/hyperlink" Target="https://www.learnalberta.ca/content/ssass/html/pdf/assessment_and_evaluation_in_social_studies_classrooms.pdf" TargetMode="External"/><Relationship Id="rId98" Type="http://schemas.openxmlformats.org/officeDocument/2006/relationships/hyperlink" Target="https://education.cu-portland.edu/blog/classroom-resources/examples-of-differentiated-instruction/" TargetMode="External"/><Relationship Id="rId3" Type="http://schemas.openxmlformats.org/officeDocument/2006/relationships/numbering" Target="numbering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4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#5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#6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#7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#1" csCatId="colorful" phldr="1"/>
      <dgm:spPr/>
    </dgm:pt>
    <dgm:pt modelId="{67F762C8-77AF-4455-836A-6052A63E3219}">
      <dgm:prSet phldrT="[Text]" custT="1"/>
      <dgm:spPr>
        <a:xfrm>
          <a:off x="25299" y="4906"/>
          <a:ext cx="6548321" cy="1258695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หาจุดตั้งต้นให้</a:t>
          </a:r>
          <a:r>
            <a:rPr lang="th-TH" sz="1400" b="1"/>
            <a:t>บทเรียนประวัติศาสตร์ร่วมฯ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>
            <a:buFont typeface="Times New Roman" panose="02020603050405020304" pitchFamily="18" charset="0"/>
            <a:buNone/>
          </a:pP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ดูแผนภูมิหลักสูตรแล้วเทียบเคียงกับเนื้อหาของ</a:t>
          </a:r>
          <a:r>
            <a:rPr lang="th-TH" sz="1200" b="1"/>
            <a:t>บทเรียนประวัติศาสตร์ร่วมฯ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หาแนวเนื้อหาที่คล้ายกัน</a:t>
          </a:r>
        </a:p>
        <a:p>
          <a:pPr>
            <a:buFont typeface="Times New Roman" panose="02020603050405020304" pitchFamily="18" charset="0"/>
            <a:buNone/>
          </a:pP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หาวัตถุประสงค์การเรียนรู้ที่เหลื่อมซ้อนกัน</a:t>
          </a:r>
          <a:endParaRPr lang="en-US" sz="14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8F67B62-F4C5-4DC2-8044-EE57F6FD904F}" type="parTrans" cxnId="{D620A9BA-5987-418B-A1BB-B6FBF2023188}">
      <dgm:prSet/>
      <dgm:spPr/>
      <dgm:t>
        <a:bodyPr/>
        <a:lstStyle/>
        <a:p>
          <a:endParaRPr lang="en-US"/>
        </a:p>
      </dgm:t>
    </dgm:pt>
    <dgm:pt modelId="{6876C9DD-5435-4FEF-ABDC-152AA3191EEF}" type="sibTrans" cxnId="{D620A9BA-5987-418B-A1BB-B6FBF2023188}">
      <dgm:prSet/>
      <dgm:spPr>
        <a:xfrm rot="5400000">
          <a:off x="3255241" y="1269497"/>
          <a:ext cx="88437" cy="106125"/>
        </a:xfr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1DE169F-72CA-4FAA-AFB6-454852CC8FBD}">
      <dgm:prSet custT="1"/>
      <dgm:spPr>
        <a:xfrm>
          <a:off x="25299" y="2604716"/>
          <a:ext cx="6548321" cy="790320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3.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กำหนดตารางเวลาดำเนินการ</a:t>
          </a:r>
          <a:r>
            <a:rPr lang="en-US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จัดกิจกรรมให้สอดคล้องกับตารางเวลาของโรงเรียน</a:t>
          </a:r>
          <a:r>
            <a:rPr lang="en-US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</a:t>
          </a: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แผนการสอน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งานกิจกรรมต่างๆ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ข้อจำกัด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)</a:t>
          </a:r>
          <a:endParaRPr lang="en-US" sz="14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40EAAC3-D940-498D-BD87-FE27AE92D359}" type="parTrans" cxnId="{0DCD085F-41B4-4662-A802-799C9076A101}">
      <dgm:prSet/>
      <dgm:spPr/>
      <dgm:t>
        <a:bodyPr/>
        <a:lstStyle/>
        <a:p>
          <a:endParaRPr lang="en-US"/>
        </a:p>
      </dgm:t>
    </dgm:pt>
    <dgm:pt modelId="{1EC8A10D-33C9-4FF1-8AF6-1B7096445C7E}" type="sibTrans" cxnId="{0DCD085F-41B4-4662-A802-799C9076A101}">
      <dgm:prSet/>
      <dgm:spPr>
        <a:xfrm rot="5400000">
          <a:off x="3255241" y="3400932"/>
          <a:ext cx="88437" cy="106125"/>
        </a:xfr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676529-02ED-45B9-8544-3CCA0F464766}">
      <dgm:prSet custT="1"/>
      <dgm:spPr>
        <a:xfrm>
          <a:off x="25299" y="3512953"/>
          <a:ext cx="6548321" cy="1361676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ดัดแปลง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b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ปรับระดับความยากง่าย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ปรับตามข้อจำกัดด้านเวลา เลือกกิจกรรม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เพิ่มเนื้อหาข้อมูลและแหล่งข้อมูลที่มีในท้องถิ่น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79EFC9B-E72A-48F7-9355-AA8764AD41D9}" type="parTrans" cxnId="{E0026C8D-886F-4CD6-9B6F-0CF2CF44B294}">
      <dgm:prSet/>
      <dgm:spPr/>
      <dgm:t>
        <a:bodyPr/>
        <a:lstStyle/>
        <a:p>
          <a:endParaRPr lang="en-US"/>
        </a:p>
      </dgm:t>
    </dgm:pt>
    <dgm:pt modelId="{DDFFD65C-4E42-4471-8CD0-D2770F0E4109}" type="sibTrans" cxnId="{E0026C8D-886F-4CD6-9B6F-0CF2CF44B294}">
      <dgm:prSet/>
      <dgm:spPr>
        <a:xfrm rot="5400000">
          <a:off x="3255241" y="4880526"/>
          <a:ext cx="88437" cy="106125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36020F4-C0A8-4109-ACC8-8B4583AA6A59}">
      <dgm:prSet custT="1"/>
      <dgm:spPr>
        <a:xfrm>
          <a:off x="0" y="1381518"/>
          <a:ext cx="6598920" cy="1105281"/>
        </a:xfr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หาแหล่งทรัพยากร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จุดแข็งของครู</a:t>
          </a:r>
          <a:r>
            <a:rPr lang="en-US" sz="12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ทรัพยากรของโรงเรียน</a:t>
          </a:r>
          <a:r>
            <a:rPr lang="en-US" sz="12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ทรัพยากรในชุมชน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E666914-3F21-44BC-BD90-627F6C540A5A}" type="parTrans" cxnId="{5AD27847-54CB-4805-9574-1EB84BFCECB0}">
      <dgm:prSet/>
      <dgm:spPr/>
      <dgm:t>
        <a:bodyPr/>
        <a:lstStyle/>
        <a:p>
          <a:endParaRPr lang="en-US"/>
        </a:p>
      </dgm:t>
    </dgm:pt>
    <dgm:pt modelId="{050DFE0C-CF77-4B2C-A876-CDE071F96964}" type="sibTrans" cxnId="{5AD27847-54CB-4805-9574-1EB84BFCECB0}">
      <dgm:prSet/>
      <dgm:spPr>
        <a:xfrm rot="5400000">
          <a:off x="3255241" y="2492695"/>
          <a:ext cx="88437" cy="106125"/>
        </a:xfr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9698FFC-D893-433D-8C6A-26FCE68D9C52}">
      <dgm:prSet custT="1"/>
      <dgm:spPr>
        <a:xfrm>
          <a:off x="31421" y="4992547"/>
          <a:ext cx="6536076" cy="158487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5.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ดำเนินการสอน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>
            <a:buFont typeface="Times New Roman" panose="02020603050405020304" pitchFamily="18" charset="0"/>
            <a:buNone/>
          </a:pP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สอน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รวบรวมความคิดเห็นสะท้อนกลับจากครู นักเรียน และบุคคลที่เกี่ยวข้อง (ถ้ามี)</a:t>
          </a:r>
          <a:endParaRPr lang="en-US" sz="12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1EB613C-46DA-4DFC-B8F4-437AB40115BD}" type="parTrans" cxnId="{08C48FE0-C33A-4563-9A08-A9064F94DD70}">
      <dgm:prSet/>
      <dgm:spPr/>
      <dgm:t>
        <a:bodyPr/>
        <a:lstStyle/>
        <a:p>
          <a:endParaRPr lang="en-US"/>
        </a:p>
      </dgm:t>
    </dgm:pt>
    <dgm:pt modelId="{B62B8C5B-7963-479F-8646-5E675B0448A1}" type="sibTrans" cxnId="{08C48FE0-C33A-4563-9A08-A9064F94DD70}">
      <dgm:prSet/>
      <dgm:spPr>
        <a:xfrm rot="5400000">
          <a:off x="3255241" y="6583315"/>
          <a:ext cx="88437" cy="106125"/>
        </a:xfrm>
        <a:solidFill>
          <a:srgbClr val="70AD47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02819E7-4D45-44C1-9787-5D8500B57D66}">
      <dgm:prSet custT="1"/>
      <dgm:spPr>
        <a:xfrm>
          <a:off x="2246" y="6695336"/>
          <a:ext cx="6594427" cy="996620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ทบทวน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>
            <a:buFont typeface="Times New Roman" panose="02020603050405020304" pitchFamily="18" charset="0"/>
            <a:buNone/>
          </a:pP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ประมวลความคิดเห็นสะท้อนกลับและข้อสังเกต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วิเคราะห์ว่าอะไรที่ไปได้ดีและอะไรที่ต้องปรับปรุง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กำหนดยุทธศาสตร์สำหรับภาคเรียนหรือปีการศึกษาถัดไป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9B69755-CFFF-44A3-8C2D-3524CF633FF0}" type="parTrans" cxnId="{DD932ED8-8332-46E4-B34D-ADD7D5B7BCAB}">
      <dgm:prSet/>
      <dgm:spPr/>
      <dgm:t>
        <a:bodyPr/>
        <a:lstStyle/>
        <a:p>
          <a:endParaRPr lang="en-US"/>
        </a:p>
      </dgm:t>
    </dgm:pt>
    <dgm:pt modelId="{55CADAA3-325C-41C3-811B-8E62FF5C6943}" type="sibTrans" cxnId="{DD932ED8-8332-46E4-B34D-ADD7D5B7BCAB}">
      <dgm:prSet/>
      <dgm:spPr/>
      <dgm:t>
        <a:bodyPr/>
        <a:lstStyle/>
        <a:p>
          <a:endParaRPr lang="en-US"/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DCBBB0F1-F4C9-493B-B938-5F3F5DAA4A59}" type="pres">
      <dgm:prSet presAssocID="{67F762C8-77AF-4455-836A-6052A63E3219}" presName="node" presStyleLbl="node1" presStyleIdx="0" presStyleCnt="6" custScaleX="833704" custScaleY="53372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4559460-9025-476D-872F-D2D9C9EE03EF}" type="pres">
      <dgm:prSet presAssocID="{6876C9DD-5435-4FEF-ABDC-152AA3191EEF}" presName="sib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75C890E1-EEA0-46AF-8BC3-CDD8EAAAC6EF}" type="pres">
      <dgm:prSet presAssocID="{6876C9DD-5435-4FEF-ABDC-152AA3191EEF}" presName="connectorText" presStyleLbl="sibTrans2D1" presStyleIdx="0" presStyleCnt="5"/>
      <dgm:spPr/>
      <dgm:t>
        <a:bodyPr/>
        <a:lstStyle/>
        <a:p>
          <a:endParaRPr lang="en-US"/>
        </a:p>
      </dgm:t>
    </dgm:pt>
    <dgm:pt modelId="{1EDA307E-0376-4295-B65B-A53133F4DFE3}" type="pres">
      <dgm:prSet presAssocID="{636020F4-C0A8-4109-ACC8-8B4583AA6A59}" presName="node" presStyleLbl="node1" presStyleIdx="1" presStyleCnt="6" custScaleX="840146" custScaleY="4686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E520CAF-0F17-4591-991E-E9009848AB12}" type="pres">
      <dgm:prSet presAssocID="{050DFE0C-CF77-4B2C-A876-CDE071F96964}" presName="sib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AF630A62-B0B6-4BFC-8DC3-551E40FEC313}" type="pres">
      <dgm:prSet presAssocID="{050DFE0C-CF77-4B2C-A876-CDE071F96964}" presName="connectorText" presStyleLbl="sibTrans2D1" presStyleIdx="1" presStyleCnt="5"/>
      <dgm:spPr/>
      <dgm:t>
        <a:bodyPr/>
        <a:lstStyle/>
        <a:p>
          <a:endParaRPr lang="en-US"/>
        </a:p>
      </dgm:t>
    </dgm:pt>
    <dgm:pt modelId="{3A73B8B8-284A-4276-A21C-28CF08E053FC}" type="pres">
      <dgm:prSet presAssocID="{51DE169F-72CA-4FAA-AFB6-454852CC8FBD}" presName="node" presStyleLbl="node1" presStyleIdx="2" presStyleCnt="6" custScaleX="833704" custScaleY="3351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0F1D3B5-4CF6-49BB-B033-F7D21E52DBBA}" type="pres">
      <dgm:prSet presAssocID="{1EC8A10D-33C9-4FF1-8AF6-1B7096445C7E}" presName="sib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762CA157-17AC-4F44-BC55-EB83CBF06162}" type="pres">
      <dgm:prSet presAssocID="{1EC8A10D-33C9-4FF1-8AF6-1B7096445C7E}" presName="connectorText" presStyleLbl="sibTrans2D1" presStyleIdx="2" presStyleCnt="5"/>
      <dgm:spPr/>
      <dgm:t>
        <a:bodyPr/>
        <a:lstStyle/>
        <a:p>
          <a:endParaRPr lang="en-US"/>
        </a:p>
      </dgm:t>
    </dgm:pt>
    <dgm:pt modelId="{408359A5-A42A-40F0-ACBF-1DDF5454D110}" type="pres">
      <dgm:prSet presAssocID="{27676529-02ED-45B9-8544-3CCA0F464766}" presName="node" presStyleLbl="node1" presStyleIdx="3" presStyleCnt="6" custScaleX="833704" custScaleY="57738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5B93EB9-E9E6-43CC-B30D-959DD6AA8801}" type="pres">
      <dgm:prSet presAssocID="{DDFFD65C-4E42-4471-8CD0-D2770F0E4109}" presName="sib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00078B18-9C20-40C0-9D0E-64A7BEEEBE47}" type="pres">
      <dgm:prSet presAssocID="{DDFFD65C-4E42-4471-8CD0-D2770F0E4109}" presName="connectorText" presStyleLbl="sibTrans2D1" presStyleIdx="3" presStyleCnt="5"/>
      <dgm:spPr/>
      <dgm:t>
        <a:bodyPr/>
        <a:lstStyle/>
        <a:p>
          <a:endParaRPr lang="en-US"/>
        </a:p>
      </dgm:t>
    </dgm:pt>
    <dgm:pt modelId="{C821D36A-C62E-45B9-8FD5-6A830789E006}" type="pres">
      <dgm:prSet presAssocID="{D9698FFC-D893-433D-8C6A-26FCE68D9C52}" presName="node" presStyleLbl="node1" presStyleIdx="4" presStyleCnt="6" custScaleX="832145" custScaleY="55405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9556308-B4F1-4E59-B499-9F18224DAED1}" type="pres">
      <dgm:prSet presAssocID="{B62B8C5B-7963-479F-8646-5E675B0448A1}" presName="sib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6DD7B389-A2DB-4D5A-A3B9-E0DDD995CBA1}" type="pres">
      <dgm:prSet presAssocID="{B62B8C5B-7963-479F-8646-5E675B0448A1}" presName="connectorText" presStyleLbl="sibTrans2D1" presStyleIdx="4" presStyleCnt="5"/>
      <dgm:spPr/>
      <dgm:t>
        <a:bodyPr/>
        <a:lstStyle/>
        <a:p>
          <a:endParaRPr lang="en-US"/>
        </a:p>
      </dgm:t>
    </dgm:pt>
    <dgm:pt modelId="{98F33924-D73F-4102-9FE8-793834BBAA3B}" type="pres">
      <dgm:prSet presAssocID="{802819E7-4D45-44C1-9787-5D8500B57D66}" presName="node" presStyleLbl="node1" presStyleIdx="5" presStyleCnt="6" custScaleX="839574" custScaleY="58691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2CBC73DB-7843-4E6D-BE66-9CB502473916}" type="presOf" srcId="{6876C9DD-5435-4FEF-ABDC-152AA3191EEF}" destId="{C4559460-9025-476D-872F-D2D9C9EE03EF}" srcOrd="0" destOrd="0" presId="urn:microsoft.com/office/officeart/2005/8/layout/process2"/>
    <dgm:cxn modelId="{DB19F275-5938-446E-B5A9-57DB134291A3}" type="presOf" srcId="{51DE169F-72CA-4FAA-AFB6-454852CC8FBD}" destId="{3A73B8B8-284A-4276-A21C-28CF08E053FC}" srcOrd="0" destOrd="0" presId="urn:microsoft.com/office/officeart/2005/8/layout/process2"/>
    <dgm:cxn modelId="{53C80185-CCC4-41EC-9792-E9B6C6611769}" type="presOf" srcId="{DDFFD65C-4E42-4471-8CD0-D2770F0E4109}" destId="{95B93EB9-E9E6-43CC-B30D-959DD6AA8801}" srcOrd="0" destOrd="0" presId="urn:microsoft.com/office/officeart/2005/8/layout/process2"/>
    <dgm:cxn modelId="{E826DAAC-D1FE-45C8-9451-0A3E2F586A78}" type="presOf" srcId="{B62B8C5B-7963-479F-8646-5E675B0448A1}" destId="{C9556308-B4F1-4E59-B499-9F18224DAED1}" srcOrd="0" destOrd="0" presId="urn:microsoft.com/office/officeart/2005/8/layout/process2"/>
    <dgm:cxn modelId="{11A02285-0EDA-4360-B912-DD866013916F}" type="presOf" srcId="{1EC8A10D-33C9-4FF1-8AF6-1B7096445C7E}" destId="{762CA157-17AC-4F44-BC55-EB83CBF06162}" srcOrd="1" destOrd="0" presId="urn:microsoft.com/office/officeart/2005/8/layout/process2"/>
    <dgm:cxn modelId="{4FB890C5-583A-43E0-8D99-185D7F4A214A}" type="presOf" srcId="{050DFE0C-CF77-4B2C-A876-CDE071F96964}" destId="{AF630A62-B0B6-4BFC-8DC3-551E40FEC313}" srcOrd="1" destOrd="0" presId="urn:microsoft.com/office/officeart/2005/8/layout/process2"/>
    <dgm:cxn modelId="{08C48FE0-C33A-4563-9A08-A9064F94DD70}" srcId="{9EC65417-45B3-42AE-9579-1AF99211E097}" destId="{D9698FFC-D893-433D-8C6A-26FCE68D9C52}" srcOrd="4" destOrd="0" parTransId="{F1EB613C-46DA-4DFC-B8F4-437AB40115BD}" sibTransId="{B62B8C5B-7963-479F-8646-5E675B0448A1}"/>
    <dgm:cxn modelId="{12A50E00-89AB-4224-A8D3-55DDB84F1B81}" type="presOf" srcId="{67F762C8-77AF-4455-836A-6052A63E3219}" destId="{DCBBB0F1-F4C9-493B-B938-5F3F5DAA4A59}" srcOrd="0" destOrd="0" presId="urn:microsoft.com/office/officeart/2005/8/layout/process2"/>
    <dgm:cxn modelId="{8CEB785E-ECC8-443C-B962-96B67000ACE1}" type="presOf" srcId="{802819E7-4D45-44C1-9787-5D8500B57D66}" destId="{98F33924-D73F-4102-9FE8-793834BBAA3B}" srcOrd="0" destOrd="0" presId="urn:microsoft.com/office/officeart/2005/8/layout/process2"/>
    <dgm:cxn modelId="{DD932ED8-8332-46E4-B34D-ADD7D5B7BCAB}" srcId="{9EC65417-45B3-42AE-9579-1AF99211E097}" destId="{802819E7-4D45-44C1-9787-5D8500B57D66}" srcOrd="5" destOrd="0" parTransId="{A9B69755-CFFF-44A3-8C2D-3524CF633FF0}" sibTransId="{55CADAA3-325C-41C3-811B-8E62FF5C6943}"/>
    <dgm:cxn modelId="{0FB7BC80-854F-4EB5-85B1-1DBFFCC12E32}" type="presOf" srcId="{DDFFD65C-4E42-4471-8CD0-D2770F0E4109}" destId="{00078B18-9C20-40C0-9D0E-64A7BEEEBE47}" srcOrd="1" destOrd="0" presId="urn:microsoft.com/office/officeart/2005/8/layout/process2"/>
    <dgm:cxn modelId="{0DCD085F-41B4-4662-A802-799C9076A101}" srcId="{9EC65417-45B3-42AE-9579-1AF99211E097}" destId="{51DE169F-72CA-4FAA-AFB6-454852CC8FBD}" srcOrd="2" destOrd="0" parTransId="{440EAAC3-D940-498D-BD87-FE27AE92D359}" sibTransId="{1EC8A10D-33C9-4FF1-8AF6-1B7096445C7E}"/>
    <dgm:cxn modelId="{5E413EA5-E722-4A1A-AE5C-9DDCAC943C94}" type="presOf" srcId="{9EC65417-45B3-42AE-9579-1AF99211E097}" destId="{F27EAF3A-D5DE-4458-98D9-FBE5900B75C3}" srcOrd="0" destOrd="0" presId="urn:microsoft.com/office/officeart/2005/8/layout/process2"/>
    <dgm:cxn modelId="{9DB94DB1-7D29-4AD0-8CD9-70796D0A50EF}" type="presOf" srcId="{636020F4-C0A8-4109-ACC8-8B4583AA6A59}" destId="{1EDA307E-0376-4295-B65B-A53133F4DFE3}" srcOrd="0" destOrd="0" presId="urn:microsoft.com/office/officeart/2005/8/layout/process2"/>
    <dgm:cxn modelId="{69723F3D-4B66-4B5E-8694-BD865F9859F3}" type="presOf" srcId="{27676529-02ED-45B9-8544-3CCA0F464766}" destId="{408359A5-A42A-40F0-ACBF-1DDF5454D110}" srcOrd="0" destOrd="0" presId="urn:microsoft.com/office/officeart/2005/8/layout/process2"/>
    <dgm:cxn modelId="{D620A9BA-5987-418B-A1BB-B6FBF2023188}" srcId="{9EC65417-45B3-42AE-9579-1AF99211E097}" destId="{67F762C8-77AF-4455-836A-6052A63E3219}" srcOrd="0" destOrd="0" parTransId="{C8F67B62-F4C5-4DC2-8044-EE57F6FD904F}" sibTransId="{6876C9DD-5435-4FEF-ABDC-152AA3191EEF}"/>
    <dgm:cxn modelId="{1169AE30-9354-457C-9DB2-C1F7FA6A94AF}" type="presOf" srcId="{6876C9DD-5435-4FEF-ABDC-152AA3191EEF}" destId="{75C890E1-EEA0-46AF-8BC3-CDD8EAAAC6EF}" srcOrd="1" destOrd="0" presId="urn:microsoft.com/office/officeart/2005/8/layout/process2"/>
    <dgm:cxn modelId="{7263E38B-EEB3-429A-A1B5-F9D6DC54AE89}" type="presOf" srcId="{D9698FFC-D893-433D-8C6A-26FCE68D9C52}" destId="{C821D36A-C62E-45B9-8FD5-6A830789E006}" srcOrd="0" destOrd="0" presId="urn:microsoft.com/office/officeart/2005/8/layout/process2"/>
    <dgm:cxn modelId="{BECF15F8-43E1-42B8-9555-BC31D3FB4A17}" type="presOf" srcId="{1EC8A10D-33C9-4FF1-8AF6-1B7096445C7E}" destId="{50F1D3B5-4CF6-49BB-B033-F7D21E52DBBA}" srcOrd="0" destOrd="0" presId="urn:microsoft.com/office/officeart/2005/8/layout/process2"/>
    <dgm:cxn modelId="{2FA36123-1039-4656-8BAB-3A99359D6A7E}" type="presOf" srcId="{050DFE0C-CF77-4B2C-A876-CDE071F96964}" destId="{EE520CAF-0F17-4591-991E-E9009848AB12}" srcOrd="0" destOrd="0" presId="urn:microsoft.com/office/officeart/2005/8/layout/process2"/>
    <dgm:cxn modelId="{E0026C8D-886F-4CD6-9B6F-0CF2CF44B294}" srcId="{9EC65417-45B3-42AE-9579-1AF99211E097}" destId="{27676529-02ED-45B9-8544-3CCA0F464766}" srcOrd="3" destOrd="0" parTransId="{A79EFC9B-E72A-48F7-9355-AA8764AD41D9}" sibTransId="{DDFFD65C-4E42-4471-8CD0-D2770F0E4109}"/>
    <dgm:cxn modelId="{5AD27847-54CB-4805-9574-1EB84BFCECB0}" srcId="{9EC65417-45B3-42AE-9579-1AF99211E097}" destId="{636020F4-C0A8-4109-ACC8-8B4583AA6A59}" srcOrd="1" destOrd="0" parTransId="{8E666914-3F21-44BC-BD90-627F6C540A5A}" sibTransId="{050DFE0C-CF77-4B2C-A876-CDE071F96964}"/>
    <dgm:cxn modelId="{39ED0C83-EB22-470D-A002-99B619EB525E}" type="presOf" srcId="{B62B8C5B-7963-479F-8646-5E675B0448A1}" destId="{6DD7B389-A2DB-4D5A-A3B9-E0DDD995CBA1}" srcOrd="1" destOrd="0" presId="urn:microsoft.com/office/officeart/2005/8/layout/process2"/>
    <dgm:cxn modelId="{9E9409F3-295A-47E5-8C58-D327BFBEBA4E}" type="presParOf" srcId="{F27EAF3A-D5DE-4458-98D9-FBE5900B75C3}" destId="{DCBBB0F1-F4C9-493B-B938-5F3F5DAA4A59}" srcOrd="0" destOrd="0" presId="urn:microsoft.com/office/officeart/2005/8/layout/process2"/>
    <dgm:cxn modelId="{E9E64E55-EA53-4CB7-842A-C3B488C45A48}" type="presParOf" srcId="{F27EAF3A-D5DE-4458-98D9-FBE5900B75C3}" destId="{C4559460-9025-476D-872F-D2D9C9EE03EF}" srcOrd="1" destOrd="0" presId="urn:microsoft.com/office/officeart/2005/8/layout/process2"/>
    <dgm:cxn modelId="{4210B7A2-BE47-469D-A428-0EDB0A547405}" type="presParOf" srcId="{C4559460-9025-476D-872F-D2D9C9EE03EF}" destId="{75C890E1-EEA0-46AF-8BC3-CDD8EAAAC6EF}" srcOrd="0" destOrd="0" presId="urn:microsoft.com/office/officeart/2005/8/layout/process2"/>
    <dgm:cxn modelId="{C7DE1204-B504-443A-A929-FBCD52A41AE9}" type="presParOf" srcId="{F27EAF3A-D5DE-4458-98D9-FBE5900B75C3}" destId="{1EDA307E-0376-4295-B65B-A53133F4DFE3}" srcOrd="2" destOrd="0" presId="urn:microsoft.com/office/officeart/2005/8/layout/process2"/>
    <dgm:cxn modelId="{CE393D06-9DFB-4515-B9AC-B0ED6494C18B}" type="presParOf" srcId="{F27EAF3A-D5DE-4458-98D9-FBE5900B75C3}" destId="{EE520CAF-0F17-4591-991E-E9009848AB12}" srcOrd="3" destOrd="0" presId="urn:microsoft.com/office/officeart/2005/8/layout/process2"/>
    <dgm:cxn modelId="{B9D1E110-703A-436D-89DC-BC9012D4E05E}" type="presParOf" srcId="{EE520CAF-0F17-4591-991E-E9009848AB12}" destId="{AF630A62-B0B6-4BFC-8DC3-551E40FEC313}" srcOrd="0" destOrd="0" presId="urn:microsoft.com/office/officeart/2005/8/layout/process2"/>
    <dgm:cxn modelId="{B3CB4E80-3458-4DB6-878C-F2F04C8E01D9}" type="presParOf" srcId="{F27EAF3A-D5DE-4458-98D9-FBE5900B75C3}" destId="{3A73B8B8-284A-4276-A21C-28CF08E053FC}" srcOrd="4" destOrd="0" presId="urn:microsoft.com/office/officeart/2005/8/layout/process2"/>
    <dgm:cxn modelId="{EF4BC890-5F90-4B24-8DD6-B72B71B1EA26}" type="presParOf" srcId="{F27EAF3A-D5DE-4458-98D9-FBE5900B75C3}" destId="{50F1D3B5-4CF6-49BB-B033-F7D21E52DBBA}" srcOrd="5" destOrd="0" presId="urn:microsoft.com/office/officeart/2005/8/layout/process2"/>
    <dgm:cxn modelId="{0E89E58A-EA82-4B74-9874-CF324FA421BE}" type="presParOf" srcId="{50F1D3B5-4CF6-49BB-B033-F7D21E52DBBA}" destId="{762CA157-17AC-4F44-BC55-EB83CBF06162}" srcOrd="0" destOrd="0" presId="urn:microsoft.com/office/officeart/2005/8/layout/process2"/>
    <dgm:cxn modelId="{EE0C15FA-7C11-4146-93A7-4CACEAA4257D}" type="presParOf" srcId="{F27EAF3A-D5DE-4458-98D9-FBE5900B75C3}" destId="{408359A5-A42A-40F0-ACBF-1DDF5454D110}" srcOrd="6" destOrd="0" presId="urn:microsoft.com/office/officeart/2005/8/layout/process2"/>
    <dgm:cxn modelId="{73CC8471-E2E6-47B3-8A31-5019226E1D4A}" type="presParOf" srcId="{F27EAF3A-D5DE-4458-98D9-FBE5900B75C3}" destId="{95B93EB9-E9E6-43CC-B30D-959DD6AA8801}" srcOrd="7" destOrd="0" presId="urn:microsoft.com/office/officeart/2005/8/layout/process2"/>
    <dgm:cxn modelId="{9E56D599-563C-4E56-9CD8-B8C3FDF73AF0}" type="presParOf" srcId="{95B93EB9-E9E6-43CC-B30D-959DD6AA8801}" destId="{00078B18-9C20-40C0-9D0E-64A7BEEEBE47}" srcOrd="0" destOrd="0" presId="urn:microsoft.com/office/officeart/2005/8/layout/process2"/>
    <dgm:cxn modelId="{C84ED86C-8E14-4C05-820A-C3DCA51F8435}" type="presParOf" srcId="{F27EAF3A-D5DE-4458-98D9-FBE5900B75C3}" destId="{C821D36A-C62E-45B9-8FD5-6A830789E006}" srcOrd="8" destOrd="0" presId="urn:microsoft.com/office/officeart/2005/8/layout/process2"/>
    <dgm:cxn modelId="{0D97CC6B-2FC7-4D4D-99DC-9840F3FD0973}" type="presParOf" srcId="{F27EAF3A-D5DE-4458-98D9-FBE5900B75C3}" destId="{C9556308-B4F1-4E59-B499-9F18224DAED1}" srcOrd="9" destOrd="0" presId="urn:microsoft.com/office/officeart/2005/8/layout/process2"/>
    <dgm:cxn modelId="{2CF1AD33-1A20-4CE7-AE46-A5D1D9F76E2E}" type="presParOf" srcId="{C9556308-B4F1-4E59-B499-9F18224DAED1}" destId="{6DD7B389-A2DB-4D5A-A3B9-E0DDD995CBA1}" srcOrd="0" destOrd="0" presId="urn:microsoft.com/office/officeart/2005/8/layout/process2"/>
    <dgm:cxn modelId="{8F242F2C-C607-44B1-9D8F-6F5BCD1EDA72}" type="presParOf" srcId="{F27EAF3A-D5DE-4458-98D9-FBE5900B75C3}" destId="{98F33924-D73F-4102-9FE8-793834BBAA3B}" srcOrd="1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#2" csCatId="colorful" phldr="1"/>
      <dgm:spPr/>
    </dgm:pt>
    <dgm:pt modelId="{67F762C8-77AF-4455-836A-6052A63E3219}">
      <dgm:prSet phldrT="[Text]" custT="1"/>
      <dgm:spPr>
        <a:xfrm>
          <a:off x="25299" y="4906"/>
          <a:ext cx="6548321" cy="1258695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หาจุดตั้งต้นให้บทเรียนประวัติศาสตร์ร่วมฯ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>
            <a:buFont typeface="Times New Roman" panose="02020603050405020304" pitchFamily="18" charset="0"/>
            <a:buNone/>
          </a:pP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ดูแผนภูมิหลักสูตรแล้วเทียบเคียงกับเนื้อหาของ</a:t>
          </a:r>
          <a:r>
            <a:rPr lang="th-TH" sz="1200" b="1"/>
            <a:t>บทเรียนประวัติศาสตร์ร่วมฯ</a:t>
          </a: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หาแนวเนื้อหาที่คล้ายกัน</a:t>
          </a:r>
        </a:p>
        <a:p>
          <a:pPr>
            <a:buFont typeface="Times New Roman" panose="02020603050405020304" pitchFamily="18" charset="0"/>
            <a:buNone/>
          </a:pPr>
          <a:r>
            <a:rPr lang="th-TH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หาวัตถุประสงค์การเรียนรู้ที่เหลื่อมซ้อนกัน</a:t>
          </a:r>
          <a:endParaRPr lang="en-US" sz="14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8F67B62-F4C5-4DC2-8044-EE57F6FD904F}" type="parTrans" cxnId="{D620A9BA-5987-418B-A1BB-B6FBF2023188}">
      <dgm:prSet/>
      <dgm:spPr/>
      <dgm:t>
        <a:bodyPr/>
        <a:lstStyle/>
        <a:p>
          <a:endParaRPr lang="en-US"/>
        </a:p>
      </dgm:t>
    </dgm:pt>
    <dgm:pt modelId="{6876C9DD-5435-4FEF-ABDC-152AA3191EEF}" type="sibTrans" cxnId="{D620A9BA-5987-418B-A1BB-B6FBF2023188}">
      <dgm:prSet/>
      <dgm:spPr>
        <a:xfrm rot="5400000">
          <a:off x="3255241" y="1269497"/>
          <a:ext cx="88437" cy="106125"/>
        </a:xfr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DCBBB0F1-F4C9-493B-B938-5F3F5DAA4A59}" type="pres">
      <dgm:prSet presAssocID="{67F762C8-77AF-4455-836A-6052A63E3219}" presName="node" presStyleLbl="node1" presStyleIdx="0" presStyleCnt="1" custScaleX="833704" custScaleY="53372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F367539E-C8EA-47C1-B258-2B9FAAF588F5}" type="presOf" srcId="{67F762C8-77AF-4455-836A-6052A63E3219}" destId="{DCBBB0F1-F4C9-493B-B938-5F3F5DAA4A59}" srcOrd="0" destOrd="0" presId="urn:microsoft.com/office/officeart/2005/8/layout/process2"/>
    <dgm:cxn modelId="{AC030102-7140-4F6D-807A-9D20E2BB759E}" type="presOf" srcId="{9EC65417-45B3-42AE-9579-1AF99211E097}" destId="{F27EAF3A-D5DE-4458-98D9-FBE5900B75C3}" srcOrd="0" destOrd="0" presId="urn:microsoft.com/office/officeart/2005/8/layout/process2"/>
    <dgm:cxn modelId="{D620A9BA-5987-418B-A1BB-B6FBF2023188}" srcId="{9EC65417-45B3-42AE-9579-1AF99211E097}" destId="{67F762C8-77AF-4455-836A-6052A63E3219}" srcOrd="0" destOrd="0" parTransId="{C8F67B62-F4C5-4DC2-8044-EE57F6FD904F}" sibTransId="{6876C9DD-5435-4FEF-ABDC-152AA3191EEF}"/>
    <dgm:cxn modelId="{F8D93C28-2FAF-4F5E-AE9A-588E0DD9CF5E}" type="presParOf" srcId="{F27EAF3A-D5DE-4458-98D9-FBE5900B75C3}" destId="{DCBBB0F1-F4C9-493B-B938-5F3F5DAA4A59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#3" csCatId="colorful" phldr="1"/>
      <dgm:spPr/>
    </dgm:pt>
    <dgm:pt modelId="{636020F4-C0A8-4109-ACC8-8B4583AA6A59}">
      <dgm:prSet custT="1"/>
      <dgm:spPr>
        <a:xfrm>
          <a:off x="0" y="1381518"/>
          <a:ext cx="6598920" cy="1105281"/>
        </a:xfr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หาแหล่งทรัพยากร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จุดแข็งของครู</a:t>
          </a:r>
          <a:r>
            <a:rPr lang="en-US" sz="14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ทรัพยากรของโรงเรียน</a:t>
          </a:r>
          <a:r>
            <a:rPr lang="en-US" sz="14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ทรัพยากรในชุมชน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E666914-3F21-44BC-BD90-627F6C540A5A}" type="parTrans" cxnId="{5AD27847-54CB-4805-9574-1EB84BFCECB0}">
      <dgm:prSet/>
      <dgm:spPr/>
      <dgm:t>
        <a:bodyPr/>
        <a:lstStyle/>
        <a:p>
          <a:endParaRPr lang="en-US"/>
        </a:p>
      </dgm:t>
    </dgm:pt>
    <dgm:pt modelId="{050DFE0C-CF77-4B2C-A876-CDE071F96964}" type="sibTrans" cxnId="{5AD27847-54CB-4805-9574-1EB84BFCECB0}">
      <dgm:prSet/>
      <dgm:spPr>
        <a:xfrm rot="5400000">
          <a:off x="3255241" y="2492695"/>
          <a:ext cx="88437" cy="106125"/>
        </a:xfr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1EDA307E-0376-4295-B65B-A53133F4DFE3}" type="pres">
      <dgm:prSet presAssocID="{636020F4-C0A8-4109-ACC8-8B4583AA6A59}" presName="node" presStyleLbl="node1" presStyleIdx="0" presStyleCnt="1" custScaleX="840146" custScaleY="468670" custLinFactNeighborX="-547" custLinFactNeighborY="-929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F5FB19CD-A77C-4D37-A712-587A8485E787}" type="presOf" srcId="{636020F4-C0A8-4109-ACC8-8B4583AA6A59}" destId="{1EDA307E-0376-4295-B65B-A53133F4DFE3}" srcOrd="0" destOrd="0" presId="urn:microsoft.com/office/officeart/2005/8/layout/process2"/>
    <dgm:cxn modelId="{5AD27847-54CB-4805-9574-1EB84BFCECB0}" srcId="{9EC65417-45B3-42AE-9579-1AF99211E097}" destId="{636020F4-C0A8-4109-ACC8-8B4583AA6A59}" srcOrd="0" destOrd="0" parTransId="{8E666914-3F21-44BC-BD90-627F6C540A5A}" sibTransId="{050DFE0C-CF77-4B2C-A876-CDE071F96964}"/>
    <dgm:cxn modelId="{322A6146-CEF1-4332-BEC8-033940F7FA4C}" type="presOf" srcId="{9EC65417-45B3-42AE-9579-1AF99211E097}" destId="{F27EAF3A-D5DE-4458-98D9-FBE5900B75C3}" srcOrd="0" destOrd="0" presId="urn:microsoft.com/office/officeart/2005/8/layout/process2"/>
    <dgm:cxn modelId="{F9C1F8C6-99C7-458A-948A-4E5ABC60CA86}" type="presParOf" srcId="{F27EAF3A-D5DE-4458-98D9-FBE5900B75C3}" destId="{1EDA307E-0376-4295-B65B-A53133F4DFE3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#4" csCatId="colorful" phldr="1"/>
      <dgm:spPr/>
    </dgm:pt>
    <dgm:pt modelId="{51DE169F-72CA-4FAA-AFB6-454852CC8FBD}">
      <dgm:prSet custT="1"/>
      <dgm:spPr>
        <a:xfrm>
          <a:off x="25299" y="2604716"/>
          <a:ext cx="6548321" cy="790320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3.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กำหนดตารางเวลาดำเนินการ</a:t>
          </a:r>
          <a:r>
            <a:rPr lang="en-US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จัดกิจกรรมให้สอดคล้องกับตารางเวลาของโรงเรียน</a:t>
          </a:r>
          <a:r>
            <a:rPr lang="en-US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แผนการสอน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งานกิจกรรมต่างๆ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ข้อจำกัด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)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40EAAC3-D940-498D-BD87-FE27AE92D359}" type="parTrans" cxnId="{0DCD085F-41B4-4662-A802-799C9076A101}">
      <dgm:prSet/>
      <dgm:spPr/>
      <dgm:t>
        <a:bodyPr/>
        <a:lstStyle/>
        <a:p>
          <a:endParaRPr lang="en-US"/>
        </a:p>
      </dgm:t>
    </dgm:pt>
    <dgm:pt modelId="{1EC8A10D-33C9-4FF1-8AF6-1B7096445C7E}" type="sibTrans" cxnId="{0DCD085F-41B4-4662-A802-799C9076A101}">
      <dgm:prSet/>
      <dgm:spPr>
        <a:xfrm rot="5400000">
          <a:off x="3255241" y="3400932"/>
          <a:ext cx="88437" cy="106125"/>
        </a:xfr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3A73B8B8-284A-4276-A21C-28CF08E053FC}" type="pres">
      <dgm:prSet presAssocID="{51DE169F-72CA-4FAA-AFB6-454852CC8FBD}" presName="node" presStyleLbl="node1" presStyleIdx="0" presStyleCnt="1" custScaleX="833704" custScaleY="3351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653E01C0-3A0F-4757-9DA3-8CD9467FED52}" type="presOf" srcId="{51DE169F-72CA-4FAA-AFB6-454852CC8FBD}" destId="{3A73B8B8-284A-4276-A21C-28CF08E053FC}" srcOrd="0" destOrd="0" presId="urn:microsoft.com/office/officeart/2005/8/layout/process2"/>
    <dgm:cxn modelId="{E614CC1E-3D71-4F9F-8E5B-FB7534FE2C90}" type="presOf" srcId="{9EC65417-45B3-42AE-9579-1AF99211E097}" destId="{F27EAF3A-D5DE-4458-98D9-FBE5900B75C3}" srcOrd="0" destOrd="0" presId="urn:microsoft.com/office/officeart/2005/8/layout/process2"/>
    <dgm:cxn modelId="{0DCD085F-41B4-4662-A802-799C9076A101}" srcId="{9EC65417-45B3-42AE-9579-1AF99211E097}" destId="{51DE169F-72CA-4FAA-AFB6-454852CC8FBD}" srcOrd="0" destOrd="0" parTransId="{440EAAC3-D940-498D-BD87-FE27AE92D359}" sibTransId="{1EC8A10D-33C9-4FF1-8AF6-1B7096445C7E}"/>
    <dgm:cxn modelId="{56DAFBD7-ABFA-4E06-8B1A-81661EBAC276}" type="presParOf" srcId="{F27EAF3A-D5DE-4458-98D9-FBE5900B75C3}" destId="{3A73B8B8-284A-4276-A21C-28CF08E053FC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#5" csCatId="colorful" phldr="1"/>
      <dgm:spPr/>
    </dgm:pt>
    <dgm:pt modelId="{27676529-02ED-45B9-8544-3CCA0F464766}">
      <dgm:prSet custT="1"/>
      <dgm:spPr>
        <a:xfrm>
          <a:off x="25299" y="3512953"/>
          <a:ext cx="6548321" cy="1361676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ดัดแปลง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b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ปรับระดับความยากง่าย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ปรับตามข้อจำกัดด้านเวลา เลือกกิจกรรม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เพิ่มเนื้อหาข้อมูลและแหล่งข้อมูลที่มีในท้องถิ่น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79EFC9B-E72A-48F7-9355-AA8764AD41D9}" type="parTrans" cxnId="{E0026C8D-886F-4CD6-9B6F-0CF2CF44B294}">
      <dgm:prSet/>
      <dgm:spPr/>
      <dgm:t>
        <a:bodyPr/>
        <a:lstStyle/>
        <a:p>
          <a:endParaRPr lang="en-US"/>
        </a:p>
      </dgm:t>
    </dgm:pt>
    <dgm:pt modelId="{DDFFD65C-4E42-4471-8CD0-D2770F0E4109}" type="sibTrans" cxnId="{E0026C8D-886F-4CD6-9B6F-0CF2CF44B294}">
      <dgm:prSet/>
      <dgm:spPr>
        <a:xfrm rot="5400000">
          <a:off x="3255241" y="4880526"/>
          <a:ext cx="88437" cy="106125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408359A5-A42A-40F0-ACBF-1DDF5454D110}" type="pres">
      <dgm:prSet presAssocID="{27676529-02ED-45B9-8544-3CCA0F464766}" presName="node" presStyleLbl="node1" presStyleIdx="0" presStyleCnt="1" custScaleX="833704" custScaleY="57738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D058F977-CF63-4419-8DC0-2B8D1B2FE8B7}" type="presOf" srcId="{9EC65417-45B3-42AE-9579-1AF99211E097}" destId="{F27EAF3A-D5DE-4458-98D9-FBE5900B75C3}" srcOrd="0" destOrd="0" presId="urn:microsoft.com/office/officeart/2005/8/layout/process2"/>
    <dgm:cxn modelId="{E0026C8D-886F-4CD6-9B6F-0CF2CF44B294}" srcId="{9EC65417-45B3-42AE-9579-1AF99211E097}" destId="{27676529-02ED-45B9-8544-3CCA0F464766}" srcOrd="0" destOrd="0" parTransId="{A79EFC9B-E72A-48F7-9355-AA8764AD41D9}" sibTransId="{DDFFD65C-4E42-4471-8CD0-D2770F0E4109}"/>
    <dgm:cxn modelId="{C353F6BF-EB18-4A67-9703-010B55275A57}" type="presOf" srcId="{27676529-02ED-45B9-8544-3CCA0F464766}" destId="{408359A5-A42A-40F0-ACBF-1DDF5454D110}" srcOrd="0" destOrd="0" presId="urn:microsoft.com/office/officeart/2005/8/layout/process2"/>
    <dgm:cxn modelId="{4A1920EB-4126-42D0-BAC0-72505BFA606C}" type="presParOf" srcId="{F27EAF3A-D5DE-4458-98D9-FBE5900B75C3}" destId="{408359A5-A42A-40F0-ACBF-1DDF5454D110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#6" csCatId="colorful" phldr="1"/>
      <dgm:spPr/>
    </dgm:pt>
    <dgm:pt modelId="{D9698FFC-D893-433D-8C6A-26FCE68D9C52}">
      <dgm:prSet custT="1"/>
      <dgm:spPr>
        <a:xfrm>
          <a:off x="31421" y="4992547"/>
          <a:ext cx="6536076" cy="158487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5.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ดำเนินการสอน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>
            <a:buFont typeface="Times New Roman" panose="02020603050405020304" pitchFamily="18" charset="0"/>
            <a:buNone/>
          </a:pP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สอน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รวบรวมความคิดเห็นสะท้อนกลับจากครู นักเรียน และบุคคลที่เกี่ยวข้อง (ถ้ามี)</a:t>
          </a:r>
          <a:endParaRPr lang="en-US" sz="12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1EB613C-46DA-4DFC-B8F4-437AB40115BD}" type="parTrans" cxnId="{08C48FE0-C33A-4563-9A08-A9064F94DD70}">
      <dgm:prSet/>
      <dgm:spPr/>
      <dgm:t>
        <a:bodyPr/>
        <a:lstStyle/>
        <a:p>
          <a:endParaRPr lang="en-US"/>
        </a:p>
      </dgm:t>
    </dgm:pt>
    <dgm:pt modelId="{B62B8C5B-7963-479F-8646-5E675B0448A1}" type="sibTrans" cxnId="{08C48FE0-C33A-4563-9A08-A9064F94DD70}">
      <dgm:prSet/>
      <dgm:spPr>
        <a:xfrm rot="5400000">
          <a:off x="3255241" y="6583315"/>
          <a:ext cx="88437" cy="106125"/>
        </a:xfrm>
        <a:solidFill>
          <a:srgbClr val="70AD47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C821D36A-C62E-45B9-8FD5-6A830789E006}" type="pres">
      <dgm:prSet presAssocID="{D9698FFC-D893-433D-8C6A-26FCE68D9C52}" presName="node" presStyleLbl="node1" presStyleIdx="0" presStyleCnt="1" custScaleX="832145" custScaleY="55405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FEB900E4-E427-4479-B62E-0D8953BB09BF}" type="presOf" srcId="{D9698FFC-D893-433D-8C6A-26FCE68D9C52}" destId="{C821D36A-C62E-45B9-8FD5-6A830789E006}" srcOrd="0" destOrd="0" presId="urn:microsoft.com/office/officeart/2005/8/layout/process2"/>
    <dgm:cxn modelId="{6294984A-44B6-408F-97AE-6B4DCEB94426}" type="presOf" srcId="{9EC65417-45B3-42AE-9579-1AF99211E097}" destId="{F27EAF3A-D5DE-4458-98D9-FBE5900B75C3}" srcOrd="0" destOrd="0" presId="urn:microsoft.com/office/officeart/2005/8/layout/process2"/>
    <dgm:cxn modelId="{08C48FE0-C33A-4563-9A08-A9064F94DD70}" srcId="{9EC65417-45B3-42AE-9579-1AF99211E097}" destId="{D9698FFC-D893-433D-8C6A-26FCE68D9C52}" srcOrd="0" destOrd="0" parTransId="{F1EB613C-46DA-4DFC-B8F4-437AB40115BD}" sibTransId="{B62B8C5B-7963-479F-8646-5E675B0448A1}"/>
    <dgm:cxn modelId="{AC49DCAD-270B-420C-91D8-8D80AD2C5544}" type="presParOf" srcId="{F27EAF3A-D5DE-4458-98D9-FBE5900B75C3}" destId="{C821D36A-C62E-45B9-8FD5-6A830789E006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#7" csCatId="colorful" phldr="1"/>
      <dgm:spPr/>
    </dgm:pt>
    <dgm:pt modelId="{802819E7-4D45-44C1-9787-5D8500B57D66}">
      <dgm:prSet custT="1"/>
      <dgm:spPr>
        <a:xfrm>
          <a:off x="2246" y="6695336"/>
          <a:ext cx="6594427" cy="996620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6. </a:t>
          </a: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ทบทวน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>
            <a:buFont typeface="Times New Roman" panose="02020603050405020304" pitchFamily="18" charset="0"/>
            <a:buNone/>
          </a:pP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ประมวลความคิดเห็นสะท้อนกลับและข้อสังเกต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วิเคราะห์ว่าอะไรที่ไปได้ดีและอะไรที่ต้องปรับปรุง</a:t>
          </a:r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กำหนดยุทธศาสตร์สำหรับภาคเรียนหรือปีการศึกษาถัดไป</a:t>
          </a:r>
          <a:endParaRPr lang="en-US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9B69755-CFFF-44A3-8C2D-3524CF633FF0}" type="parTrans" cxnId="{DD932ED8-8332-46E4-B34D-ADD7D5B7BCAB}">
      <dgm:prSet/>
      <dgm:spPr/>
      <dgm:t>
        <a:bodyPr/>
        <a:lstStyle/>
        <a:p>
          <a:endParaRPr lang="en-US"/>
        </a:p>
      </dgm:t>
    </dgm:pt>
    <dgm:pt modelId="{55CADAA3-325C-41C3-811B-8E62FF5C6943}" type="sibTrans" cxnId="{DD932ED8-8332-46E4-B34D-ADD7D5B7BCAB}">
      <dgm:prSet/>
      <dgm:spPr/>
      <dgm:t>
        <a:bodyPr/>
        <a:lstStyle/>
        <a:p>
          <a:endParaRPr lang="en-US"/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98F33924-D73F-4102-9FE8-793834BBAA3B}" type="pres">
      <dgm:prSet presAssocID="{802819E7-4D45-44C1-9787-5D8500B57D66}" presName="node" presStyleLbl="node1" presStyleIdx="0" presStyleCnt="1" custScaleX="839574" custScaleY="58691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646CCBA0-35E7-48CC-B5ED-1E731D3CB014}" type="presOf" srcId="{9EC65417-45B3-42AE-9579-1AF99211E097}" destId="{F27EAF3A-D5DE-4458-98D9-FBE5900B75C3}" srcOrd="0" destOrd="0" presId="urn:microsoft.com/office/officeart/2005/8/layout/process2"/>
    <dgm:cxn modelId="{D0BA9F5A-FAF7-45A7-A7E1-A43BB29A8C60}" type="presOf" srcId="{802819E7-4D45-44C1-9787-5D8500B57D66}" destId="{98F33924-D73F-4102-9FE8-793834BBAA3B}" srcOrd="0" destOrd="0" presId="urn:microsoft.com/office/officeart/2005/8/layout/process2"/>
    <dgm:cxn modelId="{DD932ED8-8332-46E4-B34D-ADD7D5B7BCAB}" srcId="{9EC65417-45B3-42AE-9579-1AF99211E097}" destId="{802819E7-4D45-44C1-9787-5D8500B57D66}" srcOrd="0" destOrd="0" parTransId="{A9B69755-CFFF-44A3-8C2D-3524CF633FF0}" sibTransId="{55CADAA3-325C-41C3-811B-8E62FF5C6943}"/>
    <dgm:cxn modelId="{D7EFCAB3-3D5F-41A5-AE64-FCA1BE167A5D}" type="presParOf" srcId="{F27EAF3A-D5DE-4458-98D9-FBE5900B75C3}" destId="{98F33924-D73F-4102-9FE8-793834BBAA3B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BBB0F1-F4C9-493B-B938-5F3F5DAA4A59}">
      <dsp:nvSpPr>
        <dsp:cNvPr id="0" name=""/>
        <dsp:cNvSpPr/>
      </dsp:nvSpPr>
      <dsp:spPr>
        <a:xfrm>
          <a:off x="21983" y="3989"/>
          <a:ext cx="5690082" cy="1084079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หาจุดตั้งต้นให้</a:t>
          </a:r>
          <a:r>
            <a:rPr lang="th-TH" sz="1400" b="1" kern="1200"/>
            <a:t>บทเรียนประวัติศาสตร์ร่วมฯ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ดูแผนภูมิหลักสูตรแล้วเทียบเคียงกับเนื้อหาของ</a:t>
          </a:r>
          <a:r>
            <a:rPr lang="th-TH" sz="1200" b="1" kern="1200"/>
            <a:t>บทเรียนประวัติศาสตร์ร่วมฯ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หาแนวเนื้อหาที่คล้ายกัน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หาวัตถุประสงค์การเรียนรู้ที่เหลื่อมซ้อนกัน</a:t>
          </a:r>
          <a:endParaRPr lang="en-US" sz="1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3735" y="35741"/>
        <a:ext cx="5626578" cy="1020575"/>
      </dsp:txXfrm>
    </dsp:sp>
    <dsp:sp modelId="{C4559460-9025-476D-872F-D2D9C9EE03EF}">
      <dsp:nvSpPr>
        <dsp:cNvPr id="0" name=""/>
        <dsp:cNvSpPr/>
      </dsp:nvSpPr>
      <dsp:spPr>
        <a:xfrm rot="5400000">
          <a:off x="2828940" y="1093146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1100763"/>
        <a:ext cx="54842" cy="53318"/>
      </dsp:txXfrm>
    </dsp:sp>
    <dsp:sp modelId="{1EDA307E-0376-4295-B65B-A53133F4DFE3}">
      <dsp:nvSpPr>
        <dsp:cNvPr id="0" name=""/>
        <dsp:cNvSpPr/>
      </dsp:nvSpPr>
      <dsp:spPr>
        <a:xfrm>
          <a:off x="0" y="1189627"/>
          <a:ext cx="5734050" cy="951947"/>
        </a:xfrm>
        <a:prstGeom prst="roundRect">
          <a:avLst>
            <a:gd name="adj" fmla="val 1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หาแหล่งทรัพยากร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จุดแข็งของครู</a:t>
          </a:r>
          <a:r>
            <a:rPr lang="en-US" sz="12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ทรัพยากรของโรงเรียน</a:t>
          </a:r>
          <a:r>
            <a:rPr lang="en-US" sz="12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ทรัพยากรในชุมชน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882" y="1217509"/>
        <a:ext cx="5678286" cy="896183"/>
      </dsp:txXfrm>
    </dsp:sp>
    <dsp:sp modelId="{EE520CAF-0F17-4591-991E-E9009848AB12}">
      <dsp:nvSpPr>
        <dsp:cNvPr id="0" name=""/>
        <dsp:cNvSpPr/>
      </dsp:nvSpPr>
      <dsp:spPr>
        <a:xfrm rot="5400000">
          <a:off x="2828940" y="2146653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2154270"/>
        <a:ext cx="54842" cy="53318"/>
      </dsp:txXfrm>
    </dsp:sp>
    <dsp:sp modelId="{3A73B8B8-284A-4276-A21C-28CF08E053FC}">
      <dsp:nvSpPr>
        <dsp:cNvPr id="0" name=""/>
        <dsp:cNvSpPr/>
      </dsp:nvSpPr>
      <dsp:spPr>
        <a:xfrm>
          <a:off x="21983" y="2243133"/>
          <a:ext cx="5690082" cy="680681"/>
        </a:xfrm>
        <a:prstGeom prst="roundRect">
          <a:avLst>
            <a:gd name="adj" fmla="val 1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3.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กำหนดตารางเวลาดำเนินการ</a:t>
          </a:r>
          <a:r>
            <a:rPr lang="en-US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จัดกิจกรรมให้สอดคล้องกับตารางเวลาของโรงเรียน</a:t>
          </a:r>
          <a:r>
            <a:rPr lang="en-US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</a:t>
          </a: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แผนการสอน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งานกิจกรรมต่างๆ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ข้อจำกัด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)</a:t>
          </a:r>
          <a:endParaRPr lang="en-US" sz="1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1919" y="2263069"/>
        <a:ext cx="5650210" cy="640809"/>
      </dsp:txXfrm>
    </dsp:sp>
    <dsp:sp modelId="{50F1D3B5-4CF6-49BB-B033-F7D21E52DBBA}">
      <dsp:nvSpPr>
        <dsp:cNvPr id="0" name=""/>
        <dsp:cNvSpPr/>
      </dsp:nvSpPr>
      <dsp:spPr>
        <a:xfrm rot="5400000">
          <a:off x="2828940" y="2928892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2936509"/>
        <a:ext cx="54842" cy="53318"/>
      </dsp:txXfrm>
    </dsp:sp>
    <dsp:sp modelId="{408359A5-A42A-40F0-ACBF-1DDF5454D110}">
      <dsp:nvSpPr>
        <dsp:cNvPr id="0" name=""/>
        <dsp:cNvSpPr/>
      </dsp:nvSpPr>
      <dsp:spPr>
        <a:xfrm>
          <a:off x="21983" y="3025373"/>
          <a:ext cx="5690082" cy="117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ดัดแปลง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b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ปรับระดับความยากง่าย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ปรับตามข้อจำกัดด้านเวลา เลือกกิจกรรม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เพิ่มเนื้อหาข้อมูลและแหล่งข้อมูลที่มีในท้องถิ่น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6332" y="3059722"/>
        <a:ext cx="5621384" cy="1104076"/>
      </dsp:txXfrm>
    </dsp:sp>
    <dsp:sp modelId="{95B93EB9-E9E6-43CC-B30D-959DD6AA8801}">
      <dsp:nvSpPr>
        <dsp:cNvPr id="0" name=""/>
        <dsp:cNvSpPr/>
      </dsp:nvSpPr>
      <dsp:spPr>
        <a:xfrm rot="5400000">
          <a:off x="2828940" y="4203225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4210842"/>
        <a:ext cx="54842" cy="53318"/>
      </dsp:txXfrm>
    </dsp:sp>
    <dsp:sp modelId="{C821D36A-C62E-45B9-8FD5-6A830789E006}">
      <dsp:nvSpPr>
        <dsp:cNvPr id="0" name=""/>
        <dsp:cNvSpPr/>
      </dsp:nvSpPr>
      <dsp:spPr>
        <a:xfrm>
          <a:off x="27303" y="4299706"/>
          <a:ext cx="5679442" cy="1125369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5.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ดำเนินการสอน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สอน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รวบรวมความคิดเห็นสะท้อนกลับจากครู นักเรียน และบุคคลที่เกี่ยวข้อง (ถ้ามี)</a:t>
          </a:r>
          <a:endParaRPr lang="en-US" sz="12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60264" y="4332667"/>
        <a:ext cx="5613520" cy="1059447"/>
      </dsp:txXfrm>
    </dsp:sp>
    <dsp:sp modelId="{C9556308-B4F1-4E59-B499-9F18224DAED1}">
      <dsp:nvSpPr>
        <dsp:cNvPr id="0" name=""/>
        <dsp:cNvSpPr/>
      </dsp:nvSpPr>
      <dsp:spPr>
        <a:xfrm rot="5400000">
          <a:off x="2828940" y="5430153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5437770"/>
        <a:ext cx="54842" cy="53318"/>
      </dsp:txXfrm>
    </dsp:sp>
    <dsp:sp modelId="{98F33924-D73F-4102-9FE8-793834BBAA3B}">
      <dsp:nvSpPr>
        <dsp:cNvPr id="0" name=""/>
        <dsp:cNvSpPr/>
      </dsp:nvSpPr>
      <dsp:spPr>
        <a:xfrm>
          <a:off x="1951" y="5526634"/>
          <a:ext cx="5730146" cy="1192121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ทบทวน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ประมวลความคิดเห็นสะท้อนกลับและข้อสังเกต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วิเคราะห์ว่าอะไรที่ไปได้ดีและอะไรที่ต้องปรับปรุง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กำหนดยุทธศาสตร์สำหรับภาคเรียนหรือปีการศึกษาถัดไป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6867" y="5561550"/>
        <a:ext cx="5660314" cy="112228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BBB0F1-F4C9-493B-B938-5F3F5DAA4A59}">
      <dsp:nvSpPr>
        <dsp:cNvPr id="0" name=""/>
        <dsp:cNvSpPr/>
      </dsp:nvSpPr>
      <dsp:spPr>
        <a:xfrm>
          <a:off x="0" y="893"/>
          <a:ext cx="5731510" cy="1150738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หาจุดตั้งต้นให้บทเรียนประวัติศาสตร์ร่วมฯ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ดูแผนภูมิหลักสูตรแล้วเทียบเคียงกับเนื้อหาของ</a:t>
          </a:r>
          <a:r>
            <a:rPr lang="th-TH" sz="1200" b="1" kern="1200"/>
            <a:t>บทเรียนประวัติศาสตร์ร่วมฯ</a:t>
          </a: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หาแนวเนื้อหาที่คล้ายกัน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th-TH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หาวัตถุประสงค์การเรียนรู้ที่เหลื่อมซ้อนกัน</a:t>
          </a:r>
          <a:endParaRPr lang="en-US" sz="1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3704" y="34597"/>
        <a:ext cx="5664102" cy="10833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DA307E-0376-4295-B65B-A53133F4DFE3}">
      <dsp:nvSpPr>
        <dsp:cNvPr id="0" name=""/>
        <dsp:cNvSpPr/>
      </dsp:nvSpPr>
      <dsp:spPr>
        <a:xfrm>
          <a:off x="0" y="0"/>
          <a:ext cx="5731510" cy="941016"/>
        </a:xfrm>
        <a:prstGeom prst="roundRect">
          <a:avLst>
            <a:gd name="adj" fmla="val 1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หาแหล่งทรัพยากร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จุดแข็งของครู</a:t>
          </a:r>
          <a:r>
            <a:rPr lang="en-US" sz="14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ทรัพยากรของโรงเรียน</a:t>
          </a:r>
          <a:r>
            <a:rPr lang="en-US" sz="14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ทรัพยากรในชุมชน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561" y="27561"/>
        <a:ext cx="5676388" cy="88589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73B8B8-284A-4276-A21C-28CF08E053FC}">
      <dsp:nvSpPr>
        <dsp:cNvPr id="0" name=""/>
        <dsp:cNvSpPr/>
      </dsp:nvSpPr>
      <dsp:spPr>
        <a:xfrm>
          <a:off x="0" y="440"/>
          <a:ext cx="5731510" cy="742068"/>
        </a:xfrm>
        <a:prstGeom prst="roundRect">
          <a:avLst>
            <a:gd name="adj" fmla="val 1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3.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กำหนดตารางเวลาดำเนินการ</a:t>
          </a:r>
          <a:r>
            <a:rPr lang="en-US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จัดกิจกรรมให้สอดคล้องกับตารางเวลาของโรงเรียน</a:t>
          </a:r>
          <a:r>
            <a:rPr lang="en-US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แผนการสอน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งานกิจกรรมต่างๆ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ข้อจำกัด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)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1734" y="22174"/>
        <a:ext cx="5688042" cy="6986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8359A5-A42A-40F0-ACBF-1DDF5454D110}">
      <dsp:nvSpPr>
        <dsp:cNvPr id="0" name=""/>
        <dsp:cNvSpPr/>
      </dsp:nvSpPr>
      <dsp:spPr>
        <a:xfrm>
          <a:off x="0" y="792"/>
          <a:ext cx="5731510" cy="102711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ดัดแปลง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b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ปรับระดับความยากง่าย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ปรับตามข้อจำกัดด้านเวลา เลือกกิจกรรม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เพิ่มเนื้อหาข้อมูลและแหล่งข้อมูลที่มีในท้องถิ่น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0083" y="30875"/>
        <a:ext cx="5671344" cy="96694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21D36A-C62E-45B9-8FD5-6A830789E006}">
      <dsp:nvSpPr>
        <dsp:cNvPr id="0" name=""/>
        <dsp:cNvSpPr/>
      </dsp:nvSpPr>
      <dsp:spPr>
        <a:xfrm>
          <a:off x="0" y="653"/>
          <a:ext cx="5731510" cy="960717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5.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ดำเนินการสอน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สอน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รวบรวมความคิดเห็นสะท้อนกลับจากครู นักเรียน และบุคคลที่เกี่ยวข้อง (ถ้ามี)</a:t>
          </a:r>
          <a:endParaRPr lang="en-US" sz="12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38" y="28791"/>
        <a:ext cx="5675234" cy="90444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F33924-D73F-4102-9FE8-793834BBAA3B}">
      <dsp:nvSpPr>
        <dsp:cNvPr id="0" name=""/>
        <dsp:cNvSpPr/>
      </dsp:nvSpPr>
      <dsp:spPr>
        <a:xfrm>
          <a:off x="0" y="1273"/>
          <a:ext cx="5731510" cy="1130927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6. </a:t>
          </a: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ทบทวน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ประมวลความคิดเห็นสะท้อนกลับและข้อสังเกต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วิเคราะห์ว่าอะไรที่ไปได้ดีและอะไรที่ต้องปรับปรุง</a:t>
          </a: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/>
          </a:r>
          <a:b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th-TH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กำหนดยุทธศาสตร์สำหรับภาคเรียนหรือปีการศึกษาถัดไป</a:t>
          </a:r>
          <a:endParaRPr lang="en-US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3124" y="34397"/>
        <a:ext cx="5665262" cy="10646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Cn8uOvXBo4oxTIFwJNk/a2TNbg==">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5EEBE8-8D9B-4F98-93D7-6422037EA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75</Pages>
  <Words>19282</Words>
  <Characters>109913</Characters>
  <Application>Microsoft Office Word</Application>
  <DocSecurity>0</DocSecurity>
  <Lines>915</Lines>
  <Paragraphs>257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Achilles</dc:creator>
  <cp:lastModifiedBy>Montakarn Suvanatap</cp:lastModifiedBy>
  <cp:revision>15</cp:revision>
  <dcterms:created xsi:type="dcterms:W3CDTF">2020-03-27T11:16:00Z</dcterms:created>
  <dcterms:modified xsi:type="dcterms:W3CDTF">2020-05-28T05:06:00Z</dcterms:modified>
</cp:coreProperties>
</file>